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00933" w:rsidRDefault="007343F8">
      <w:pPr>
        <w:pStyle w:val="1"/>
        <w:numPr>
          <w:ilvl w:val="0"/>
          <w:numId w:val="0"/>
        </w:numPr>
        <w:spacing w:before="0" w:after="0" w:line="400" w:lineRule="exact"/>
        <w:ind w:right="127"/>
      </w:pPr>
      <w:r>
        <w:rPr>
          <w:rFonts w:ascii="標楷體" w:eastAsia="標楷體" w:hAnsi="標楷體" w:cs="標楷體" w:hint="eastAsia"/>
          <w:b/>
          <w:bCs/>
        </w:rPr>
        <w:t>公開標售</w:t>
      </w:r>
      <w:r>
        <w:rPr>
          <w:rFonts w:ascii="標楷體" w:eastAsia="標楷體" w:hAnsi="標楷體" w:cs="標楷體" w:hint="eastAsia"/>
          <w:b/>
        </w:rPr>
        <w:t>114年6月至1</w:t>
      </w:r>
      <w:r>
        <w:rPr>
          <w:rFonts w:ascii="標楷體" w:eastAsia="標楷體" w:hAnsi="標楷體" w:cs="標楷體"/>
          <w:b/>
        </w:rPr>
        <w:t>15</w:t>
      </w:r>
      <w:r>
        <w:rPr>
          <w:rFonts w:ascii="標楷體" w:eastAsia="標楷體" w:hAnsi="標楷體" w:cs="標楷體" w:hint="eastAsia"/>
          <w:b/>
        </w:rPr>
        <w:t>年5月份已</w:t>
      </w:r>
      <w:r>
        <w:rPr>
          <w:rFonts w:ascii="標楷體" w:eastAsia="標楷體" w:hAnsi="標楷體" w:cs="標楷體" w:hint="eastAsia"/>
          <w:b/>
          <w:bCs/>
        </w:rPr>
        <w:t>公告招領期滿未領之移置保管車輛案投標須知</w:t>
      </w:r>
    </w:p>
    <w:p w:rsidR="00A00933" w:rsidRDefault="007343F8">
      <w:pPr>
        <w:pStyle w:val="3"/>
        <w:tabs>
          <w:tab w:val="left" w:pos="851"/>
        </w:tabs>
        <w:spacing w:line="400" w:lineRule="exact"/>
        <w:ind w:left="851" w:hanging="494"/>
      </w:pPr>
      <w:r>
        <w:rPr>
          <w:rFonts w:ascii="標楷體" w:eastAsia="標楷體" w:hAnsi="標楷體" w:cs="標楷體" w:hint="eastAsia"/>
        </w:rPr>
        <w:t>新北市政府警察局交通警察大隊（</w:t>
      </w:r>
      <w:bookmarkStart w:id="0" w:name="OLE_LINK6"/>
      <w:r>
        <w:rPr>
          <w:rFonts w:ascii="標楷體" w:eastAsia="標楷體" w:hAnsi="標楷體" w:cs="標楷體" w:hint="eastAsia"/>
        </w:rPr>
        <w:t>以下簡稱本機關</w:t>
      </w:r>
      <w:bookmarkEnd w:id="0"/>
      <w:r>
        <w:rPr>
          <w:rFonts w:ascii="標楷體" w:eastAsia="標楷體" w:hAnsi="標楷體" w:cs="標楷體" w:hint="eastAsia"/>
        </w:rPr>
        <w:t>）為招商下列標的，特訂定本須知。</w:t>
      </w:r>
    </w:p>
    <w:p w:rsidR="00A00933" w:rsidRDefault="007343F8">
      <w:pPr>
        <w:pStyle w:val="3"/>
        <w:tabs>
          <w:tab w:val="left" w:pos="851"/>
        </w:tabs>
        <w:spacing w:line="400" w:lineRule="exact"/>
        <w:ind w:left="851" w:hanging="494"/>
      </w:pPr>
      <w:r>
        <w:rPr>
          <w:rFonts w:ascii="標楷體" w:eastAsia="標楷體" w:hAnsi="標楷體" w:cs="標楷體" w:hint="eastAsia"/>
        </w:rPr>
        <w:t>招商標的名稱及數量摘要為公開標售114年6月至1</w:t>
      </w:r>
      <w:r>
        <w:rPr>
          <w:rFonts w:ascii="標楷體" w:eastAsia="標楷體" w:hAnsi="標楷體" w:cs="標楷體"/>
        </w:rPr>
        <w:t>15</w:t>
      </w:r>
      <w:r>
        <w:rPr>
          <w:rFonts w:ascii="標楷體" w:eastAsia="標楷體" w:hAnsi="標楷體" w:cs="標楷體" w:hint="eastAsia"/>
        </w:rPr>
        <w:t>年5月份公告招領期滿未領之移置保管車輛案（</w:t>
      </w:r>
      <w:bookmarkStart w:id="1" w:name="OLE_LINK9"/>
      <w:r>
        <w:rPr>
          <w:rFonts w:ascii="標楷體" w:eastAsia="標楷體" w:hAnsi="標楷體" w:cs="標楷體" w:hint="eastAsia"/>
        </w:rPr>
        <w:t>第</w:t>
      </w:r>
      <w:r w:rsidR="003300B8">
        <w:rPr>
          <w:rFonts w:ascii="標楷體" w:eastAsia="標楷體" w:hAnsi="標楷體" w:cs="標楷體" w:hint="eastAsia"/>
        </w:rPr>
        <w:t>2</w:t>
      </w:r>
      <w:r>
        <w:rPr>
          <w:rFonts w:ascii="標楷體" w:eastAsia="標楷體" w:hAnsi="標楷體" w:cs="標楷體" w:hint="eastAsia"/>
        </w:rPr>
        <w:t>次</w:t>
      </w:r>
      <w:bookmarkEnd w:id="1"/>
      <w:r>
        <w:rPr>
          <w:rFonts w:ascii="標楷體" w:eastAsia="標楷體" w:hAnsi="標楷體" w:cs="標楷體" w:hint="eastAsia"/>
        </w:rPr>
        <w:t>招標</w:t>
      </w:r>
      <w:r>
        <w:rPr>
          <w:rFonts w:ascii="新細明體" w:eastAsia="新細明體" w:hAnsi="新細明體" w:cs="新細明體" w:hint="eastAsia"/>
        </w:rPr>
        <w:t>，</w:t>
      </w:r>
      <w:proofErr w:type="gramStart"/>
      <w:r>
        <w:rPr>
          <w:rFonts w:ascii="標楷體" w:eastAsia="標楷體" w:hAnsi="標楷體" w:cs="標楷體" w:hint="eastAsia"/>
        </w:rPr>
        <w:t>最</w:t>
      </w:r>
      <w:proofErr w:type="gramEnd"/>
      <w:r>
        <w:rPr>
          <w:rFonts w:ascii="標楷體" w:eastAsia="標楷體" w:hAnsi="標楷體" w:cs="標楷體" w:hint="eastAsia"/>
        </w:rPr>
        <w:t>高價者得標）</w:t>
      </w:r>
      <w:r>
        <w:rPr>
          <w:rFonts w:ascii="新細明體" w:eastAsia="新細明體" w:hAnsi="新細明體" w:cs="新細明體" w:hint="eastAsia"/>
        </w:rPr>
        <w:t>。</w:t>
      </w:r>
    </w:p>
    <w:p w:rsidR="00A00933" w:rsidRPr="00975A73" w:rsidRDefault="007343F8">
      <w:pPr>
        <w:pStyle w:val="3"/>
        <w:tabs>
          <w:tab w:val="left" w:pos="851"/>
        </w:tabs>
        <w:spacing w:line="400" w:lineRule="exact"/>
        <w:ind w:left="851" w:hanging="494"/>
        <w:rPr>
          <w:color w:val="000000" w:themeColor="text1"/>
        </w:rPr>
      </w:pPr>
      <w:r>
        <w:rPr>
          <w:rFonts w:ascii="標楷體" w:eastAsia="標楷體" w:hAnsi="標楷體" w:cs="標楷體" w:hint="eastAsia"/>
        </w:rPr>
        <w:t>招商</w:t>
      </w:r>
      <w:r>
        <w:rPr>
          <w:rFonts w:ascii="標楷體" w:eastAsia="標楷體" w:hAnsi="標楷體" w:cs="標楷體" w:hint="eastAsia"/>
          <w:bCs/>
        </w:rPr>
        <w:t>案號為</w:t>
      </w:r>
      <w:r w:rsidRPr="00975A73">
        <w:rPr>
          <w:rFonts w:ascii="標楷體" w:eastAsia="標楷體" w:hAnsi="標楷體" w:cs="標楷體" w:hint="eastAsia"/>
          <w:bCs/>
          <w:color w:val="000000" w:themeColor="text1"/>
        </w:rPr>
        <w:t>C11404001</w:t>
      </w:r>
    </w:p>
    <w:p w:rsidR="00A00933" w:rsidRPr="00975A73" w:rsidRDefault="007343F8">
      <w:pPr>
        <w:pStyle w:val="1"/>
        <w:spacing w:before="0" w:after="0" w:line="400" w:lineRule="exact"/>
        <w:ind w:right="127"/>
        <w:rPr>
          <w:color w:val="000000" w:themeColor="text1"/>
        </w:rPr>
      </w:pPr>
      <w:r w:rsidRPr="00975A73">
        <w:rPr>
          <w:rFonts w:ascii="標楷體" w:eastAsia="標楷體" w:hAnsi="標楷體" w:cs="標楷體" w:hint="eastAsia"/>
          <w:bCs/>
          <w:color w:val="000000" w:themeColor="text1"/>
        </w:rPr>
        <w:t>壹、重要條款</w:t>
      </w:r>
    </w:p>
    <w:p w:rsidR="00A00933" w:rsidRPr="00975A73" w:rsidRDefault="007343F8">
      <w:pPr>
        <w:pStyle w:val="3"/>
        <w:tabs>
          <w:tab w:val="left" w:pos="851"/>
        </w:tabs>
        <w:spacing w:line="400" w:lineRule="exact"/>
        <w:ind w:left="851" w:hanging="494"/>
        <w:rPr>
          <w:color w:val="000000" w:themeColor="text1"/>
        </w:rPr>
      </w:pPr>
      <w:r w:rsidRPr="00975A73">
        <w:rPr>
          <w:rFonts w:ascii="標楷體" w:eastAsia="標楷體" w:hAnsi="標楷體" w:cs="標楷體" w:hint="eastAsia"/>
          <w:color w:val="000000" w:themeColor="text1"/>
        </w:rPr>
        <w:t>招商目的：依法標售本案拍賣之標的物以利業務之遂行。</w:t>
      </w:r>
    </w:p>
    <w:p w:rsidR="00A00933" w:rsidRPr="00975A73" w:rsidRDefault="007343F8">
      <w:pPr>
        <w:pStyle w:val="3"/>
        <w:tabs>
          <w:tab w:val="left" w:pos="851"/>
        </w:tabs>
        <w:spacing w:line="400" w:lineRule="exact"/>
        <w:ind w:left="851" w:hanging="494"/>
        <w:rPr>
          <w:color w:val="000000" w:themeColor="text1"/>
        </w:rPr>
      </w:pPr>
      <w:r w:rsidRPr="00975A73">
        <w:rPr>
          <w:rFonts w:ascii="標楷體" w:eastAsia="標楷體" w:hAnsi="標楷體" w:cs="標楷體" w:hint="eastAsia"/>
          <w:color w:val="000000" w:themeColor="text1"/>
        </w:rPr>
        <w:t>招商標的：標售之車輛係機關於契約期間依道路交通管理處罰條例及新北市移置保管妨害交通車輛自治條例規定所公告招領期滿，而逾期未領之車輛(</w:t>
      </w:r>
      <w:proofErr w:type="gramStart"/>
      <w:r w:rsidRPr="00975A73">
        <w:rPr>
          <w:rFonts w:ascii="標楷體" w:eastAsia="標楷體" w:hAnsi="標楷體" w:cs="標楷體" w:hint="eastAsia"/>
          <w:color w:val="000000" w:themeColor="text1"/>
        </w:rPr>
        <w:t>含車</w:t>
      </w:r>
      <w:bookmarkStart w:id="2" w:name="_GoBack"/>
      <w:bookmarkEnd w:id="2"/>
      <w:r w:rsidRPr="00975A73">
        <w:rPr>
          <w:rFonts w:ascii="標楷體" w:eastAsia="標楷體" w:hAnsi="標楷體" w:cs="標楷體" w:hint="eastAsia"/>
          <w:color w:val="000000" w:themeColor="text1"/>
        </w:rPr>
        <w:t>內</w:t>
      </w:r>
      <w:proofErr w:type="gramEnd"/>
      <w:r w:rsidRPr="00975A73">
        <w:rPr>
          <w:rFonts w:ascii="標楷體" w:eastAsia="標楷體" w:hAnsi="標楷體" w:cs="標楷體" w:hint="eastAsia"/>
          <w:color w:val="000000" w:themeColor="text1"/>
        </w:rPr>
        <w:t>各項物品)，不含廢棄車輛。</w:t>
      </w:r>
    </w:p>
    <w:p w:rsidR="00A00933" w:rsidRDefault="007343F8">
      <w:pPr>
        <w:pStyle w:val="3"/>
        <w:tabs>
          <w:tab w:val="left" w:pos="851"/>
        </w:tabs>
        <w:ind w:left="851" w:hanging="494"/>
      </w:pPr>
      <w:r w:rsidRPr="00975A73">
        <w:rPr>
          <w:rFonts w:ascii="標楷體" w:eastAsia="標楷體" w:hAnsi="標楷體" w:cs="標楷體" w:hint="eastAsia"/>
          <w:color w:val="000000" w:themeColor="text1"/>
        </w:rPr>
        <w:t>期程要求：本契約有效期限為自114年6月1日起至1</w:t>
      </w:r>
      <w:r w:rsidRPr="00975A73">
        <w:rPr>
          <w:rFonts w:ascii="標楷體" w:eastAsia="標楷體" w:hAnsi="標楷體" w:cs="標楷體"/>
          <w:color w:val="000000" w:themeColor="text1"/>
        </w:rPr>
        <w:t>15</w:t>
      </w:r>
      <w:r w:rsidRPr="00975A73">
        <w:rPr>
          <w:rFonts w:ascii="標楷體" w:eastAsia="標楷體" w:hAnsi="標楷體" w:cs="標楷體" w:hint="eastAsia"/>
          <w:color w:val="000000" w:themeColor="text1"/>
        </w:rPr>
        <w:t>年5月31日止，廠商應依機關通知時間及地點分批提貨，</w:t>
      </w:r>
      <w:r w:rsidRPr="00975A73">
        <w:rPr>
          <w:rFonts w:ascii="標楷體" w:eastAsia="標楷體" w:hAnsi="標楷體" w:cs="標楷體" w:hint="eastAsia"/>
          <w:color w:val="000000" w:themeColor="text1"/>
          <w:u w:val="single"/>
        </w:rPr>
        <w:t>機關得保留契約屆滿時依原決標價格及相關條件延長1年，(後續擴充條款)；</w:t>
      </w:r>
      <w:r w:rsidRPr="00975A73">
        <w:rPr>
          <w:rFonts w:ascii="標楷體" w:eastAsia="標楷體" w:hAnsi="標楷體" w:cs="標楷體" w:hint="eastAsia"/>
          <w:color w:val="000000" w:themeColor="text1"/>
        </w:rPr>
        <w:t>（</w:t>
      </w:r>
      <w:r>
        <w:rPr>
          <w:rFonts w:ascii="標楷體" w:eastAsia="標楷體" w:hAnsi="標楷體" w:cs="標楷體" w:hint="eastAsia"/>
        </w:rPr>
        <w:t>其餘）詳</w:t>
      </w:r>
      <w:proofErr w:type="gramStart"/>
      <w:r>
        <w:rPr>
          <w:rFonts w:ascii="標楷體" w:eastAsia="標楷體" w:hAnsi="標楷體" w:cs="標楷體" w:hint="eastAsia"/>
        </w:rPr>
        <w:t>如本招商</w:t>
      </w:r>
      <w:proofErr w:type="gramEnd"/>
      <w:r>
        <w:rPr>
          <w:rFonts w:ascii="標楷體" w:eastAsia="標楷體" w:hAnsi="標楷體" w:cs="標楷體" w:hint="eastAsia"/>
        </w:rPr>
        <w:t>案契約書（樣稿）第7條。</w:t>
      </w:r>
    </w:p>
    <w:p w:rsidR="00A00933" w:rsidRDefault="007343F8">
      <w:pPr>
        <w:pStyle w:val="3"/>
        <w:tabs>
          <w:tab w:val="left" w:pos="851"/>
        </w:tabs>
        <w:spacing w:line="400" w:lineRule="exact"/>
        <w:ind w:left="851" w:hanging="494"/>
      </w:pPr>
      <w:r>
        <w:rPr>
          <w:rFonts w:ascii="標楷體" w:eastAsia="標楷體" w:hAnsi="標楷體" w:cs="標楷體" w:hint="eastAsia"/>
        </w:rPr>
        <w:t>招商環境介紹：車輛保管於下列地點，詳契約（樣稿）第7條：</w:t>
      </w:r>
    </w:p>
    <w:p w:rsidR="00A00933" w:rsidRDefault="007343F8">
      <w:pPr>
        <w:pStyle w:val="4"/>
        <w:tabs>
          <w:tab w:val="left" w:pos="1418"/>
        </w:tabs>
      </w:pPr>
      <w:r>
        <w:rPr>
          <w:rFonts w:ascii="標楷體" w:eastAsia="標楷體" w:hAnsi="標楷體" w:cs="標楷體" w:hint="eastAsia"/>
        </w:rPr>
        <w:t>海山公有拖吊保管場（新北市板橋區文化路二段 654-10號）。</w:t>
      </w:r>
    </w:p>
    <w:p w:rsidR="00A00933" w:rsidRDefault="007343F8">
      <w:pPr>
        <w:pStyle w:val="4"/>
        <w:tabs>
          <w:tab w:val="left" w:pos="1418"/>
        </w:tabs>
      </w:pPr>
      <w:r>
        <w:rPr>
          <w:rFonts w:ascii="標楷體" w:eastAsia="標楷體" w:hAnsi="標楷體" w:cs="標楷體" w:hint="eastAsia"/>
        </w:rPr>
        <w:t>永和公有拖吊保管場（新北市永和區保生路55-3號）。</w:t>
      </w:r>
    </w:p>
    <w:p w:rsidR="00A00933" w:rsidRDefault="007343F8">
      <w:pPr>
        <w:pStyle w:val="4"/>
        <w:tabs>
          <w:tab w:val="left" w:pos="1418"/>
        </w:tabs>
      </w:pPr>
      <w:r>
        <w:rPr>
          <w:rFonts w:ascii="標楷體" w:eastAsia="標楷體" w:hAnsi="標楷體" w:cs="標楷體" w:hint="eastAsia"/>
        </w:rPr>
        <w:t>新莊公有拖吊保管場（新北市新莊區中環路三段2號之1）。</w:t>
      </w:r>
    </w:p>
    <w:p w:rsidR="00A00933" w:rsidRDefault="007343F8">
      <w:pPr>
        <w:pStyle w:val="4"/>
        <w:tabs>
          <w:tab w:val="left" w:pos="1418"/>
        </w:tabs>
      </w:pPr>
      <w:r>
        <w:rPr>
          <w:rFonts w:ascii="標楷體" w:eastAsia="標楷體" w:hAnsi="標楷體" w:cs="標楷體" w:hint="eastAsia"/>
        </w:rPr>
        <w:t>三重公有拖吊保管場（新北市三重區中興北街186-1號）。</w:t>
      </w:r>
    </w:p>
    <w:p w:rsidR="00A00933" w:rsidRDefault="007343F8">
      <w:pPr>
        <w:pStyle w:val="4"/>
        <w:tabs>
          <w:tab w:val="left" w:pos="1418"/>
        </w:tabs>
      </w:pPr>
      <w:r>
        <w:rPr>
          <w:rFonts w:ascii="標楷體" w:eastAsia="標楷體" w:hAnsi="標楷體" w:cs="標楷體" w:hint="eastAsia"/>
        </w:rPr>
        <w:t>新店公有拖吊保管場（新北市新店區安和路二段141號，安邦公園旁）。</w:t>
      </w:r>
    </w:p>
    <w:p w:rsidR="00A00933" w:rsidRDefault="007343F8">
      <w:pPr>
        <w:pStyle w:val="4"/>
        <w:tabs>
          <w:tab w:val="left" w:pos="1418"/>
        </w:tabs>
      </w:pPr>
      <w:r>
        <w:rPr>
          <w:rFonts w:ascii="標楷體" w:eastAsia="標楷體" w:hAnsi="標楷體" w:cs="標楷體" w:hint="eastAsia"/>
        </w:rPr>
        <w:t>淡水公有拖吊保管場（新北市淡水區淡海路291-1號）。</w:t>
      </w:r>
    </w:p>
    <w:p w:rsidR="00A00933" w:rsidRDefault="007343F8">
      <w:pPr>
        <w:pStyle w:val="4"/>
        <w:tabs>
          <w:tab w:val="left" w:pos="1418"/>
        </w:tabs>
        <w:ind w:right="-227"/>
      </w:pPr>
      <w:r>
        <w:rPr>
          <w:rFonts w:ascii="標楷體" w:eastAsia="標楷體" w:hAnsi="標楷體" w:cs="標楷體" w:hint="eastAsia"/>
        </w:rPr>
        <w:t>汐止公有拖吊保管場（新北市汐止區大同路一段515巷47弄30號之1）。</w:t>
      </w:r>
    </w:p>
    <w:p w:rsidR="00A00933" w:rsidRDefault="007343F8">
      <w:pPr>
        <w:pStyle w:val="4"/>
        <w:tabs>
          <w:tab w:val="left" w:pos="1418"/>
        </w:tabs>
      </w:pPr>
      <w:r>
        <w:rPr>
          <w:rFonts w:ascii="標楷體" w:eastAsia="標楷體" w:hAnsi="標楷體" w:cs="標楷體" w:hint="eastAsia"/>
        </w:rPr>
        <w:t>林口公有拖吊保管場（新北市林口區文化北路一段526巷2-1號）。</w:t>
      </w:r>
    </w:p>
    <w:p w:rsidR="00A00933" w:rsidRDefault="007343F8">
      <w:pPr>
        <w:pStyle w:val="4"/>
        <w:tabs>
          <w:tab w:val="left" w:pos="1418"/>
        </w:tabs>
        <w:ind w:left="1560" w:hanging="993"/>
      </w:pPr>
      <w:r>
        <w:rPr>
          <w:rFonts w:ascii="標楷體" w:eastAsia="標楷體" w:hAnsi="標楷體" w:cs="標楷體" w:hint="eastAsia"/>
        </w:rPr>
        <w:t>樹林公有拖吊保管場（環漢路五段右轉四維路100公尺處）。</w:t>
      </w:r>
    </w:p>
    <w:p w:rsidR="00A00933" w:rsidRDefault="007343F8">
      <w:pPr>
        <w:pStyle w:val="4"/>
        <w:tabs>
          <w:tab w:val="left" w:pos="1134"/>
        </w:tabs>
        <w:ind w:left="1418" w:hanging="851"/>
      </w:pPr>
      <w:r>
        <w:rPr>
          <w:rFonts w:ascii="標楷體" w:eastAsia="標楷體" w:hAnsi="標楷體" w:cs="標楷體" w:hint="eastAsia"/>
        </w:rPr>
        <w:t>瑞芳與金山分局未設置公有拖吊場，得由瑞芳與金山分局指定地點辦理清運。</w:t>
      </w:r>
    </w:p>
    <w:p w:rsidR="00A00933" w:rsidRDefault="007343F8">
      <w:pPr>
        <w:pStyle w:val="4"/>
        <w:tabs>
          <w:tab w:val="left" w:pos="1276"/>
          <w:tab w:val="left" w:pos="1418"/>
        </w:tabs>
        <w:ind w:left="1560" w:hanging="993"/>
      </w:pPr>
      <w:r>
        <w:rPr>
          <w:rFonts w:ascii="標楷體" w:eastAsia="標楷體" w:hAnsi="標楷體" w:cs="標楷體" w:hint="eastAsia"/>
        </w:rPr>
        <w:t>其他：依新北市移置保管妨害交通車輛自治條例增設之保管場或委託民間拖吊場。</w:t>
      </w:r>
    </w:p>
    <w:p w:rsidR="00A00933" w:rsidRDefault="007343F8">
      <w:pPr>
        <w:pStyle w:val="3"/>
        <w:tabs>
          <w:tab w:val="left" w:pos="851"/>
        </w:tabs>
        <w:spacing w:line="400" w:lineRule="exact"/>
        <w:ind w:left="851" w:hanging="494"/>
      </w:pPr>
      <w:r>
        <w:rPr>
          <w:rFonts w:ascii="標楷體" w:eastAsia="標楷體" w:hAnsi="標楷體" w:cs="標楷體" w:hint="eastAsia"/>
        </w:rPr>
        <w:t>招商</w:t>
      </w:r>
      <w:r>
        <w:rPr>
          <w:rFonts w:ascii="標楷體" w:eastAsia="標楷體" w:hAnsi="標楷體" w:cs="標楷體" w:hint="eastAsia"/>
          <w:bCs/>
        </w:rPr>
        <w:t>模式：</w:t>
      </w:r>
    </w:p>
    <w:p w:rsidR="00A00933" w:rsidRDefault="007343F8">
      <w:pPr>
        <w:pStyle w:val="4"/>
        <w:tabs>
          <w:tab w:val="left" w:pos="1418"/>
        </w:tabs>
        <w:spacing w:line="400" w:lineRule="exact"/>
      </w:pPr>
      <w:r>
        <w:rPr>
          <w:rFonts w:ascii="標楷體" w:eastAsia="標楷體" w:hAnsi="標楷體" w:cs="標楷體" w:hint="eastAsia"/>
          <w:bCs/>
        </w:rPr>
        <w:t>招商方式為公開招標。</w:t>
      </w:r>
    </w:p>
    <w:p w:rsidR="00A00933" w:rsidRDefault="007343F8">
      <w:pPr>
        <w:pStyle w:val="4"/>
        <w:tabs>
          <w:tab w:val="left" w:pos="1418"/>
        </w:tabs>
        <w:spacing w:line="400" w:lineRule="exact"/>
      </w:pPr>
      <w:r>
        <w:rPr>
          <w:rFonts w:ascii="標楷體" w:eastAsia="標楷體" w:hAnsi="標楷體" w:cs="標楷體" w:hint="eastAsia"/>
          <w:bCs/>
        </w:rPr>
        <w:t>本機關「不允許」投標廠商以「共同投標」方式參與本案之投標。</w:t>
      </w:r>
    </w:p>
    <w:p w:rsidR="00A00933" w:rsidRDefault="007343F8">
      <w:pPr>
        <w:pStyle w:val="4"/>
        <w:tabs>
          <w:tab w:val="left" w:pos="1418"/>
        </w:tabs>
        <w:spacing w:line="400" w:lineRule="exact"/>
        <w:ind w:left="1418" w:hanging="851"/>
      </w:pPr>
      <w:r>
        <w:rPr>
          <w:rFonts w:ascii="標楷體" w:eastAsia="標楷體" w:hAnsi="標楷體" w:cs="標楷體" w:hint="eastAsia"/>
          <w:bCs/>
        </w:rPr>
        <w:t>本機關「不允許」投標廠商「以分包廠商取代部分投標廠商資格」參與本案之投標。</w:t>
      </w:r>
    </w:p>
    <w:p w:rsidR="00A00933" w:rsidRDefault="007343F8">
      <w:pPr>
        <w:pStyle w:val="3"/>
        <w:spacing w:line="400" w:lineRule="exact"/>
        <w:ind w:right="127"/>
      </w:pPr>
      <w:r>
        <w:rPr>
          <w:rFonts w:ascii="標楷體" w:eastAsia="標楷體" w:hAnsi="標楷體" w:cs="標楷體" w:hint="eastAsia"/>
        </w:rPr>
        <w:t>標售標的：本案預估114年6月1日起至1</w:t>
      </w:r>
      <w:r>
        <w:rPr>
          <w:rFonts w:ascii="標楷體" w:eastAsia="標楷體" w:hAnsi="標楷體" w:cs="標楷體"/>
        </w:rPr>
        <w:t>15</w:t>
      </w:r>
      <w:r>
        <w:rPr>
          <w:rFonts w:ascii="標楷體" w:eastAsia="標楷體" w:hAnsi="標楷體" w:cs="標楷體" w:hint="eastAsia"/>
        </w:rPr>
        <w:t>年5月31日止，機車</w:t>
      </w:r>
      <w:r w:rsidRPr="00EF0211">
        <w:rPr>
          <w:rFonts w:ascii="標楷體" w:eastAsia="標楷體" w:hAnsi="標楷體" w:cs="標楷體" w:hint="eastAsia"/>
          <w:color w:val="000000" w:themeColor="text1"/>
        </w:rPr>
        <w:t>1</w:t>
      </w:r>
      <w:r w:rsidRPr="00EF0211">
        <w:rPr>
          <w:rFonts w:ascii="標楷體" w:eastAsia="標楷體" w:hAnsi="標楷體" w:cs="標楷體"/>
          <w:color w:val="000000" w:themeColor="text1"/>
        </w:rPr>
        <w:t>,</w:t>
      </w:r>
      <w:r w:rsidR="002842A5">
        <w:rPr>
          <w:rFonts w:ascii="標楷體" w:eastAsia="標楷體" w:hAnsi="標楷體" w:cs="標楷體" w:hint="eastAsia"/>
          <w:color w:val="000000" w:themeColor="text1"/>
        </w:rPr>
        <w:t>7</w:t>
      </w:r>
      <w:r w:rsidRPr="00EF0211">
        <w:rPr>
          <w:rFonts w:ascii="標楷體" w:eastAsia="標楷體" w:hAnsi="標楷體" w:cs="標楷體" w:hint="eastAsia"/>
          <w:color w:val="000000" w:themeColor="text1"/>
        </w:rPr>
        <w:t>00</w:t>
      </w:r>
      <w:r w:rsidRPr="00EF0211">
        <w:rPr>
          <w:rFonts w:ascii="標楷體" w:eastAsia="標楷體" w:hAnsi="標楷體" w:cs="標楷體" w:hint="eastAsia"/>
          <w:color w:val="000000" w:themeColor="text1"/>
        </w:rPr>
        <w:lastRenderedPageBreak/>
        <w:t>輛、大型重機車</w:t>
      </w:r>
      <w:r w:rsidR="002842A5">
        <w:rPr>
          <w:rFonts w:ascii="標楷體" w:eastAsia="標楷體" w:hAnsi="標楷體" w:cs="標楷體" w:hint="eastAsia"/>
          <w:color w:val="000000" w:themeColor="text1"/>
        </w:rPr>
        <w:t>10</w:t>
      </w:r>
      <w:r w:rsidRPr="00EF0211">
        <w:rPr>
          <w:rFonts w:ascii="標楷體" w:eastAsia="標楷體" w:hAnsi="標楷體" w:cs="標楷體" w:hint="eastAsia"/>
          <w:color w:val="000000" w:themeColor="text1"/>
        </w:rPr>
        <w:t>輛、機動拼裝車</w:t>
      </w:r>
      <w:r w:rsidR="00B9654B">
        <w:rPr>
          <w:rFonts w:ascii="標楷體" w:eastAsia="標楷體" w:hAnsi="標楷體" w:cs="標楷體" w:hint="eastAsia"/>
          <w:color w:val="000000" w:themeColor="text1"/>
        </w:rPr>
        <w:t>5</w:t>
      </w:r>
      <w:r w:rsidRPr="00EF0211">
        <w:rPr>
          <w:rFonts w:ascii="標楷體" w:eastAsia="標楷體" w:hAnsi="標楷體" w:cs="標楷體" w:hint="eastAsia"/>
          <w:color w:val="000000" w:themeColor="text1"/>
        </w:rPr>
        <w:t>輛、</w:t>
      </w:r>
      <w:r w:rsidRPr="006E453F">
        <w:rPr>
          <w:rFonts w:ascii="標楷體" w:eastAsia="標楷體" w:hAnsi="標楷體" w:cs="標楷體" w:hint="eastAsia"/>
          <w:color w:val="FF0000"/>
        </w:rPr>
        <w:t>微型電動二輪車</w:t>
      </w:r>
      <w:r w:rsidR="00B25763" w:rsidRPr="006E453F">
        <w:rPr>
          <w:rFonts w:ascii="標楷體" w:eastAsia="標楷體" w:hAnsi="標楷體" w:cs="標楷體" w:hint="eastAsia"/>
          <w:color w:val="FF0000"/>
        </w:rPr>
        <w:t>1</w:t>
      </w:r>
      <w:r w:rsidR="00B25763" w:rsidRPr="006E453F">
        <w:rPr>
          <w:rFonts w:ascii="標楷體" w:eastAsia="標楷體" w:hAnsi="標楷體" w:cs="標楷體"/>
          <w:color w:val="FF0000"/>
        </w:rPr>
        <w:t>,</w:t>
      </w:r>
      <w:r w:rsidR="00B25763" w:rsidRPr="006E453F">
        <w:rPr>
          <w:rFonts w:ascii="標楷體" w:eastAsia="標楷體" w:hAnsi="標楷體" w:cs="標楷體" w:hint="eastAsia"/>
          <w:color w:val="FF0000"/>
        </w:rPr>
        <w:t>200</w:t>
      </w:r>
      <w:r w:rsidRPr="006E453F">
        <w:rPr>
          <w:rFonts w:ascii="標楷體" w:eastAsia="標楷體" w:hAnsi="標楷體" w:cs="標楷體" w:hint="eastAsia"/>
          <w:color w:val="FF0000"/>
        </w:rPr>
        <w:t>輛</w:t>
      </w:r>
      <w:r w:rsidRPr="00EF0211">
        <w:rPr>
          <w:rFonts w:ascii="標楷體" w:eastAsia="標楷體" w:hAnsi="標楷體" w:cs="標楷體" w:hint="eastAsia"/>
          <w:color w:val="000000" w:themeColor="text1"/>
        </w:rPr>
        <w:t>、自行車50輛</w:t>
      </w:r>
      <w:r w:rsidRPr="00EF0211">
        <w:rPr>
          <w:rFonts w:ascii="新細明體" w:eastAsia="新細明體" w:hAnsi="新細明體" w:cs="新細明體" w:hint="eastAsia"/>
          <w:color w:val="000000" w:themeColor="text1"/>
        </w:rPr>
        <w:t>(</w:t>
      </w:r>
      <w:r w:rsidRPr="00EF0211">
        <w:rPr>
          <w:rFonts w:ascii="標楷體" w:eastAsia="標楷體" w:hAnsi="標楷體" w:cs="標楷體" w:hint="eastAsia"/>
          <w:color w:val="000000" w:themeColor="text1"/>
        </w:rPr>
        <w:t>以上數量係屬預估數量，以實際執行為準，不保證最低數量，本大隊標售之標的車輛以現況交付，得標人不得向公路監理機關提出重</w:t>
      </w:r>
      <w:r>
        <w:rPr>
          <w:rFonts w:ascii="標楷體" w:eastAsia="標楷體" w:hAnsi="標楷體" w:cs="標楷體" w:hint="eastAsia"/>
        </w:rPr>
        <w:t>新請領牌照行駛公路，必須拆解車體以零件及廢鐵出售</w:t>
      </w:r>
      <w:r>
        <w:rPr>
          <w:rFonts w:ascii="新細明體" w:eastAsia="新細明體" w:hAnsi="新細明體" w:cs="新細明體" w:hint="eastAsia"/>
        </w:rPr>
        <w:t>)</w:t>
      </w:r>
      <w:r>
        <w:rPr>
          <w:rFonts w:ascii="標楷體" w:eastAsia="標楷體" w:hAnsi="標楷體" w:cs="標楷體" w:hint="eastAsia"/>
        </w:rPr>
        <w:t>。</w:t>
      </w:r>
    </w:p>
    <w:p w:rsidR="00A00933" w:rsidRDefault="007343F8">
      <w:pPr>
        <w:pStyle w:val="3"/>
        <w:tabs>
          <w:tab w:val="left" w:pos="851"/>
        </w:tabs>
        <w:spacing w:line="400" w:lineRule="exact"/>
        <w:ind w:left="851" w:hanging="494"/>
      </w:pPr>
      <w:proofErr w:type="gramStart"/>
      <w:r>
        <w:rPr>
          <w:rFonts w:ascii="標楷體" w:eastAsia="標楷體" w:hAnsi="標楷體" w:cs="標楷體" w:hint="eastAsia"/>
          <w:bCs/>
        </w:rPr>
        <w:t>押</w:t>
      </w:r>
      <w:proofErr w:type="gramEnd"/>
      <w:r>
        <w:rPr>
          <w:rFonts w:ascii="標楷體" w:eastAsia="標楷體" w:hAnsi="標楷體" w:cs="標楷體" w:hint="eastAsia"/>
          <w:bCs/>
        </w:rPr>
        <w:t>標金：</w:t>
      </w:r>
    </w:p>
    <w:p w:rsidR="00A00933" w:rsidRDefault="007343F8">
      <w:pPr>
        <w:pStyle w:val="3"/>
        <w:numPr>
          <w:ilvl w:val="0"/>
          <w:numId w:val="0"/>
        </w:numPr>
        <w:ind w:left="1038"/>
      </w:pPr>
      <w:r>
        <w:rPr>
          <w:rFonts w:ascii="標楷體" w:eastAsia="標楷體" w:hAnsi="標楷體" w:cs="標楷體" w:hint="eastAsia"/>
        </w:rPr>
        <w:t>本案標售機車案收取</w:t>
      </w:r>
      <w:proofErr w:type="gramStart"/>
      <w:r>
        <w:rPr>
          <w:rFonts w:ascii="標楷體" w:eastAsia="標楷體" w:hAnsi="標楷體" w:cs="標楷體" w:hint="eastAsia"/>
        </w:rPr>
        <w:t>押</w:t>
      </w:r>
      <w:proofErr w:type="gramEnd"/>
      <w:r>
        <w:rPr>
          <w:rFonts w:ascii="標楷體" w:eastAsia="標楷體" w:hAnsi="標楷體" w:cs="標楷體" w:hint="eastAsia"/>
        </w:rPr>
        <w:t>標金新臺幣5萬元</w:t>
      </w:r>
      <w:r>
        <w:rPr>
          <w:rFonts w:ascii="新細明體" w:eastAsia="新細明體" w:hAnsi="新細明體" w:cs="新細明體" w:hint="eastAsia"/>
        </w:rPr>
        <w:t>，</w:t>
      </w:r>
      <w:r>
        <w:rPr>
          <w:rFonts w:ascii="標楷體" w:eastAsia="標楷體" w:hAnsi="標楷體" w:cs="標楷體" w:hint="eastAsia"/>
        </w:rPr>
        <w:t>投標人應繳之押標金，限以下列即期票據繳納：「收款人：新北市政府警察局交通警察大隊」</w:t>
      </w:r>
      <w:r>
        <w:rPr>
          <w:rFonts w:ascii="新細明體" w:eastAsia="新細明體" w:hAnsi="新細明體" w:cs="新細明體" w:hint="eastAsia"/>
        </w:rPr>
        <w:t>。</w:t>
      </w:r>
    </w:p>
    <w:p w:rsidR="00A00933" w:rsidRDefault="007343F8">
      <w:pPr>
        <w:pStyle w:val="4"/>
        <w:tabs>
          <w:tab w:val="left" w:pos="1276"/>
        </w:tabs>
        <w:ind w:left="1418" w:hanging="851"/>
      </w:pPr>
      <w:r>
        <w:rPr>
          <w:rFonts w:ascii="標楷體" w:eastAsia="標楷體" w:hAnsi="標楷體" w:cs="標楷體" w:hint="eastAsia"/>
        </w:rPr>
        <w:t>經政府核准於國內經營金融業務之銀行、信託投資公司、信用合作社、郵局、農會或漁會所簽發指定本局為受款人之劃線支票(指以上列金融機構為發票人及付款人之劃線支票)或保付支票。</w:t>
      </w:r>
    </w:p>
    <w:p w:rsidR="00A00933" w:rsidRDefault="007343F8" w:rsidP="00FD6733">
      <w:pPr>
        <w:pStyle w:val="4"/>
        <w:tabs>
          <w:tab w:val="clear" w:pos="1814"/>
        </w:tabs>
        <w:ind w:left="1418" w:hanging="851"/>
      </w:pPr>
      <w:r>
        <w:rPr>
          <w:rFonts w:ascii="標楷體" w:eastAsia="標楷體" w:hAnsi="標楷體" w:cs="標楷體" w:hint="eastAsia"/>
        </w:rPr>
        <w:t>郵局所簽發指定本本大隊為受款人之匯票。</w:t>
      </w:r>
    </w:p>
    <w:p w:rsidR="00A00933" w:rsidRDefault="007343F8">
      <w:pPr>
        <w:pStyle w:val="3"/>
        <w:tabs>
          <w:tab w:val="left" w:pos="851"/>
        </w:tabs>
        <w:spacing w:line="400" w:lineRule="exact"/>
        <w:ind w:left="851" w:hanging="494"/>
      </w:pPr>
      <w:r>
        <w:rPr>
          <w:rFonts w:ascii="標楷體" w:eastAsia="標楷體" w:hAnsi="標楷體" w:cs="標楷體" w:hint="eastAsia"/>
          <w:bCs/>
        </w:rPr>
        <w:t>投標廠商資格及文件：</w:t>
      </w:r>
    </w:p>
    <w:p w:rsidR="00A00933" w:rsidRDefault="007343F8">
      <w:pPr>
        <w:pStyle w:val="4"/>
        <w:tabs>
          <w:tab w:val="left" w:pos="1418"/>
        </w:tabs>
        <w:spacing w:line="400" w:lineRule="exact"/>
        <w:ind w:right="127"/>
      </w:pPr>
      <w:proofErr w:type="gramStart"/>
      <w:r>
        <w:rPr>
          <w:rFonts w:ascii="標楷體" w:eastAsia="標楷體" w:hAnsi="標楷體" w:cs="標楷體" w:hint="eastAsia"/>
          <w:bCs/>
        </w:rPr>
        <w:t>本招商</w:t>
      </w:r>
      <w:proofErr w:type="gramEnd"/>
      <w:r>
        <w:rPr>
          <w:rFonts w:ascii="標楷體" w:eastAsia="標楷體" w:hAnsi="標楷體" w:cs="標楷體" w:hint="eastAsia"/>
          <w:bCs/>
        </w:rPr>
        <w:t>案之投標廠商資格，詳如「資格文件審查表」。</w:t>
      </w:r>
    </w:p>
    <w:p w:rsidR="00A00933" w:rsidRDefault="007343F8" w:rsidP="00FD6733">
      <w:pPr>
        <w:pStyle w:val="4"/>
        <w:tabs>
          <w:tab w:val="clear" w:pos="1814"/>
          <w:tab w:val="left" w:pos="1276"/>
          <w:tab w:val="num" w:pos="1418"/>
        </w:tabs>
        <w:spacing w:line="400" w:lineRule="exact"/>
        <w:ind w:right="127"/>
      </w:pPr>
      <w:r>
        <w:rPr>
          <w:rFonts w:ascii="標楷體" w:eastAsia="標楷體" w:hAnsi="標楷體" w:cs="標楷體" w:hint="eastAsia"/>
          <w:bCs/>
        </w:rPr>
        <w:t>投標</w:t>
      </w:r>
      <w:r>
        <w:rPr>
          <w:rFonts w:ascii="標楷體" w:eastAsia="標楷體" w:hAnsi="標楷體" w:cs="標楷體" w:hint="eastAsia"/>
        </w:rPr>
        <w:t>廠商投標時，其資格及文件應符合前開審查表之規定。</w:t>
      </w:r>
    </w:p>
    <w:p w:rsidR="00A00933" w:rsidRDefault="007343F8">
      <w:pPr>
        <w:pStyle w:val="3"/>
        <w:tabs>
          <w:tab w:val="left" w:pos="851"/>
        </w:tabs>
        <w:spacing w:line="400" w:lineRule="exact"/>
        <w:ind w:left="851" w:hanging="494"/>
      </w:pPr>
      <w:r>
        <w:rPr>
          <w:rFonts w:ascii="標楷體" w:eastAsia="標楷體" w:hAnsi="標楷體" w:cs="標楷體" w:hint="eastAsia"/>
          <w:bCs/>
        </w:rPr>
        <w:t>本機關</w:t>
      </w:r>
      <w:proofErr w:type="gramStart"/>
      <w:r>
        <w:rPr>
          <w:rFonts w:ascii="標楷體" w:eastAsia="標楷體" w:hAnsi="標楷體" w:cs="標楷體" w:hint="eastAsia"/>
          <w:bCs/>
        </w:rPr>
        <w:t>辦理本招商</w:t>
      </w:r>
      <w:proofErr w:type="gramEnd"/>
      <w:r>
        <w:rPr>
          <w:rFonts w:ascii="標楷體" w:eastAsia="標楷體" w:hAnsi="標楷體" w:cs="標楷體" w:hint="eastAsia"/>
          <w:bCs/>
        </w:rPr>
        <w:t>案</w:t>
      </w:r>
      <w:r>
        <w:rPr>
          <w:rFonts w:ascii="標楷體" w:eastAsia="標楷體" w:hAnsi="標楷體" w:cs="標楷體"/>
          <w:bCs/>
        </w:rPr>
        <w:t>不開規格標</w:t>
      </w:r>
      <w:r>
        <w:rPr>
          <w:rFonts w:ascii="標楷體" w:eastAsia="標楷體" w:hAnsi="標楷體" w:cs="標楷體" w:hint="eastAsia"/>
          <w:bCs/>
        </w:rPr>
        <w:t>。</w:t>
      </w:r>
    </w:p>
    <w:p w:rsidR="00A00933" w:rsidRDefault="007343F8">
      <w:pPr>
        <w:pStyle w:val="3"/>
        <w:tabs>
          <w:tab w:val="left" w:pos="851"/>
        </w:tabs>
        <w:spacing w:line="400" w:lineRule="exact"/>
        <w:ind w:left="851" w:hanging="494"/>
      </w:pPr>
      <w:r>
        <w:rPr>
          <w:rFonts w:ascii="標楷體" w:eastAsia="標楷體" w:hAnsi="標楷體" w:cs="標楷體" w:hint="eastAsia"/>
          <w:bCs/>
        </w:rPr>
        <w:t>價格文件：投標廠商應繳</w:t>
      </w:r>
      <w:proofErr w:type="gramStart"/>
      <w:r>
        <w:rPr>
          <w:rFonts w:ascii="標楷體" w:eastAsia="標楷體" w:hAnsi="標楷體" w:cs="標楷體" w:hint="eastAsia"/>
          <w:bCs/>
        </w:rPr>
        <w:t>符合本招商</w:t>
      </w:r>
      <w:proofErr w:type="gramEnd"/>
      <w:r>
        <w:rPr>
          <w:rFonts w:ascii="標楷體" w:eastAsia="標楷體" w:hAnsi="標楷體" w:cs="標楷體" w:hint="eastAsia"/>
          <w:bCs/>
        </w:rPr>
        <w:t>案「價格文件審查表」內容之價格文件。</w:t>
      </w:r>
    </w:p>
    <w:p w:rsidR="00A00933" w:rsidRDefault="007343F8">
      <w:pPr>
        <w:pStyle w:val="3"/>
        <w:tabs>
          <w:tab w:val="left" w:pos="1134"/>
        </w:tabs>
        <w:spacing w:line="400" w:lineRule="exact"/>
        <w:ind w:left="1134" w:hanging="777"/>
      </w:pPr>
      <w:r>
        <w:rPr>
          <w:rFonts w:ascii="標楷體" w:eastAsia="標楷體" w:hAnsi="標楷體" w:cs="標楷體" w:hint="eastAsia"/>
          <w:b/>
          <w:kern w:val="0"/>
        </w:rPr>
        <w:t>建議投標廠商於投標前，先行</w:t>
      </w:r>
      <w:proofErr w:type="gramStart"/>
      <w:r>
        <w:rPr>
          <w:rFonts w:ascii="標楷體" w:eastAsia="標楷體" w:hAnsi="標楷體" w:cs="標楷體" w:hint="eastAsia"/>
          <w:b/>
          <w:kern w:val="0"/>
        </w:rPr>
        <w:t>按本招商</w:t>
      </w:r>
      <w:proofErr w:type="gramEnd"/>
      <w:r>
        <w:rPr>
          <w:rFonts w:ascii="標楷體" w:eastAsia="標楷體" w:hAnsi="標楷體" w:cs="標楷體" w:hint="eastAsia"/>
          <w:b/>
          <w:kern w:val="0"/>
        </w:rPr>
        <w:t>案各式審查表內容，自我檢視投標文件是否符合規定，以避免投標文件錯誤或遺漏</w:t>
      </w:r>
      <w:r>
        <w:rPr>
          <w:rFonts w:ascii="標楷體" w:eastAsia="標楷體" w:hAnsi="標楷體" w:cs="標楷體" w:hint="eastAsia"/>
          <w:kern w:val="0"/>
        </w:rPr>
        <w:t>。</w:t>
      </w:r>
    </w:p>
    <w:p w:rsidR="00A00933" w:rsidRDefault="007343F8">
      <w:pPr>
        <w:pStyle w:val="3"/>
        <w:tabs>
          <w:tab w:val="left" w:pos="1134"/>
        </w:tabs>
        <w:spacing w:line="400" w:lineRule="exact"/>
        <w:ind w:left="1134" w:hanging="777"/>
      </w:pPr>
      <w:r>
        <w:rPr>
          <w:rFonts w:ascii="標楷體" w:eastAsia="標楷體" w:hAnsi="標楷體" w:cs="標楷體" w:hint="eastAsia"/>
          <w:b/>
          <w:kern w:val="0"/>
        </w:rPr>
        <w:t>（投標文件之裝封）廠商應將下列投標文件裝入「</w:t>
      </w:r>
      <w:proofErr w:type="gramStart"/>
      <w:r>
        <w:rPr>
          <w:rFonts w:ascii="標楷體" w:eastAsia="標楷體" w:hAnsi="標楷體" w:cs="標楷體" w:hint="eastAsia"/>
          <w:b/>
          <w:kern w:val="0"/>
        </w:rPr>
        <w:t>外標封</w:t>
      </w:r>
      <w:proofErr w:type="gramEnd"/>
      <w:r>
        <w:rPr>
          <w:rFonts w:ascii="標楷體" w:eastAsia="標楷體" w:hAnsi="標楷體" w:cs="標楷體" w:hint="eastAsia"/>
          <w:b/>
          <w:kern w:val="0"/>
        </w:rPr>
        <w:t>」，或廠商自備之不透明容器中。價格文件得直接裝於「</w:t>
      </w:r>
      <w:proofErr w:type="gramStart"/>
      <w:r>
        <w:rPr>
          <w:rFonts w:ascii="標楷體" w:eastAsia="標楷體" w:hAnsi="標楷體" w:cs="標楷體" w:hint="eastAsia"/>
          <w:b/>
          <w:kern w:val="0"/>
        </w:rPr>
        <w:t>外標封</w:t>
      </w:r>
      <w:proofErr w:type="gramEnd"/>
      <w:r>
        <w:rPr>
          <w:rFonts w:ascii="標楷體" w:eastAsia="標楷體" w:hAnsi="標楷體" w:cs="標楷體" w:hint="eastAsia"/>
          <w:b/>
          <w:kern w:val="0"/>
        </w:rPr>
        <w:t>」中，</w:t>
      </w:r>
      <w:proofErr w:type="gramStart"/>
      <w:r>
        <w:rPr>
          <w:rFonts w:ascii="標楷體" w:eastAsia="標楷體" w:hAnsi="標楷體" w:cs="標楷體" w:hint="eastAsia"/>
          <w:b/>
          <w:kern w:val="0"/>
        </w:rPr>
        <w:t>免另行</w:t>
      </w:r>
      <w:proofErr w:type="gramEnd"/>
      <w:r>
        <w:rPr>
          <w:rFonts w:ascii="標楷體" w:eastAsia="標楷體" w:hAnsi="標楷體" w:cs="標楷體" w:hint="eastAsia"/>
          <w:b/>
          <w:kern w:val="0"/>
        </w:rPr>
        <w:t xml:space="preserve">裝封： </w:t>
      </w:r>
    </w:p>
    <w:p w:rsidR="00A00933" w:rsidRDefault="007343F8">
      <w:pPr>
        <w:pStyle w:val="4"/>
        <w:tabs>
          <w:tab w:val="left" w:pos="1418"/>
        </w:tabs>
        <w:spacing w:line="400" w:lineRule="exact"/>
        <w:ind w:right="127"/>
      </w:pPr>
      <w:r>
        <w:rPr>
          <w:rFonts w:ascii="標楷體" w:eastAsia="標楷體" w:hAnsi="標楷體" w:cs="標楷體" w:hint="eastAsia"/>
        </w:rPr>
        <w:t>基本文件。</w:t>
      </w:r>
    </w:p>
    <w:p w:rsidR="00A00933" w:rsidRDefault="007343F8">
      <w:pPr>
        <w:pStyle w:val="4"/>
        <w:tabs>
          <w:tab w:val="left" w:pos="1418"/>
        </w:tabs>
        <w:spacing w:line="400" w:lineRule="exact"/>
        <w:ind w:right="127"/>
      </w:pPr>
      <w:r>
        <w:rPr>
          <w:rFonts w:ascii="標楷體" w:eastAsia="標楷體" w:hAnsi="標楷體" w:cs="標楷體" w:hint="eastAsia"/>
        </w:rPr>
        <w:t>資格文件。</w:t>
      </w:r>
    </w:p>
    <w:p w:rsidR="00A00933" w:rsidRDefault="007343F8">
      <w:pPr>
        <w:pStyle w:val="4"/>
        <w:tabs>
          <w:tab w:val="left" w:pos="1418"/>
        </w:tabs>
        <w:spacing w:line="400" w:lineRule="exact"/>
        <w:ind w:right="127"/>
      </w:pPr>
      <w:r>
        <w:rPr>
          <w:rFonts w:ascii="標楷體" w:eastAsia="標楷體" w:hAnsi="標楷體" w:cs="標楷體" w:hint="eastAsia"/>
        </w:rPr>
        <w:t>價格文件。</w:t>
      </w:r>
    </w:p>
    <w:p w:rsidR="00A00933" w:rsidRDefault="007343F8">
      <w:pPr>
        <w:pStyle w:val="7"/>
        <w:spacing w:line="400" w:lineRule="exact"/>
      </w:pPr>
      <w:r>
        <w:rPr>
          <w:rFonts w:ascii="標楷體" w:eastAsia="標楷體" w:hAnsi="標楷體" w:cs="標楷體" w:hint="eastAsia"/>
          <w:bCs/>
        </w:rPr>
        <w:t>其餘詳「貳、一般條款－投標文件裝封之其他規定」。</w:t>
      </w:r>
    </w:p>
    <w:p w:rsidR="00A00933" w:rsidRDefault="007343F8">
      <w:pPr>
        <w:pStyle w:val="3"/>
        <w:tabs>
          <w:tab w:val="left" w:pos="1134"/>
        </w:tabs>
        <w:spacing w:line="400" w:lineRule="exact"/>
        <w:ind w:left="1134" w:hanging="777"/>
      </w:pPr>
      <w:r>
        <w:rPr>
          <w:rFonts w:ascii="標楷體" w:eastAsia="標楷體" w:hAnsi="標楷體" w:cs="標楷體" w:hint="eastAsia"/>
          <w:bCs/>
        </w:rPr>
        <w:t>投標：</w:t>
      </w:r>
    </w:p>
    <w:p w:rsidR="00A00933" w:rsidRDefault="007343F8">
      <w:pPr>
        <w:pStyle w:val="4"/>
        <w:tabs>
          <w:tab w:val="left" w:pos="1276"/>
          <w:tab w:val="left" w:pos="1418"/>
        </w:tabs>
        <w:ind w:left="1418" w:hanging="851"/>
      </w:pPr>
      <w:r>
        <w:rPr>
          <w:rFonts w:ascii="標楷體" w:eastAsia="標楷體" w:hAnsi="標楷體" w:cs="標楷體" w:hint="eastAsia"/>
          <w:bCs/>
          <w:szCs w:val="24"/>
        </w:rPr>
        <w:t>專人送達之地點為新北市政府警察局交通警察大隊</w:t>
      </w:r>
      <w:proofErr w:type="gramStart"/>
      <w:r>
        <w:rPr>
          <w:rFonts w:ascii="標楷體" w:eastAsia="標楷體" w:hAnsi="標楷體" w:cs="標楷體" w:hint="eastAsia"/>
          <w:bCs/>
          <w:szCs w:val="24"/>
        </w:rPr>
        <w:t>（</w:t>
      </w:r>
      <w:proofErr w:type="gramEnd"/>
      <w:r>
        <w:rPr>
          <w:rFonts w:ascii="標楷體" w:eastAsia="標楷體" w:hAnsi="標楷體" w:cs="標楷體" w:hint="eastAsia"/>
          <w:bCs/>
          <w:szCs w:val="24"/>
        </w:rPr>
        <w:t>郵遞區號：235009地址：新北市中和區中正路1167號</w:t>
      </w:r>
      <w:proofErr w:type="gramStart"/>
      <w:r>
        <w:rPr>
          <w:rFonts w:ascii="標楷體" w:eastAsia="標楷體" w:hAnsi="標楷體" w:cs="標楷體" w:hint="eastAsia"/>
          <w:bCs/>
          <w:szCs w:val="24"/>
        </w:rPr>
        <w:t>）</w:t>
      </w:r>
      <w:proofErr w:type="gramEnd"/>
    </w:p>
    <w:p w:rsidR="00A00933" w:rsidRDefault="007343F8">
      <w:pPr>
        <w:pStyle w:val="4"/>
        <w:tabs>
          <w:tab w:val="left" w:pos="1134"/>
          <w:tab w:val="left" w:pos="1276"/>
        </w:tabs>
        <w:ind w:left="1418" w:hanging="851"/>
      </w:pPr>
      <w:r>
        <w:rPr>
          <w:rFonts w:ascii="標楷體" w:eastAsia="標楷體" w:hAnsi="標楷體" w:cs="標楷體" w:hint="eastAsia"/>
          <w:bCs/>
          <w:szCs w:val="24"/>
        </w:rPr>
        <w:t>郵遞送達之地點為新北市政府警察局交通警察大隊</w:t>
      </w:r>
      <w:proofErr w:type="gramStart"/>
      <w:r>
        <w:rPr>
          <w:rFonts w:ascii="標楷體" w:eastAsia="標楷體" w:hAnsi="標楷體" w:cs="標楷體" w:hint="eastAsia"/>
          <w:bCs/>
          <w:szCs w:val="24"/>
        </w:rPr>
        <w:t>（</w:t>
      </w:r>
      <w:proofErr w:type="gramEnd"/>
      <w:r>
        <w:rPr>
          <w:rFonts w:ascii="標楷體" w:eastAsia="標楷體" w:hAnsi="標楷體" w:cs="標楷體" w:hint="eastAsia"/>
          <w:bCs/>
          <w:szCs w:val="24"/>
        </w:rPr>
        <w:t>郵遞區號：235009地址：新北市中和區中正路1167號</w:t>
      </w:r>
      <w:proofErr w:type="gramStart"/>
      <w:r>
        <w:rPr>
          <w:rFonts w:ascii="標楷體" w:eastAsia="標楷體" w:hAnsi="標楷體" w:cs="標楷體" w:hint="eastAsia"/>
          <w:bCs/>
          <w:szCs w:val="24"/>
        </w:rPr>
        <w:t>）</w:t>
      </w:r>
      <w:proofErr w:type="gramEnd"/>
    </w:p>
    <w:p w:rsidR="00A00933" w:rsidRDefault="007343F8">
      <w:pPr>
        <w:pStyle w:val="4"/>
        <w:tabs>
          <w:tab w:val="left" w:pos="1276"/>
        </w:tabs>
        <w:ind w:left="1418" w:hanging="851"/>
      </w:pPr>
      <w:r>
        <w:rPr>
          <w:rFonts w:ascii="標楷體" w:eastAsia="標楷體" w:hAnsi="標楷體" w:cs="標楷體" w:hint="eastAsia"/>
          <w:bCs/>
          <w:szCs w:val="24"/>
        </w:rPr>
        <w:t>截止期限為民國</w:t>
      </w:r>
      <w:r>
        <w:rPr>
          <w:rFonts w:ascii="標楷體" w:eastAsia="標楷體" w:hAnsi="標楷體" w:cs="標楷體" w:hint="eastAsia"/>
          <w:b/>
          <w:bCs/>
          <w:color w:val="7030A0"/>
          <w:szCs w:val="24"/>
        </w:rPr>
        <w:t>114年</w:t>
      </w:r>
      <w:r w:rsidR="00634CDA">
        <w:rPr>
          <w:rFonts w:ascii="標楷體" w:eastAsia="標楷體" w:hAnsi="標楷體" w:cs="標楷體" w:hint="eastAsia"/>
          <w:b/>
          <w:bCs/>
          <w:color w:val="7030A0"/>
          <w:szCs w:val="24"/>
        </w:rPr>
        <w:t>4</w:t>
      </w:r>
      <w:r>
        <w:rPr>
          <w:rFonts w:ascii="標楷體" w:eastAsia="標楷體" w:hAnsi="標楷體" w:cs="標楷體" w:hint="eastAsia"/>
          <w:b/>
          <w:bCs/>
          <w:color w:val="7030A0"/>
          <w:szCs w:val="24"/>
        </w:rPr>
        <w:t>月</w:t>
      </w:r>
      <w:r w:rsidR="003300B8">
        <w:rPr>
          <w:rFonts w:ascii="標楷體" w:eastAsia="標楷體" w:hAnsi="標楷體" w:cs="標楷體" w:hint="eastAsia"/>
          <w:b/>
          <w:bCs/>
          <w:color w:val="7030A0"/>
          <w:szCs w:val="24"/>
        </w:rPr>
        <w:t>24</w:t>
      </w:r>
      <w:r>
        <w:rPr>
          <w:rFonts w:ascii="標楷體" w:eastAsia="標楷體" w:hAnsi="標楷體" w:cs="標楷體" w:hint="eastAsia"/>
          <w:b/>
          <w:bCs/>
          <w:color w:val="7030A0"/>
          <w:szCs w:val="24"/>
        </w:rPr>
        <w:t>日</w:t>
      </w:r>
      <w:r w:rsidR="003300B8">
        <w:rPr>
          <w:rFonts w:ascii="標楷體" w:eastAsia="標楷體" w:hAnsi="標楷體" w:cs="標楷體" w:hint="eastAsia"/>
          <w:b/>
          <w:bCs/>
          <w:color w:val="7030A0"/>
          <w:szCs w:val="24"/>
        </w:rPr>
        <w:t>9</w:t>
      </w:r>
      <w:r>
        <w:rPr>
          <w:rFonts w:ascii="標楷體" w:eastAsia="標楷體" w:hAnsi="標楷體" w:cs="標楷體" w:hint="eastAsia"/>
          <w:b/>
          <w:bCs/>
          <w:color w:val="7030A0"/>
          <w:szCs w:val="24"/>
        </w:rPr>
        <w:t>時</w:t>
      </w:r>
      <w:r>
        <w:rPr>
          <w:rFonts w:ascii="標楷體" w:eastAsia="標楷體" w:hAnsi="標楷體" w:cs="標楷體" w:hint="eastAsia"/>
          <w:bCs/>
          <w:szCs w:val="24"/>
        </w:rPr>
        <w:t>(時間以收文登記桌所登記時間為</w:t>
      </w:r>
      <w:r>
        <w:rPr>
          <w:rFonts w:ascii="標楷體" w:eastAsia="標楷體" w:hAnsi="標楷體" w:cs="標楷體" w:hint="eastAsia"/>
          <w:bCs/>
          <w:szCs w:val="24"/>
        </w:rPr>
        <w:lastRenderedPageBreak/>
        <w:t>憑)</w:t>
      </w:r>
    </w:p>
    <w:p w:rsidR="00A00933" w:rsidRDefault="007343F8">
      <w:pPr>
        <w:pStyle w:val="4"/>
        <w:tabs>
          <w:tab w:val="left" w:pos="1276"/>
          <w:tab w:val="left" w:pos="1418"/>
        </w:tabs>
        <w:ind w:left="1418" w:hanging="851"/>
      </w:pPr>
      <w:proofErr w:type="gramStart"/>
      <w:r>
        <w:rPr>
          <w:rFonts w:ascii="標楷體" w:eastAsia="標楷體" w:hAnsi="標楷體" w:cs="標楷體" w:hint="eastAsia"/>
          <w:bCs/>
          <w:szCs w:val="24"/>
        </w:rPr>
        <w:t>本招商</w:t>
      </w:r>
      <w:proofErr w:type="gramEnd"/>
      <w:r>
        <w:rPr>
          <w:rFonts w:ascii="標楷體" w:eastAsia="標楷體" w:hAnsi="標楷體" w:cs="標楷體" w:hint="eastAsia"/>
          <w:bCs/>
          <w:szCs w:val="24"/>
        </w:rPr>
        <w:t>案不允許廠商以電子資料傳輸方式遞</w:t>
      </w:r>
      <w:r>
        <w:rPr>
          <w:rFonts w:ascii="標楷體" w:eastAsia="標楷體" w:hAnsi="標楷體" w:cs="標楷體"/>
          <w:bCs/>
          <w:szCs w:val="24"/>
        </w:rPr>
        <w:t>送投標文</w:t>
      </w:r>
      <w:r>
        <w:rPr>
          <w:rFonts w:ascii="標楷體" w:eastAsia="標楷體" w:hAnsi="標楷體" w:cs="標楷體" w:hint="eastAsia"/>
          <w:bCs/>
          <w:szCs w:val="24"/>
        </w:rPr>
        <w:t>件</w:t>
      </w:r>
      <w:r>
        <w:rPr>
          <w:rFonts w:ascii="標楷體" w:eastAsia="標楷體" w:hAnsi="標楷體" w:cs="標楷體"/>
          <w:bCs/>
          <w:szCs w:val="24"/>
        </w:rPr>
        <w:t>。</w:t>
      </w:r>
    </w:p>
    <w:p w:rsidR="00A00933" w:rsidRDefault="007343F8">
      <w:pPr>
        <w:pStyle w:val="4"/>
        <w:tabs>
          <w:tab w:val="left" w:pos="1276"/>
          <w:tab w:val="left" w:pos="1418"/>
        </w:tabs>
        <w:ind w:left="1418" w:hanging="851"/>
      </w:pPr>
      <w:proofErr w:type="gramStart"/>
      <w:r>
        <w:rPr>
          <w:rFonts w:ascii="標楷體" w:eastAsia="標楷體" w:hAnsi="標楷體" w:cs="標楷體" w:hint="eastAsia"/>
          <w:bCs/>
          <w:szCs w:val="24"/>
        </w:rPr>
        <w:t>本招商</w:t>
      </w:r>
      <w:proofErr w:type="gramEnd"/>
      <w:r>
        <w:rPr>
          <w:rFonts w:ascii="標楷體" w:eastAsia="標楷體" w:hAnsi="標楷體" w:cs="標楷體" w:hint="eastAsia"/>
          <w:bCs/>
          <w:szCs w:val="24"/>
        </w:rPr>
        <w:t>案「不允許」廠商於開標前補正非契約必要之點之文件。</w:t>
      </w:r>
    </w:p>
    <w:p w:rsidR="00A00933" w:rsidRDefault="007343F8">
      <w:pPr>
        <w:pStyle w:val="4"/>
        <w:tabs>
          <w:tab w:val="left" w:pos="1134"/>
          <w:tab w:val="left" w:pos="1276"/>
        </w:tabs>
        <w:ind w:left="1418" w:hanging="851"/>
      </w:pPr>
      <w:r>
        <w:rPr>
          <w:rFonts w:ascii="標楷體" w:eastAsia="標楷體" w:hAnsi="標楷體" w:cs="標楷體" w:hint="eastAsia"/>
          <w:bCs/>
          <w:szCs w:val="24"/>
        </w:rPr>
        <w:t>其餘詳「貳、一般條款－投標之其他規定」</w:t>
      </w:r>
      <w:r>
        <w:rPr>
          <w:rFonts w:ascii="標楷體" w:eastAsia="標楷體" w:hAnsi="標楷體" w:cs="標楷體"/>
          <w:bCs/>
          <w:szCs w:val="24"/>
        </w:rPr>
        <w:t>。</w:t>
      </w:r>
    </w:p>
    <w:p w:rsidR="00A00933" w:rsidRDefault="007343F8">
      <w:pPr>
        <w:pStyle w:val="3"/>
        <w:tabs>
          <w:tab w:val="left" w:pos="1134"/>
        </w:tabs>
        <w:spacing w:line="400" w:lineRule="exact"/>
        <w:ind w:left="1134" w:hanging="777"/>
      </w:pPr>
      <w:r>
        <w:rPr>
          <w:rFonts w:ascii="標楷體" w:eastAsia="標楷體" w:hAnsi="標楷體" w:cs="標楷體" w:hint="eastAsia"/>
          <w:bCs/>
          <w:szCs w:val="24"/>
        </w:rPr>
        <w:t>底價訂定：</w:t>
      </w:r>
      <w:proofErr w:type="gramStart"/>
      <w:r>
        <w:rPr>
          <w:rFonts w:ascii="標楷體" w:eastAsia="標楷體" w:hAnsi="標楷體" w:cs="標楷體" w:hint="eastAsia"/>
          <w:bCs/>
        </w:rPr>
        <w:t>本招商</w:t>
      </w:r>
      <w:proofErr w:type="gramEnd"/>
      <w:r>
        <w:rPr>
          <w:rFonts w:ascii="標楷體" w:eastAsia="標楷體" w:hAnsi="標楷體" w:cs="標楷體" w:hint="eastAsia"/>
          <w:bCs/>
        </w:rPr>
        <w:t>案訂底價</w:t>
      </w:r>
      <w:r>
        <w:rPr>
          <w:rFonts w:ascii="新細明體" w:eastAsia="新細明體" w:hAnsi="新細明體" w:cs="新細明體" w:hint="eastAsia"/>
          <w:bCs/>
        </w:rPr>
        <w:t>，</w:t>
      </w:r>
      <w:r>
        <w:rPr>
          <w:rFonts w:ascii="標楷體" w:eastAsia="標楷體" w:hAnsi="標楷體" w:cs="標楷體" w:hint="eastAsia"/>
          <w:bCs/>
        </w:rPr>
        <w:t>但不公告底價</w:t>
      </w:r>
      <w:r>
        <w:rPr>
          <w:rFonts w:ascii="標楷體" w:eastAsia="標楷體" w:hAnsi="標楷體" w:cs="標楷體" w:hint="eastAsia"/>
        </w:rPr>
        <w:t>。</w:t>
      </w:r>
    </w:p>
    <w:p w:rsidR="00A00933" w:rsidRDefault="007343F8">
      <w:pPr>
        <w:pStyle w:val="3"/>
        <w:tabs>
          <w:tab w:val="left" w:pos="1134"/>
        </w:tabs>
        <w:spacing w:line="400" w:lineRule="exact"/>
        <w:ind w:left="1134" w:hanging="777"/>
      </w:pPr>
      <w:r>
        <w:rPr>
          <w:rFonts w:ascii="標楷體" w:eastAsia="標楷體" w:hAnsi="標楷體" w:cs="標楷體" w:hint="eastAsia"/>
          <w:bCs/>
        </w:rPr>
        <w:t>開標：</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開標時間為民國</w:t>
      </w:r>
      <w:r>
        <w:rPr>
          <w:rFonts w:ascii="標楷體" w:eastAsia="標楷體" w:hAnsi="標楷體" w:cs="標楷體" w:hint="eastAsia"/>
          <w:b/>
          <w:bCs/>
          <w:color w:val="7030A0"/>
        </w:rPr>
        <w:t>114年</w:t>
      </w:r>
      <w:r w:rsidR="00634CDA">
        <w:rPr>
          <w:rFonts w:ascii="標楷體" w:eastAsia="標楷體" w:hAnsi="標楷體" w:cs="標楷體" w:hint="eastAsia"/>
          <w:b/>
          <w:bCs/>
          <w:color w:val="7030A0"/>
        </w:rPr>
        <w:t>4</w:t>
      </w:r>
      <w:r>
        <w:rPr>
          <w:rFonts w:ascii="標楷體" w:eastAsia="標楷體" w:hAnsi="標楷體" w:cs="標楷體" w:hint="eastAsia"/>
          <w:b/>
          <w:bCs/>
          <w:color w:val="7030A0"/>
        </w:rPr>
        <w:t>月</w:t>
      </w:r>
      <w:r w:rsidR="003300B8">
        <w:rPr>
          <w:rFonts w:ascii="標楷體" w:eastAsia="標楷體" w:hAnsi="標楷體" w:cs="標楷體" w:hint="eastAsia"/>
          <w:b/>
          <w:bCs/>
          <w:color w:val="7030A0"/>
        </w:rPr>
        <w:t>24</w:t>
      </w:r>
      <w:r>
        <w:rPr>
          <w:rFonts w:ascii="標楷體" w:eastAsia="標楷體" w:hAnsi="標楷體" w:cs="標楷體" w:hint="eastAsia"/>
          <w:b/>
          <w:bCs/>
          <w:color w:val="7030A0"/>
        </w:rPr>
        <w:t>日</w:t>
      </w:r>
      <w:r w:rsidR="003300B8">
        <w:rPr>
          <w:rFonts w:ascii="標楷體" w:eastAsia="標楷體" w:hAnsi="標楷體" w:cs="標楷體" w:hint="eastAsia"/>
          <w:b/>
          <w:bCs/>
          <w:color w:val="7030A0"/>
        </w:rPr>
        <w:t>10</w:t>
      </w:r>
      <w:r>
        <w:rPr>
          <w:rFonts w:ascii="標楷體" w:eastAsia="標楷體" w:hAnsi="標楷體" w:cs="標楷體" w:hint="eastAsia"/>
          <w:b/>
          <w:bCs/>
          <w:color w:val="7030A0"/>
        </w:rPr>
        <w:t>時</w:t>
      </w:r>
      <w:r>
        <w:rPr>
          <w:rFonts w:ascii="標楷體" w:eastAsia="標楷體" w:hAnsi="標楷體" w:cs="標楷體" w:hint="eastAsia"/>
          <w:bCs/>
        </w:rPr>
        <w:t>(當天如因颱風或其他突發事故停止上班，則另行通知開標時間及地點)。</w:t>
      </w:r>
    </w:p>
    <w:p w:rsidR="00A00933" w:rsidRDefault="007343F8">
      <w:pPr>
        <w:pStyle w:val="4"/>
        <w:tabs>
          <w:tab w:val="left" w:pos="1418"/>
        </w:tabs>
      </w:pPr>
      <w:r>
        <w:rPr>
          <w:rFonts w:ascii="標楷體" w:eastAsia="標楷體" w:hAnsi="標楷體" w:cs="標楷體" w:hint="eastAsia"/>
          <w:bCs/>
        </w:rPr>
        <w:t>開標地址為新北市政府警察局交通警察大隊3樓會議室。</w:t>
      </w:r>
    </w:p>
    <w:p w:rsidR="00A00933" w:rsidRDefault="007343F8">
      <w:pPr>
        <w:pStyle w:val="4"/>
        <w:tabs>
          <w:tab w:val="left" w:pos="1418"/>
        </w:tabs>
        <w:spacing w:line="400" w:lineRule="exact"/>
        <w:ind w:right="127"/>
      </w:pPr>
      <w:r>
        <w:rPr>
          <w:rFonts w:ascii="標楷體" w:eastAsia="標楷體" w:hAnsi="標楷體" w:cs="標楷體" w:hint="eastAsia"/>
          <w:bCs/>
        </w:rPr>
        <w:t>有權參加開標之每一投標廠商人數為2人。</w:t>
      </w:r>
    </w:p>
    <w:p w:rsidR="00A00933" w:rsidRDefault="007343F8">
      <w:pPr>
        <w:pStyle w:val="4"/>
        <w:tabs>
          <w:tab w:val="left" w:pos="1418"/>
        </w:tabs>
        <w:spacing w:line="400" w:lineRule="exact"/>
        <w:ind w:right="127"/>
      </w:pPr>
      <w:r>
        <w:rPr>
          <w:rFonts w:ascii="標楷體" w:eastAsia="標楷體" w:hAnsi="標楷體" w:cs="標楷體" w:hint="eastAsia"/>
          <w:bCs/>
        </w:rPr>
        <w:t>其餘詳「貳、一般條款－開標之其他規定」</w:t>
      </w:r>
      <w:r>
        <w:rPr>
          <w:rFonts w:ascii="標楷體" w:eastAsia="標楷體" w:hAnsi="標楷體" w:cs="標楷體"/>
          <w:bCs/>
        </w:rPr>
        <w:t>。</w:t>
      </w:r>
    </w:p>
    <w:p w:rsidR="00A00933" w:rsidRDefault="007343F8">
      <w:pPr>
        <w:pStyle w:val="3"/>
        <w:tabs>
          <w:tab w:val="left" w:pos="1134"/>
        </w:tabs>
        <w:spacing w:line="400" w:lineRule="exact"/>
        <w:ind w:left="1134" w:hanging="777"/>
      </w:pPr>
      <w:r>
        <w:rPr>
          <w:rFonts w:ascii="標楷體" w:eastAsia="標楷體" w:hAnsi="標楷體" w:cs="標楷體" w:hint="eastAsia"/>
          <w:bCs/>
        </w:rPr>
        <w:t>開標程序及審查：</w:t>
      </w:r>
    </w:p>
    <w:p w:rsidR="00A00933" w:rsidRDefault="007343F8">
      <w:pPr>
        <w:pStyle w:val="4"/>
        <w:tabs>
          <w:tab w:val="left" w:pos="1276"/>
          <w:tab w:val="left" w:pos="1418"/>
        </w:tabs>
        <w:spacing w:line="400" w:lineRule="exact"/>
        <w:ind w:left="1418" w:right="127" w:hanging="851"/>
      </w:pPr>
      <w:r>
        <w:rPr>
          <w:rFonts w:ascii="標楷體" w:eastAsia="標楷體" w:hAnsi="標楷體" w:cs="標楷體" w:hint="eastAsia"/>
          <w:bCs/>
        </w:rPr>
        <w:t>形式審查:投標廠商所投之投標文件，</w:t>
      </w:r>
      <w:proofErr w:type="gramStart"/>
      <w:r>
        <w:rPr>
          <w:rFonts w:ascii="標楷體" w:eastAsia="標楷體" w:hAnsi="標楷體" w:cs="標楷體" w:hint="eastAsia"/>
          <w:bCs/>
        </w:rPr>
        <w:t>如經招商</w:t>
      </w:r>
      <w:proofErr w:type="gramEnd"/>
      <w:r>
        <w:rPr>
          <w:rFonts w:ascii="標楷體" w:eastAsia="標楷體" w:hAnsi="標楷體" w:cs="標楷體" w:hint="eastAsia"/>
          <w:bCs/>
        </w:rPr>
        <w:t>機關</w:t>
      </w:r>
      <w:proofErr w:type="gramStart"/>
      <w:r>
        <w:rPr>
          <w:rFonts w:ascii="標楷體" w:eastAsia="標楷體" w:hAnsi="標楷體" w:cs="標楷體" w:hint="eastAsia"/>
          <w:bCs/>
        </w:rPr>
        <w:t>依本招</w:t>
      </w:r>
      <w:proofErr w:type="gramEnd"/>
      <w:r>
        <w:rPr>
          <w:rFonts w:ascii="標楷體" w:eastAsia="標楷體" w:hAnsi="標楷體" w:cs="標楷體" w:hint="eastAsia"/>
          <w:bCs/>
        </w:rPr>
        <w:t>商案「形式審查表」審查不合格，其所投之投標文件全部無效。經形式審查後，若有效標件數已達法定家數，則立即辦理開標；進行實質審查。</w:t>
      </w:r>
    </w:p>
    <w:p w:rsidR="00A00933" w:rsidRDefault="007343F8">
      <w:pPr>
        <w:pStyle w:val="4"/>
        <w:tabs>
          <w:tab w:val="left" w:pos="1276"/>
          <w:tab w:val="left" w:pos="1418"/>
        </w:tabs>
        <w:spacing w:line="400" w:lineRule="exact"/>
        <w:ind w:left="1418" w:right="127" w:hanging="851"/>
      </w:pPr>
      <w:r>
        <w:rPr>
          <w:rFonts w:ascii="標楷體" w:eastAsia="標楷體" w:hAnsi="標楷體" w:cs="標楷體" w:hint="eastAsia"/>
          <w:bCs/>
        </w:rPr>
        <w:t>實質審查：實質審查項目為「基本及資格文件審查」及「價格文件審查」。上開項次審查合併1次辦理，且「價格文件審查」為優先審查項目。</w:t>
      </w:r>
      <w:r>
        <w:rPr>
          <w:rFonts w:ascii="標楷體" w:eastAsia="標楷體" w:hAnsi="標楷體" w:cs="標楷體" w:hint="eastAsia"/>
          <w:szCs w:val="24"/>
        </w:rPr>
        <w:t>招商</w:t>
      </w:r>
      <w:r>
        <w:rPr>
          <w:rFonts w:ascii="標楷體" w:eastAsia="標楷體" w:hAnsi="標楷體" w:cs="標楷體" w:hint="eastAsia"/>
          <w:bCs/>
        </w:rPr>
        <w:t>機關得僅對「最高標價」及</w:t>
      </w:r>
      <w:r>
        <w:rPr>
          <w:rFonts w:ascii="標楷體" w:eastAsia="標楷體" w:hAnsi="標楷體" w:cs="標楷體" w:hint="eastAsia"/>
          <w:szCs w:val="24"/>
        </w:rPr>
        <w:t>招商</w:t>
      </w:r>
      <w:r>
        <w:rPr>
          <w:rFonts w:ascii="標楷體" w:eastAsia="標楷體" w:hAnsi="標楷體" w:cs="標楷體" w:hint="eastAsia"/>
          <w:bCs/>
        </w:rPr>
        <w:t>機關認為必要者之廠商，進行「基本及資格文件審查」；其餘標價廠商之其他實質內容，招商機關於開標當場，</w:t>
      </w:r>
      <w:proofErr w:type="gramStart"/>
      <w:r>
        <w:rPr>
          <w:rFonts w:ascii="標楷體" w:eastAsia="標楷體" w:hAnsi="標楷體" w:cs="標楷體" w:hint="eastAsia"/>
          <w:bCs/>
        </w:rPr>
        <w:t>得暫不予</w:t>
      </w:r>
      <w:proofErr w:type="gramEnd"/>
      <w:r>
        <w:rPr>
          <w:rFonts w:ascii="標楷體" w:eastAsia="標楷體" w:hAnsi="標楷體" w:cs="標楷體" w:hint="eastAsia"/>
          <w:bCs/>
        </w:rPr>
        <w:t>審查：</w:t>
      </w:r>
    </w:p>
    <w:p w:rsidR="00A00933" w:rsidRDefault="007343F8">
      <w:pPr>
        <w:pStyle w:val="5"/>
        <w:spacing w:line="400" w:lineRule="exact"/>
        <w:ind w:left="1701" w:right="127" w:hanging="283"/>
      </w:pPr>
      <w:r>
        <w:rPr>
          <w:rFonts w:ascii="標楷體" w:eastAsia="標楷體" w:hAnsi="標楷體" w:cs="標楷體" w:hint="eastAsia"/>
          <w:bCs/>
        </w:rPr>
        <w:t>基本及資格文件審查:投標廠商所投之基本及資格文件，</w:t>
      </w:r>
      <w:proofErr w:type="gramStart"/>
      <w:r>
        <w:rPr>
          <w:rFonts w:ascii="標楷體" w:eastAsia="標楷體" w:hAnsi="標楷體" w:cs="標楷體" w:hint="eastAsia"/>
          <w:bCs/>
        </w:rPr>
        <w:t>如經招商</w:t>
      </w:r>
      <w:proofErr w:type="gramEnd"/>
      <w:r>
        <w:rPr>
          <w:rFonts w:ascii="標楷體" w:eastAsia="標楷體" w:hAnsi="標楷體" w:cs="標楷體" w:hint="eastAsia"/>
          <w:bCs/>
        </w:rPr>
        <w:t>機關</w:t>
      </w:r>
      <w:proofErr w:type="gramStart"/>
      <w:r>
        <w:rPr>
          <w:rFonts w:ascii="標楷體" w:eastAsia="標楷體" w:hAnsi="標楷體" w:cs="標楷體" w:hint="eastAsia"/>
          <w:bCs/>
        </w:rPr>
        <w:t>依本招</w:t>
      </w:r>
      <w:proofErr w:type="gramEnd"/>
      <w:r>
        <w:rPr>
          <w:rFonts w:ascii="標楷體" w:eastAsia="標楷體" w:hAnsi="標楷體" w:cs="標楷體" w:hint="eastAsia"/>
          <w:bCs/>
        </w:rPr>
        <w:t>商案</w:t>
      </w:r>
      <w:r>
        <w:rPr>
          <w:rFonts w:ascii="標楷體" w:eastAsia="標楷體" w:hAnsi="標楷體" w:cs="標楷體" w:hint="eastAsia"/>
        </w:rPr>
        <w:t>「基本文件審查表」或「</w:t>
      </w:r>
      <w:r>
        <w:rPr>
          <w:rFonts w:ascii="標楷體" w:eastAsia="標楷體" w:hAnsi="標楷體" w:cs="標楷體" w:hint="eastAsia"/>
          <w:bCs/>
        </w:rPr>
        <w:t>資格文件審查表</w:t>
      </w:r>
      <w:r>
        <w:rPr>
          <w:rFonts w:ascii="標楷體" w:eastAsia="標楷體" w:hAnsi="標楷體" w:cs="標楷體" w:hint="eastAsia"/>
        </w:rPr>
        <w:t>」</w:t>
      </w:r>
      <w:r>
        <w:rPr>
          <w:rFonts w:ascii="標楷體" w:eastAsia="標楷體" w:hAnsi="標楷體" w:cs="標楷體" w:hint="eastAsia"/>
          <w:bCs/>
        </w:rPr>
        <w:t>審查不合格，其所投之基本及資格文件無效。</w:t>
      </w:r>
    </w:p>
    <w:p w:rsidR="00A00933" w:rsidRDefault="007343F8">
      <w:pPr>
        <w:pStyle w:val="5"/>
        <w:spacing w:line="400" w:lineRule="exact"/>
        <w:ind w:left="1701" w:right="127" w:hanging="283"/>
      </w:pPr>
      <w:r>
        <w:rPr>
          <w:rFonts w:ascii="標楷體" w:eastAsia="標楷體" w:hAnsi="標楷體" w:cs="標楷體" w:hint="eastAsia"/>
          <w:bCs/>
        </w:rPr>
        <w:t>價格文件審查:投標廠商所投之價格文件，</w:t>
      </w:r>
      <w:proofErr w:type="gramStart"/>
      <w:r>
        <w:rPr>
          <w:rFonts w:ascii="標楷體" w:eastAsia="標楷體" w:hAnsi="標楷體" w:cs="標楷體" w:hint="eastAsia"/>
          <w:bCs/>
        </w:rPr>
        <w:t>如經招商</w:t>
      </w:r>
      <w:proofErr w:type="gramEnd"/>
      <w:r>
        <w:rPr>
          <w:rFonts w:ascii="標楷體" w:eastAsia="標楷體" w:hAnsi="標楷體" w:cs="標楷體" w:hint="eastAsia"/>
          <w:bCs/>
        </w:rPr>
        <w:t>機關</w:t>
      </w:r>
      <w:proofErr w:type="gramStart"/>
      <w:r>
        <w:rPr>
          <w:rFonts w:ascii="標楷體" w:eastAsia="標楷體" w:hAnsi="標楷體" w:cs="標楷體" w:hint="eastAsia"/>
          <w:bCs/>
        </w:rPr>
        <w:t>依本招</w:t>
      </w:r>
      <w:proofErr w:type="gramEnd"/>
      <w:r>
        <w:rPr>
          <w:rFonts w:ascii="標楷體" w:eastAsia="標楷體" w:hAnsi="標楷體" w:cs="標楷體" w:hint="eastAsia"/>
          <w:bCs/>
        </w:rPr>
        <w:t>商案「價格文件審查表」審查不合格，其所報之價格標無效。</w:t>
      </w:r>
    </w:p>
    <w:p w:rsidR="00A00933" w:rsidRDefault="007343F8">
      <w:pPr>
        <w:pStyle w:val="3"/>
        <w:tabs>
          <w:tab w:val="left" w:pos="1134"/>
        </w:tabs>
        <w:spacing w:line="400" w:lineRule="exact"/>
        <w:ind w:left="1134" w:hanging="777"/>
      </w:pPr>
      <w:r>
        <w:rPr>
          <w:rFonts w:ascii="標楷體" w:eastAsia="標楷體" w:hAnsi="標楷體" w:cs="標楷體" w:hint="eastAsia"/>
          <w:bCs/>
        </w:rPr>
        <w:t>履約保證金：</w:t>
      </w:r>
    </w:p>
    <w:p w:rsidR="00A00933" w:rsidRDefault="007343F8">
      <w:pPr>
        <w:pStyle w:val="4"/>
        <w:tabs>
          <w:tab w:val="left" w:pos="1418"/>
        </w:tabs>
        <w:spacing w:line="400" w:lineRule="exact"/>
      </w:pPr>
      <w:proofErr w:type="gramStart"/>
      <w:r>
        <w:rPr>
          <w:rFonts w:ascii="標楷體" w:eastAsia="標楷體" w:hAnsi="標楷體" w:cs="標楷體" w:hint="eastAsia"/>
        </w:rPr>
        <w:t>本招商</w:t>
      </w:r>
      <w:proofErr w:type="gramEnd"/>
      <w:r>
        <w:rPr>
          <w:rFonts w:ascii="標楷體" w:eastAsia="標楷體" w:hAnsi="標楷體" w:cs="標楷體" w:hint="eastAsia"/>
        </w:rPr>
        <w:t xml:space="preserve">案收取履約保證金規定如下： </w:t>
      </w:r>
    </w:p>
    <w:p w:rsidR="00A00933" w:rsidRDefault="007343F8">
      <w:pPr>
        <w:pStyle w:val="5"/>
        <w:tabs>
          <w:tab w:val="left" w:pos="1701"/>
        </w:tabs>
        <w:spacing w:line="400" w:lineRule="exact"/>
        <w:ind w:left="1985"/>
      </w:pPr>
      <w:r>
        <w:rPr>
          <w:rFonts w:ascii="標楷體" w:eastAsia="標楷體" w:hAnsi="標楷體" w:cs="標楷體" w:hint="eastAsia"/>
        </w:rPr>
        <w:t>機車10萬元整。</w:t>
      </w:r>
    </w:p>
    <w:p w:rsidR="00A00933" w:rsidRDefault="007343F8" w:rsidP="00A317C6">
      <w:pPr>
        <w:pStyle w:val="5"/>
        <w:keepNext w:val="0"/>
        <w:tabs>
          <w:tab w:val="left" w:pos="1701"/>
        </w:tabs>
        <w:suppressAutoHyphens w:val="0"/>
        <w:spacing w:line="400" w:lineRule="exact"/>
        <w:ind w:left="1843" w:hanging="425"/>
      </w:pPr>
      <w:r>
        <w:rPr>
          <w:rFonts w:ascii="標楷體" w:eastAsia="標楷體" w:hAnsi="標楷體" w:cs="標楷體" w:hint="eastAsia"/>
        </w:rPr>
        <w:t>招標機關「不允許」外國廠商以等值外幣繳納保證金或其它擔保之金額。</w:t>
      </w:r>
    </w:p>
    <w:p w:rsidR="00A00933" w:rsidRDefault="007343F8" w:rsidP="00A317C6">
      <w:pPr>
        <w:pStyle w:val="5"/>
        <w:keepNext w:val="0"/>
        <w:tabs>
          <w:tab w:val="left" w:pos="1701"/>
        </w:tabs>
        <w:suppressAutoHyphens w:val="0"/>
        <w:spacing w:line="400" w:lineRule="exact"/>
        <w:ind w:left="1843" w:hanging="425"/>
      </w:pPr>
      <w:r>
        <w:rPr>
          <w:rFonts w:ascii="標楷體" w:eastAsia="標楷體" w:hAnsi="標楷體" w:cs="標楷體" w:hint="eastAsia"/>
        </w:rPr>
        <w:t>其餘詳「貳、一般條款－履約保證金之其他規定」</w:t>
      </w:r>
      <w:r>
        <w:rPr>
          <w:rFonts w:ascii="標楷體" w:eastAsia="標楷體" w:hAnsi="標楷體" w:cs="標楷體"/>
        </w:rPr>
        <w:t>。</w:t>
      </w:r>
    </w:p>
    <w:p w:rsidR="00A00933" w:rsidRDefault="007343F8" w:rsidP="00A317C6">
      <w:pPr>
        <w:pStyle w:val="3"/>
        <w:keepNext w:val="0"/>
        <w:tabs>
          <w:tab w:val="left" w:pos="1134"/>
        </w:tabs>
        <w:suppressAutoHyphens w:val="0"/>
        <w:spacing w:line="400" w:lineRule="exact"/>
        <w:ind w:left="1134" w:hanging="777"/>
      </w:pPr>
      <w:r>
        <w:rPr>
          <w:rFonts w:ascii="標楷體" w:eastAsia="標楷體" w:hAnsi="標楷體" w:cs="標楷體" w:hint="eastAsia"/>
          <w:szCs w:val="24"/>
        </w:rPr>
        <w:t>招商</w:t>
      </w:r>
      <w:r>
        <w:rPr>
          <w:rFonts w:ascii="標楷體" w:eastAsia="標楷體" w:hAnsi="標楷體" w:cs="標楷體" w:hint="eastAsia"/>
          <w:bCs/>
        </w:rPr>
        <w:t xml:space="preserve">文件清單： </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t>本投標須知：12頁。</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t>形式審查表：1頁。</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t>基本文件審查表：2頁。</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lastRenderedPageBreak/>
        <w:t>資格文件審查表：2頁。</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t>價格文件審查表：1頁。</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t>退還</w:t>
      </w:r>
      <w:proofErr w:type="gramStart"/>
      <w:r>
        <w:rPr>
          <w:rFonts w:ascii="標楷體" w:eastAsia="標楷體" w:hAnsi="標楷體" w:cs="標楷體" w:hint="eastAsia"/>
          <w:bCs/>
        </w:rPr>
        <w:t>押</w:t>
      </w:r>
      <w:proofErr w:type="gramEnd"/>
      <w:r>
        <w:rPr>
          <w:rFonts w:ascii="標楷體" w:eastAsia="標楷體" w:hAnsi="標楷體" w:cs="標楷體" w:hint="eastAsia"/>
          <w:bCs/>
        </w:rPr>
        <w:t>標金申請書：1頁。</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t>投標廠商聲明書：1頁。</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t>代用印章授權書：1頁。</w:t>
      </w:r>
    </w:p>
    <w:p w:rsidR="00A00933" w:rsidRDefault="007343F8" w:rsidP="00A317C6">
      <w:pPr>
        <w:pStyle w:val="4"/>
        <w:keepNext w:val="0"/>
        <w:tabs>
          <w:tab w:val="left" w:pos="1418"/>
        </w:tabs>
        <w:suppressAutoHyphens w:val="0"/>
        <w:spacing w:line="400" w:lineRule="exact"/>
        <w:ind w:right="127"/>
      </w:pPr>
      <w:proofErr w:type="gramStart"/>
      <w:r>
        <w:rPr>
          <w:rFonts w:ascii="標楷體" w:eastAsia="標楷體" w:hAnsi="標楷體" w:cs="標楷體" w:hint="eastAsia"/>
          <w:bCs/>
        </w:rPr>
        <w:t>外標封</w:t>
      </w:r>
      <w:proofErr w:type="gramEnd"/>
      <w:r>
        <w:rPr>
          <w:rFonts w:ascii="標楷體" w:eastAsia="標楷體" w:hAnsi="標楷體" w:cs="標楷體" w:hint="eastAsia"/>
          <w:bCs/>
        </w:rPr>
        <w:t>（面）：1只（張）。</w:t>
      </w:r>
    </w:p>
    <w:p w:rsidR="00A00933" w:rsidRDefault="007343F8" w:rsidP="00A317C6">
      <w:pPr>
        <w:pStyle w:val="4"/>
        <w:keepNext w:val="0"/>
        <w:tabs>
          <w:tab w:val="left" w:pos="1418"/>
        </w:tabs>
        <w:suppressAutoHyphens w:val="0"/>
        <w:spacing w:line="400" w:lineRule="exact"/>
        <w:ind w:right="127"/>
      </w:pPr>
      <w:proofErr w:type="gramStart"/>
      <w:r>
        <w:rPr>
          <w:rFonts w:ascii="標楷體" w:eastAsia="標楷體" w:hAnsi="標楷體" w:cs="標楷體" w:hint="eastAsia"/>
          <w:bCs/>
        </w:rPr>
        <w:t>押</w:t>
      </w:r>
      <w:proofErr w:type="gramEnd"/>
      <w:r>
        <w:rPr>
          <w:rFonts w:ascii="標楷體" w:eastAsia="標楷體" w:hAnsi="標楷體" w:cs="標楷體" w:hint="eastAsia"/>
          <w:bCs/>
        </w:rPr>
        <w:t>標金連帶保證書格式（範本）：1頁。</w:t>
      </w:r>
    </w:p>
    <w:p w:rsidR="00A00933" w:rsidRDefault="007343F8" w:rsidP="00A317C6">
      <w:pPr>
        <w:pStyle w:val="4"/>
        <w:keepNext w:val="0"/>
        <w:tabs>
          <w:tab w:val="left" w:pos="1418"/>
          <w:tab w:val="left" w:pos="1560"/>
        </w:tabs>
        <w:suppressAutoHyphens w:val="0"/>
        <w:spacing w:line="400" w:lineRule="exact"/>
        <w:ind w:right="127"/>
      </w:pPr>
      <w:r>
        <w:rPr>
          <w:rFonts w:ascii="標楷體" w:eastAsia="標楷體" w:hAnsi="標楷體" w:cs="標楷體" w:hint="eastAsia"/>
          <w:bCs/>
        </w:rPr>
        <w:t>得標廠商資格暨證件查驗表：2頁。</w:t>
      </w:r>
    </w:p>
    <w:p w:rsidR="00A00933" w:rsidRDefault="007343F8" w:rsidP="00A317C6">
      <w:pPr>
        <w:pStyle w:val="4"/>
        <w:keepNext w:val="0"/>
        <w:tabs>
          <w:tab w:val="left" w:pos="1418"/>
          <w:tab w:val="left" w:pos="1560"/>
        </w:tabs>
        <w:suppressAutoHyphens w:val="0"/>
        <w:spacing w:line="400" w:lineRule="exact"/>
        <w:ind w:right="127"/>
      </w:pPr>
      <w:r>
        <w:rPr>
          <w:rFonts w:ascii="標楷體" w:eastAsia="標楷體" w:hAnsi="標楷體" w:cs="標楷體" w:hint="eastAsia"/>
          <w:bCs/>
        </w:rPr>
        <w:t>投標文件領回申請書：1頁。</w:t>
      </w:r>
    </w:p>
    <w:p w:rsidR="00A00933" w:rsidRDefault="007343F8" w:rsidP="00A317C6">
      <w:pPr>
        <w:pStyle w:val="4"/>
        <w:keepNext w:val="0"/>
        <w:tabs>
          <w:tab w:val="left" w:pos="1418"/>
          <w:tab w:val="left" w:pos="1560"/>
        </w:tabs>
        <w:suppressAutoHyphens w:val="0"/>
        <w:spacing w:line="400" w:lineRule="exact"/>
        <w:ind w:right="127"/>
      </w:pPr>
      <w:r>
        <w:rPr>
          <w:rFonts w:ascii="標楷體" w:eastAsia="標楷體" w:hAnsi="標楷體" w:cs="標楷體" w:hint="eastAsia"/>
          <w:bCs/>
        </w:rPr>
        <w:t>標單：機車1頁。</w:t>
      </w:r>
    </w:p>
    <w:p w:rsidR="00A00933" w:rsidRDefault="007343F8" w:rsidP="00A317C6">
      <w:pPr>
        <w:pStyle w:val="4"/>
        <w:keepNext w:val="0"/>
        <w:tabs>
          <w:tab w:val="left" w:pos="1418"/>
          <w:tab w:val="left" w:pos="1560"/>
        </w:tabs>
        <w:suppressAutoHyphens w:val="0"/>
        <w:spacing w:line="400" w:lineRule="exact"/>
        <w:ind w:right="127"/>
      </w:pPr>
      <w:proofErr w:type="gramStart"/>
      <w:r>
        <w:rPr>
          <w:rFonts w:ascii="標楷體" w:eastAsia="標楷體" w:hAnsi="標楷體" w:cs="標楷體" w:hint="eastAsia"/>
          <w:bCs/>
        </w:rPr>
        <w:t>契約樣稿</w:t>
      </w:r>
      <w:proofErr w:type="gramEnd"/>
      <w:r>
        <w:rPr>
          <w:rFonts w:ascii="標楷體" w:eastAsia="標楷體" w:hAnsi="標楷體" w:cs="標楷體" w:hint="eastAsia"/>
          <w:bCs/>
        </w:rPr>
        <w:t>：機車18頁。</w:t>
      </w:r>
    </w:p>
    <w:p w:rsidR="00A00933" w:rsidRDefault="007343F8" w:rsidP="00A317C6">
      <w:pPr>
        <w:pStyle w:val="3"/>
        <w:keepNext w:val="0"/>
        <w:tabs>
          <w:tab w:val="left" w:pos="1134"/>
        </w:tabs>
        <w:suppressAutoHyphens w:val="0"/>
        <w:spacing w:line="400" w:lineRule="exact"/>
        <w:ind w:left="1134" w:hanging="777"/>
      </w:pPr>
      <w:r>
        <w:rPr>
          <w:rFonts w:ascii="標楷體" w:eastAsia="標楷體" w:hAnsi="標楷體" w:cs="標楷體" w:hint="eastAsia"/>
          <w:bCs/>
        </w:rPr>
        <w:t xml:space="preserve">相關機關： </w:t>
      </w:r>
    </w:p>
    <w:p w:rsidR="00A00933" w:rsidRDefault="007343F8" w:rsidP="00A317C6">
      <w:pPr>
        <w:pStyle w:val="4"/>
        <w:keepNext w:val="0"/>
        <w:tabs>
          <w:tab w:val="left" w:pos="1418"/>
        </w:tabs>
        <w:suppressAutoHyphens w:val="0"/>
        <w:spacing w:line="400" w:lineRule="exact"/>
        <w:ind w:right="127"/>
      </w:pPr>
      <w:r>
        <w:rPr>
          <w:rFonts w:ascii="標楷體" w:eastAsia="標楷體" w:hAnsi="標楷體" w:cs="標楷體" w:hint="eastAsia"/>
          <w:bCs/>
        </w:rPr>
        <w:t xml:space="preserve">招商機關： </w:t>
      </w:r>
    </w:p>
    <w:p w:rsidR="00A00933" w:rsidRDefault="007343F8" w:rsidP="00A317C6">
      <w:pPr>
        <w:pStyle w:val="5"/>
        <w:keepNext w:val="0"/>
        <w:suppressAutoHyphens w:val="0"/>
        <w:spacing w:line="400" w:lineRule="exact"/>
        <w:ind w:left="851" w:right="127" w:firstLine="142"/>
      </w:pPr>
      <w:r>
        <w:rPr>
          <w:rFonts w:ascii="標楷體" w:eastAsia="標楷體" w:hAnsi="標楷體" w:cs="標楷體" w:hint="eastAsia"/>
          <w:bCs/>
        </w:rPr>
        <w:t>名稱為新北市政府警察局交通警大隊</w:t>
      </w:r>
    </w:p>
    <w:p w:rsidR="00A00933" w:rsidRDefault="007343F8" w:rsidP="00A317C6">
      <w:pPr>
        <w:pStyle w:val="5"/>
        <w:keepNext w:val="0"/>
        <w:suppressAutoHyphens w:val="0"/>
        <w:spacing w:line="400" w:lineRule="exact"/>
        <w:ind w:left="851" w:right="127" w:firstLine="142"/>
      </w:pPr>
      <w:r>
        <w:rPr>
          <w:rFonts w:ascii="標楷體" w:eastAsia="標楷體" w:hAnsi="標楷體" w:cs="標楷體" w:hint="eastAsia"/>
          <w:bCs/>
        </w:rPr>
        <w:t>地址為新北市中和區中正路1167號</w:t>
      </w:r>
    </w:p>
    <w:p w:rsidR="00A00933" w:rsidRDefault="007343F8" w:rsidP="00A317C6">
      <w:pPr>
        <w:pStyle w:val="5"/>
        <w:keepNext w:val="0"/>
        <w:suppressAutoHyphens w:val="0"/>
        <w:spacing w:line="400" w:lineRule="exact"/>
        <w:ind w:left="851" w:right="127" w:firstLine="142"/>
      </w:pPr>
      <w:r>
        <w:rPr>
          <w:rFonts w:ascii="標楷體" w:eastAsia="標楷體" w:hAnsi="標楷體" w:cs="標楷體" w:hint="eastAsia"/>
          <w:bCs/>
        </w:rPr>
        <w:t>首長為大隊長</w:t>
      </w:r>
      <w:r w:rsidR="00E63358">
        <w:rPr>
          <w:rFonts w:ascii="標楷體" w:eastAsia="標楷體" w:hAnsi="標楷體" w:cs="標楷體" w:hint="eastAsia"/>
          <w:bCs/>
        </w:rPr>
        <w:t>謝明杰</w:t>
      </w:r>
    </w:p>
    <w:p w:rsidR="00A00933" w:rsidRDefault="007343F8" w:rsidP="00A317C6">
      <w:pPr>
        <w:pStyle w:val="5"/>
        <w:keepNext w:val="0"/>
        <w:suppressAutoHyphens w:val="0"/>
        <w:spacing w:line="400" w:lineRule="exact"/>
        <w:ind w:left="851" w:right="127" w:firstLine="142"/>
      </w:pPr>
      <w:r>
        <w:rPr>
          <w:rFonts w:ascii="標楷體" w:eastAsia="標楷體" w:hAnsi="標楷體" w:cs="標楷體" w:hint="eastAsia"/>
          <w:bCs/>
        </w:rPr>
        <w:t>聯絡人</w:t>
      </w:r>
      <w:r>
        <w:rPr>
          <w:rFonts w:ascii="標楷體" w:eastAsia="標楷體" w:hAnsi="標楷體" w:cs="標楷體"/>
          <w:bCs/>
        </w:rPr>
        <w:t>(</w:t>
      </w:r>
      <w:r>
        <w:rPr>
          <w:rFonts w:ascii="標楷體" w:eastAsia="標楷體" w:hAnsi="標楷體" w:cs="標楷體" w:hint="eastAsia"/>
          <w:bCs/>
        </w:rPr>
        <w:t>或單位</w:t>
      </w:r>
      <w:r>
        <w:rPr>
          <w:rFonts w:ascii="標楷體" w:eastAsia="標楷體" w:hAnsi="標楷體" w:cs="標楷體"/>
          <w:bCs/>
        </w:rPr>
        <w:t>)</w:t>
      </w:r>
      <w:r>
        <w:rPr>
          <w:rFonts w:ascii="標楷體" w:eastAsia="標楷體" w:hAnsi="標楷體" w:cs="標楷體" w:hint="eastAsia"/>
          <w:bCs/>
        </w:rPr>
        <w:t>為行政組警員林蘭真</w:t>
      </w:r>
    </w:p>
    <w:p w:rsidR="00A00933" w:rsidRDefault="007343F8" w:rsidP="00A317C6">
      <w:pPr>
        <w:pStyle w:val="5"/>
        <w:keepNext w:val="0"/>
        <w:suppressAutoHyphens w:val="0"/>
        <w:spacing w:line="400" w:lineRule="exact"/>
        <w:ind w:left="851" w:right="127" w:firstLine="142"/>
      </w:pPr>
      <w:r>
        <w:rPr>
          <w:rFonts w:ascii="標楷體" w:eastAsia="標楷體" w:hAnsi="標楷體" w:cs="標楷體" w:hint="eastAsia"/>
          <w:bCs/>
        </w:rPr>
        <w:t>電話為(02)2225-5999分機4542</w:t>
      </w:r>
    </w:p>
    <w:p w:rsidR="00A00933" w:rsidRDefault="007343F8" w:rsidP="00A317C6">
      <w:pPr>
        <w:pStyle w:val="5"/>
        <w:keepNext w:val="0"/>
        <w:suppressAutoHyphens w:val="0"/>
        <w:spacing w:line="400" w:lineRule="exact"/>
        <w:ind w:left="851" w:right="127" w:firstLine="142"/>
      </w:pPr>
      <w:r>
        <w:rPr>
          <w:rFonts w:ascii="標楷體" w:eastAsia="標楷體" w:hAnsi="標楷體" w:cs="標楷體" w:hint="eastAsia"/>
          <w:bCs/>
        </w:rPr>
        <w:t>傳真為(02)2225-7207</w:t>
      </w:r>
    </w:p>
    <w:p w:rsidR="00A00933" w:rsidRDefault="007343F8" w:rsidP="00A317C6">
      <w:pPr>
        <w:pStyle w:val="3"/>
        <w:keepNext w:val="0"/>
        <w:tabs>
          <w:tab w:val="left" w:pos="1134"/>
        </w:tabs>
        <w:suppressAutoHyphens w:val="0"/>
        <w:spacing w:line="400" w:lineRule="exact"/>
        <w:ind w:left="1134" w:hanging="777"/>
      </w:pPr>
      <w:r>
        <w:rPr>
          <w:rFonts w:ascii="標楷體" w:eastAsia="標楷體" w:hAnsi="標楷體" w:cs="標楷體" w:hint="eastAsia"/>
          <w:bCs/>
        </w:rPr>
        <w:t>疑義之處理：</w:t>
      </w:r>
    </w:p>
    <w:p w:rsidR="00A00933" w:rsidRDefault="007343F8" w:rsidP="00A317C6">
      <w:pPr>
        <w:pStyle w:val="4"/>
        <w:keepNext w:val="0"/>
        <w:tabs>
          <w:tab w:val="left" w:pos="1418"/>
        </w:tabs>
        <w:suppressAutoHyphens w:val="0"/>
        <w:spacing w:line="400" w:lineRule="exact"/>
        <w:ind w:left="1418" w:hanging="851"/>
      </w:pPr>
      <w:r>
        <w:rPr>
          <w:rFonts w:ascii="標楷體" w:eastAsia="標楷體" w:hAnsi="標楷體" w:cs="標楷體" w:hint="eastAsia"/>
          <w:bCs/>
        </w:rPr>
        <w:t>廠商對招標文件內容有疑義者，應以書面載明其名稱、負責人或代表人姓名、聯絡電話、傳真機號碼、疑義事由，向招標機關請求釋疑，疑義事由及其相關資料如為外文者，請備具正體中文譯本。廠商請求釋疑之期限至　　　　年　　　　月　　　　日止。（※未填者為自公告日或邀標日之次日起等標期之1/2，其尾數不足1日者，以1日計）</w:t>
      </w:r>
    </w:p>
    <w:p w:rsidR="00A00933" w:rsidRDefault="007343F8" w:rsidP="00A317C6">
      <w:pPr>
        <w:pStyle w:val="4"/>
        <w:keepNext w:val="0"/>
        <w:tabs>
          <w:tab w:val="left" w:pos="1418"/>
        </w:tabs>
        <w:suppressAutoHyphens w:val="0"/>
        <w:spacing w:line="400" w:lineRule="exact"/>
        <w:ind w:left="1418" w:hanging="851"/>
      </w:pPr>
      <w:r>
        <w:rPr>
          <w:rFonts w:ascii="標楷體" w:eastAsia="標楷體" w:hAnsi="標楷體" w:cs="標楷體" w:hint="eastAsia"/>
          <w:bCs/>
        </w:rPr>
        <w:t>其餘詳「貳、一般條款－疑義、異議、申訴之其他規定」</w:t>
      </w:r>
      <w:r>
        <w:rPr>
          <w:rFonts w:ascii="標楷體" w:eastAsia="標楷體" w:hAnsi="標楷體" w:cs="標楷體"/>
          <w:bCs/>
        </w:rPr>
        <w:t>。</w:t>
      </w:r>
    </w:p>
    <w:p w:rsidR="00A00933" w:rsidRDefault="007343F8" w:rsidP="00A317C6">
      <w:pPr>
        <w:pStyle w:val="1"/>
        <w:keepNext w:val="0"/>
        <w:suppressAutoHyphens w:val="0"/>
        <w:spacing w:line="400" w:lineRule="exact"/>
        <w:ind w:right="305"/>
      </w:pPr>
      <w:r>
        <w:rPr>
          <w:rFonts w:ascii="標楷體" w:eastAsia="標楷體" w:hAnsi="標楷體" w:cs="標楷體" w:hint="eastAsia"/>
          <w:b/>
          <w:bCs/>
        </w:rPr>
        <w:t>貳、一般條款</w:t>
      </w:r>
      <w:r>
        <w:rPr>
          <w:rFonts w:ascii="標楷體" w:eastAsia="標楷體" w:hAnsi="標楷體" w:cs="標楷體" w:hint="eastAsia"/>
          <w:b/>
          <w:bCs/>
          <w:sz w:val="24"/>
        </w:rPr>
        <w:t>：</w:t>
      </w:r>
    </w:p>
    <w:p w:rsidR="00A00933" w:rsidRDefault="007343F8" w:rsidP="00A317C6">
      <w:pPr>
        <w:pStyle w:val="3"/>
        <w:keepNext w:val="0"/>
        <w:tabs>
          <w:tab w:val="left" w:pos="851"/>
        </w:tabs>
        <w:suppressAutoHyphens w:val="0"/>
        <w:spacing w:line="400" w:lineRule="exact"/>
        <w:ind w:right="127"/>
      </w:pPr>
      <w:r>
        <w:rPr>
          <w:rFonts w:ascii="標楷體" w:eastAsia="標楷體" w:hAnsi="標楷體" w:cs="標楷體" w:hint="eastAsia"/>
          <w:bCs/>
        </w:rPr>
        <w:t xml:space="preserve">招商文件清單之其他規定： </w:t>
      </w:r>
    </w:p>
    <w:p w:rsidR="00A00933" w:rsidRDefault="007343F8" w:rsidP="00A317C6">
      <w:pPr>
        <w:pStyle w:val="4"/>
        <w:keepNext w:val="0"/>
        <w:tabs>
          <w:tab w:val="left" w:pos="1418"/>
        </w:tabs>
        <w:suppressAutoHyphens w:val="0"/>
        <w:spacing w:line="400" w:lineRule="exact"/>
        <w:ind w:left="1418" w:right="127" w:hanging="851"/>
      </w:pPr>
      <w:r>
        <w:rPr>
          <w:rFonts w:ascii="標楷體" w:eastAsia="標楷體" w:hAnsi="標楷體" w:cs="標楷體" w:hint="eastAsia"/>
          <w:bCs/>
        </w:rPr>
        <w:t>廠商收訖</w:t>
      </w:r>
      <w:r>
        <w:rPr>
          <w:rFonts w:ascii="標楷體" w:eastAsia="標楷體" w:hAnsi="標楷體" w:cs="標楷體" w:hint="eastAsia"/>
          <w:szCs w:val="24"/>
        </w:rPr>
        <w:t>招商</w:t>
      </w:r>
      <w:r>
        <w:rPr>
          <w:rFonts w:ascii="標楷體" w:eastAsia="標楷體" w:hAnsi="標楷體" w:cs="標楷體" w:hint="eastAsia"/>
          <w:bCs/>
        </w:rPr>
        <w:t>文件後，應先行核對文件之類別及頁數或件數是否足夠，內容是否有不一致或損壞等情事。如有該等情事，廠商應立即，且不得逾投標截止期限前，要求招商機關更換、補充，或尋求解決方式。廠商若未即時反應者，視同放棄更換、補充或解決之權益。</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本機關</w:t>
      </w:r>
      <w:proofErr w:type="gramStart"/>
      <w:r>
        <w:rPr>
          <w:rFonts w:ascii="標楷體" w:eastAsia="標楷體" w:hAnsi="標楷體" w:cs="標楷體" w:hint="eastAsia"/>
          <w:bCs/>
        </w:rPr>
        <w:t>辦理本招商</w:t>
      </w:r>
      <w:proofErr w:type="gramEnd"/>
      <w:r>
        <w:rPr>
          <w:rFonts w:ascii="標楷體" w:eastAsia="標楷體" w:hAnsi="標楷體" w:cs="標楷體" w:hint="eastAsia"/>
          <w:bCs/>
        </w:rPr>
        <w:t>案於訂約前（包括招標、決標）之作業規定，本投標須知之條款優於招商文件內其他文件所載之條款。</w:t>
      </w:r>
      <w:proofErr w:type="gramStart"/>
      <w:r>
        <w:rPr>
          <w:rFonts w:ascii="標楷體" w:eastAsia="標楷體" w:hAnsi="標楷體" w:cs="標楷體" w:hint="eastAsia"/>
          <w:bCs/>
        </w:rPr>
        <w:t>但附記</w:t>
      </w:r>
      <w:proofErr w:type="gramEnd"/>
      <w:r>
        <w:rPr>
          <w:rFonts w:ascii="標楷體" w:eastAsia="標楷體" w:hAnsi="標楷體" w:cs="標楷體" w:hint="eastAsia"/>
          <w:bCs/>
        </w:rPr>
        <w:t>之條款有特別</w:t>
      </w:r>
      <w:r>
        <w:rPr>
          <w:rFonts w:ascii="標楷體" w:eastAsia="標楷體" w:hAnsi="標楷體" w:cs="標楷體" w:hint="eastAsia"/>
          <w:bCs/>
        </w:rPr>
        <w:lastRenderedPageBreak/>
        <w:t>聲明者，不在此限。</w:t>
      </w:r>
    </w:p>
    <w:p w:rsidR="00A00933" w:rsidRDefault="007343F8">
      <w:pPr>
        <w:pStyle w:val="3"/>
        <w:tabs>
          <w:tab w:val="left" w:pos="851"/>
        </w:tabs>
        <w:spacing w:line="400" w:lineRule="exact"/>
        <w:ind w:right="127"/>
      </w:pPr>
      <w:r>
        <w:rPr>
          <w:rFonts w:ascii="標楷體" w:eastAsia="標楷體" w:hAnsi="標楷體" w:cs="標楷體" w:hint="eastAsia"/>
          <w:bCs/>
        </w:rPr>
        <w:t>投標文件之內容及要求：</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投標文件包括基本文件、資格文件及價格文件。</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投標文件有效期至少自投標時起至開標後50日止。如本機關無法於前開</w:t>
      </w:r>
      <w:proofErr w:type="gramStart"/>
      <w:r>
        <w:rPr>
          <w:rFonts w:ascii="標楷體" w:eastAsia="標楷體" w:hAnsi="標楷體" w:cs="標楷體" w:hint="eastAsia"/>
          <w:bCs/>
        </w:rPr>
        <w:t>有效期內決標</w:t>
      </w:r>
      <w:proofErr w:type="gramEnd"/>
      <w:r>
        <w:rPr>
          <w:rFonts w:ascii="標楷體" w:eastAsia="標楷體" w:hAnsi="標楷體" w:cs="標楷體" w:hint="eastAsia"/>
          <w:bCs/>
        </w:rPr>
        <w:t>，得於</w:t>
      </w:r>
      <w:proofErr w:type="gramStart"/>
      <w:r>
        <w:rPr>
          <w:rFonts w:ascii="標楷體" w:eastAsia="標楷體" w:hAnsi="標楷體" w:cs="標楷體" w:hint="eastAsia"/>
          <w:bCs/>
        </w:rPr>
        <w:t>必要時洽</w:t>
      </w:r>
      <w:proofErr w:type="gramEnd"/>
      <w:r>
        <w:rPr>
          <w:rFonts w:ascii="標楷體" w:eastAsia="標楷體" w:hAnsi="標楷體" w:cs="標楷體" w:hint="eastAsia"/>
          <w:bCs/>
        </w:rPr>
        <w:t>請廠商延長投標文件之有效期。</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廠商應遞送投標文件份數為1式1份。</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應依規定繳交原件相符之影印本或正本，應繳影印本時，得以正本替代。</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本文件規定廠商應用印之處，廠商應加蓋與「印鑑」印文相符，或經投標廠商授權之印章。</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廠商於投標時自行審查該「印鑑」印文之正確性；招商機關開標時</w:t>
      </w:r>
      <w:proofErr w:type="gramStart"/>
      <w:r>
        <w:rPr>
          <w:rFonts w:ascii="標楷體" w:eastAsia="標楷體" w:hAnsi="標楷體" w:cs="標楷體" w:hint="eastAsia"/>
          <w:bCs/>
        </w:rPr>
        <w:t>不</w:t>
      </w:r>
      <w:proofErr w:type="gramEnd"/>
      <w:r>
        <w:rPr>
          <w:rFonts w:ascii="標楷體" w:eastAsia="標楷體" w:hAnsi="標楷體" w:cs="標楷體" w:hint="eastAsia"/>
          <w:bCs/>
        </w:rPr>
        <w:t>另審查，於廠商得標，本機關查驗證件時再審。</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上開之「印鑑」為符合下列情形之</w:t>
      </w:r>
      <w:proofErr w:type="gramStart"/>
      <w:r>
        <w:rPr>
          <w:rFonts w:ascii="標楷體" w:eastAsia="標楷體" w:hAnsi="標楷體" w:cs="標楷體" w:hint="eastAsia"/>
          <w:bCs/>
        </w:rPr>
        <w:t>一</w:t>
      </w:r>
      <w:proofErr w:type="gramEnd"/>
      <w:r>
        <w:rPr>
          <w:rFonts w:ascii="標楷體" w:eastAsia="標楷體" w:hAnsi="標楷體" w:cs="標楷體" w:hint="eastAsia"/>
          <w:bCs/>
        </w:rPr>
        <w:t>：</w:t>
      </w:r>
    </w:p>
    <w:p w:rsidR="00A00933" w:rsidRDefault="007343F8">
      <w:pPr>
        <w:pStyle w:val="5"/>
        <w:tabs>
          <w:tab w:val="left" w:pos="1701"/>
        </w:tabs>
        <w:spacing w:line="400" w:lineRule="exact"/>
        <w:ind w:right="127" w:hanging="949"/>
      </w:pPr>
      <w:r>
        <w:rPr>
          <w:rFonts w:ascii="標楷體" w:eastAsia="標楷體" w:hAnsi="標楷體" w:cs="標楷體" w:hint="eastAsia"/>
          <w:bCs/>
        </w:rPr>
        <w:t>廠商業務手冊登載廠商之登記印鑑。</w:t>
      </w:r>
    </w:p>
    <w:p w:rsidR="00A00933" w:rsidRDefault="007343F8">
      <w:pPr>
        <w:pStyle w:val="5"/>
        <w:tabs>
          <w:tab w:val="left" w:pos="1701"/>
        </w:tabs>
        <w:spacing w:line="400" w:lineRule="exact"/>
        <w:ind w:right="127" w:hanging="949"/>
      </w:pPr>
      <w:r>
        <w:rPr>
          <w:rFonts w:ascii="標楷體" w:eastAsia="標楷體" w:hAnsi="標楷體" w:cs="標楷體" w:hint="eastAsia"/>
          <w:bCs/>
        </w:rPr>
        <w:t>印鑑證明上登載廠商之印鑑。</w:t>
      </w:r>
    </w:p>
    <w:p w:rsidR="00A00933" w:rsidRDefault="007343F8">
      <w:pPr>
        <w:pStyle w:val="5"/>
        <w:tabs>
          <w:tab w:val="left" w:pos="1701"/>
        </w:tabs>
        <w:spacing w:line="400" w:lineRule="exact"/>
        <w:ind w:right="127" w:hanging="949"/>
      </w:pPr>
      <w:r>
        <w:rPr>
          <w:rFonts w:ascii="標楷體" w:eastAsia="標楷體" w:hAnsi="標楷體" w:cs="標楷體" w:hint="eastAsia"/>
          <w:bCs/>
        </w:rPr>
        <w:t>公司設立（變更）登記事項卡登載廠商之登記印鑑。</w:t>
      </w:r>
    </w:p>
    <w:p w:rsidR="00A00933" w:rsidRDefault="007343F8">
      <w:pPr>
        <w:pStyle w:val="5"/>
        <w:tabs>
          <w:tab w:val="left" w:pos="1701"/>
        </w:tabs>
        <w:spacing w:line="400" w:lineRule="exact"/>
        <w:ind w:right="127" w:hanging="949"/>
      </w:pPr>
      <w:r>
        <w:rPr>
          <w:rFonts w:ascii="標楷體" w:eastAsia="標楷體" w:hAnsi="標楷體" w:cs="標楷體" w:hint="eastAsia"/>
          <w:bCs/>
        </w:rPr>
        <w:t>經公證或認證之印章。</w:t>
      </w:r>
    </w:p>
    <w:p w:rsidR="00A00933" w:rsidRDefault="007343F8">
      <w:pPr>
        <w:pStyle w:val="5"/>
        <w:tabs>
          <w:tab w:val="left" w:pos="1701"/>
        </w:tabs>
        <w:spacing w:line="400" w:lineRule="exact"/>
        <w:ind w:right="127" w:hanging="949"/>
      </w:pPr>
      <w:r>
        <w:rPr>
          <w:rFonts w:ascii="標楷體" w:eastAsia="標楷體" w:hAnsi="標楷體" w:cs="標楷體" w:hint="eastAsia"/>
          <w:bCs/>
        </w:rPr>
        <w:t>其他本機關認定許可證明文件所登載廠商之印鑑。</w:t>
      </w:r>
    </w:p>
    <w:p w:rsidR="00A00933" w:rsidRDefault="007343F8">
      <w:pPr>
        <w:pStyle w:val="4"/>
        <w:tabs>
          <w:tab w:val="left" w:pos="1418"/>
        </w:tabs>
        <w:spacing w:line="400" w:lineRule="exact"/>
        <w:ind w:left="1418" w:right="127" w:hanging="851"/>
      </w:pPr>
      <w:r>
        <w:rPr>
          <w:rFonts w:ascii="標楷體" w:eastAsia="標楷體" w:hAnsi="標楷體" w:cs="標楷體"/>
          <w:bCs/>
        </w:rPr>
        <w:t>投標時所用印章與印鑑證明文件印文不符，且所用印章未經授權，</w:t>
      </w:r>
      <w:r>
        <w:rPr>
          <w:rFonts w:ascii="標楷體" w:eastAsia="標楷體" w:hAnsi="標楷體" w:cs="標楷體" w:hint="eastAsia"/>
          <w:bCs/>
        </w:rPr>
        <w:t>並</w:t>
      </w:r>
      <w:r>
        <w:rPr>
          <w:rFonts w:ascii="標楷體" w:eastAsia="標楷體" w:hAnsi="標楷體" w:cs="標楷體"/>
          <w:bCs/>
        </w:rPr>
        <w:t>經查</w:t>
      </w:r>
      <w:r>
        <w:rPr>
          <w:rFonts w:ascii="標楷體" w:eastAsia="標楷體" w:hAnsi="標楷體" w:cs="標楷體" w:hint="eastAsia"/>
          <w:bCs/>
        </w:rPr>
        <w:t>證</w:t>
      </w:r>
      <w:r>
        <w:rPr>
          <w:rFonts w:ascii="標楷體" w:eastAsia="標楷體" w:hAnsi="標楷體" w:cs="標楷體"/>
          <w:bCs/>
        </w:rPr>
        <w:t>係變造或偽造使用者，視為以偽造、變造之文件投標。</w:t>
      </w:r>
    </w:p>
    <w:p w:rsidR="00A00933" w:rsidRDefault="007343F8">
      <w:pPr>
        <w:pStyle w:val="3"/>
        <w:tabs>
          <w:tab w:val="left" w:pos="851"/>
        </w:tabs>
        <w:spacing w:line="400" w:lineRule="exact"/>
        <w:ind w:right="127"/>
      </w:pPr>
      <w:proofErr w:type="gramStart"/>
      <w:r>
        <w:rPr>
          <w:rFonts w:ascii="標楷體" w:eastAsia="標楷體" w:hAnsi="標楷體" w:cs="標楷體" w:hint="eastAsia"/>
          <w:bCs/>
        </w:rPr>
        <w:t>押</w:t>
      </w:r>
      <w:proofErr w:type="gramEnd"/>
      <w:r>
        <w:rPr>
          <w:rFonts w:ascii="標楷體" w:eastAsia="標楷體" w:hAnsi="標楷體" w:cs="標楷體" w:hint="eastAsia"/>
          <w:bCs/>
        </w:rPr>
        <w:t>標金之其他規定：</w:t>
      </w:r>
    </w:p>
    <w:p w:rsidR="00A00933" w:rsidRDefault="007343F8">
      <w:pPr>
        <w:pStyle w:val="4"/>
        <w:tabs>
          <w:tab w:val="left" w:pos="1418"/>
        </w:tabs>
        <w:spacing w:line="400" w:lineRule="exact"/>
        <w:ind w:left="1418" w:right="127" w:hanging="851"/>
      </w:pPr>
      <w:proofErr w:type="gramStart"/>
      <w:r>
        <w:rPr>
          <w:rFonts w:ascii="標楷體" w:eastAsia="標楷體" w:hAnsi="標楷體" w:cs="標楷體" w:hint="eastAsia"/>
          <w:bCs/>
        </w:rPr>
        <w:t>押</w:t>
      </w:r>
      <w:proofErr w:type="gramEnd"/>
      <w:r>
        <w:rPr>
          <w:rFonts w:ascii="標楷體" w:eastAsia="標楷體" w:hAnsi="標楷體" w:cs="標楷體" w:hint="eastAsia"/>
          <w:bCs/>
        </w:rPr>
        <w:t>標金應由廠商以現金、金融機構簽發之本票或支票、保付支票、郵政匯票、無記名政府公債、設定質權之金融機構定期存款單（指設定質權予招標機關之金融機構定期存款單，或無記名可轉讓金融機構定期存款單。）、銀行開發或</w:t>
      </w:r>
      <w:proofErr w:type="gramStart"/>
      <w:r>
        <w:rPr>
          <w:rFonts w:ascii="標楷體" w:eastAsia="標楷體" w:hAnsi="標楷體" w:cs="標楷體" w:hint="eastAsia"/>
          <w:bCs/>
        </w:rPr>
        <w:t>保兌之</w:t>
      </w:r>
      <w:proofErr w:type="gramEnd"/>
      <w:r>
        <w:rPr>
          <w:rFonts w:ascii="標楷體" w:eastAsia="標楷體" w:hAnsi="標楷體" w:cs="標楷體" w:hint="eastAsia"/>
          <w:bCs/>
        </w:rPr>
        <w:t>不可撤銷擔保信用狀繳納，或取具銀行之書面連帶保證、保險公司之連帶保證保險單繳納，並應符合押標金保證金暨其他擔保作業辦法規定之格式。</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繳納方式及規定如下：</w:t>
      </w:r>
    </w:p>
    <w:p w:rsidR="00A00933" w:rsidRDefault="007343F8">
      <w:pPr>
        <w:pStyle w:val="5"/>
        <w:tabs>
          <w:tab w:val="left" w:pos="1701"/>
        </w:tabs>
        <w:spacing w:line="400" w:lineRule="exact"/>
        <w:ind w:left="2268" w:hanging="850"/>
      </w:pPr>
      <w:proofErr w:type="gramStart"/>
      <w:r>
        <w:rPr>
          <w:rFonts w:ascii="標楷體" w:eastAsia="標楷體" w:hAnsi="標楷體" w:cs="標楷體" w:hint="eastAsia"/>
          <w:bCs/>
        </w:rPr>
        <w:t>押</w:t>
      </w:r>
      <w:proofErr w:type="gramEnd"/>
      <w:r>
        <w:rPr>
          <w:rFonts w:ascii="標楷體" w:eastAsia="標楷體" w:hAnsi="標楷體" w:cs="標楷體" w:hint="eastAsia"/>
          <w:bCs/>
        </w:rPr>
        <w:t>標金係屬基本文件，請依隨基本文件規定裝封。</w:t>
      </w:r>
    </w:p>
    <w:p w:rsidR="00A00933" w:rsidRDefault="007343F8">
      <w:pPr>
        <w:pStyle w:val="5"/>
        <w:tabs>
          <w:tab w:val="left" w:pos="1701"/>
        </w:tabs>
        <w:spacing w:line="400" w:lineRule="exact"/>
        <w:ind w:left="2268" w:hanging="850"/>
      </w:pPr>
      <w:r>
        <w:rPr>
          <w:rFonts w:ascii="標楷體" w:eastAsia="標楷體" w:hAnsi="標楷體" w:cs="標楷體" w:hint="eastAsia"/>
          <w:bCs/>
        </w:rPr>
        <w:t>以</w:t>
      </w:r>
      <w:r>
        <w:rPr>
          <w:rFonts w:ascii="標楷體" w:eastAsia="標楷體" w:hAnsi="標楷體" w:cs="標楷體" w:hint="eastAsia"/>
          <w:bCs/>
          <w:kern w:val="0"/>
        </w:rPr>
        <w:t>金融機構簽發之本票或『支票』、保付支票、『郵政匯票』</w:t>
      </w:r>
      <w:r>
        <w:rPr>
          <w:rFonts w:ascii="標楷體" w:eastAsia="標楷體" w:hAnsi="標楷體" w:cs="標楷體" w:hint="eastAsia"/>
          <w:bCs/>
        </w:rPr>
        <w:t>繳納者，其受款人（抬頭）名稱應載明為</w:t>
      </w:r>
      <w:r>
        <w:rPr>
          <w:rFonts w:ascii="標楷體" w:eastAsia="標楷體" w:hAnsi="標楷體" w:cs="標楷體"/>
          <w:bCs/>
        </w:rPr>
        <w:t>「</w:t>
      </w:r>
      <w:r>
        <w:rPr>
          <w:rFonts w:ascii="標楷體" w:eastAsia="標楷體" w:hAnsi="標楷體" w:cs="標楷體" w:hint="eastAsia"/>
          <w:bCs/>
        </w:rPr>
        <w:t>新北市政府警察局交通警察大隊</w:t>
      </w:r>
      <w:r>
        <w:rPr>
          <w:rFonts w:ascii="標楷體" w:eastAsia="標楷體" w:hAnsi="標楷體" w:cs="標楷體"/>
          <w:bCs/>
        </w:rPr>
        <w:t>」</w:t>
      </w:r>
      <w:r>
        <w:rPr>
          <w:rFonts w:ascii="標楷體" w:eastAsia="標楷體" w:hAnsi="標楷體" w:cs="標楷體" w:hint="eastAsia"/>
          <w:bCs/>
        </w:rPr>
        <w:t>，惟如符合下列情形時亦視為合格：</w:t>
      </w:r>
    </w:p>
    <w:p w:rsidR="00A00933" w:rsidRDefault="007343F8">
      <w:pPr>
        <w:pStyle w:val="6"/>
        <w:spacing w:line="400" w:lineRule="exact"/>
        <w:ind w:right="127"/>
      </w:pPr>
      <w:r>
        <w:rPr>
          <w:rFonts w:ascii="標楷體" w:eastAsia="標楷體" w:hAnsi="標楷體" w:cs="標楷體" w:hint="eastAsia"/>
          <w:szCs w:val="24"/>
        </w:rPr>
        <w:t>屬前述應載機關名稱之筆誤或缺漏（倘填寫他機關名稱者，不在此列），並經本機關徵詢付款人作提示付款之意思表示</w:t>
      </w:r>
      <w:r>
        <w:rPr>
          <w:rFonts w:ascii="標楷體" w:eastAsia="標楷體" w:hAnsi="標楷體" w:cs="標楷體" w:hint="eastAsia"/>
          <w:szCs w:val="24"/>
        </w:rPr>
        <w:lastRenderedPageBreak/>
        <w:t>時，經付款人確認無附帶條件下仍得以</w:t>
      </w:r>
      <w:proofErr w:type="gramStart"/>
      <w:r>
        <w:rPr>
          <w:rFonts w:ascii="標楷體" w:eastAsia="標楷體" w:hAnsi="標楷體" w:cs="標楷體" w:hint="eastAsia"/>
          <w:szCs w:val="24"/>
        </w:rPr>
        <w:t>支付予本機關</w:t>
      </w:r>
      <w:proofErr w:type="gramEnd"/>
      <w:r>
        <w:rPr>
          <w:rFonts w:ascii="標楷體" w:eastAsia="標楷體" w:hAnsi="標楷體" w:cs="標楷體" w:hint="eastAsia"/>
          <w:szCs w:val="24"/>
        </w:rPr>
        <w:t>者。</w:t>
      </w:r>
    </w:p>
    <w:p w:rsidR="00A00933" w:rsidRDefault="007343F8">
      <w:pPr>
        <w:pStyle w:val="6"/>
        <w:spacing w:line="400" w:lineRule="exact"/>
        <w:ind w:right="127"/>
      </w:pPr>
      <w:r>
        <w:rPr>
          <w:rFonts w:ascii="標楷體" w:eastAsia="標楷體" w:hAnsi="標楷體" w:cs="標楷體" w:hint="eastAsia"/>
          <w:bCs/>
        </w:rPr>
        <w:t>填寫招標機關名稱者。</w:t>
      </w:r>
    </w:p>
    <w:p w:rsidR="00A00933" w:rsidRDefault="007343F8">
      <w:pPr>
        <w:pStyle w:val="5"/>
        <w:tabs>
          <w:tab w:val="left" w:pos="1701"/>
        </w:tabs>
        <w:spacing w:line="400" w:lineRule="exact"/>
        <w:ind w:left="1701" w:hanging="283"/>
      </w:pPr>
      <w:r>
        <w:rPr>
          <w:rFonts w:ascii="標楷體" w:eastAsia="標楷體" w:hAnsi="標楷體" w:cs="標楷體" w:hint="eastAsia"/>
          <w:bCs/>
        </w:rPr>
        <w:t>以「設定質權予招標機關之金融機構定期存款單」、「銀行開發或</w:t>
      </w:r>
      <w:proofErr w:type="gramStart"/>
      <w:r>
        <w:rPr>
          <w:rFonts w:ascii="標楷體" w:eastAsia="標楷體" w:hAnsi="標楷體" w:cs="標楷體" w:hint="eastAsia"/>
          <w:bCs/>
        </w:rPr>
        <w:t>保兌之</w:t>
      </w:r>
      <w:proofErr w:type="gramEnd"/>
      <w:r>
        <w:rPr>
          <w:rFonts w:ascii="標楷體" w:eastAsia="標楷體" w:hAnsi="標楷體" w:cs="標楷體" w:hint="eastAsia"/>
          <w:bCs/>
        </w:rPr>
        <w:t>不可撤銷擔保信用狀」、「書面連帶保證」或以其他擔保繳納者：</w:t>
      </w:r>
    </w:p>
    <w:p w:rsidR="00A00933" w:rsidRDefault="007343F8">
      <w:pPr>
        <w:pStyle w:val="5"/>
        <w:numPr>
          <w:ilvl w:val="0"/>
          <w:numId w:val="0"/>
        </w:numPr>
        <w:tabs>
          <w:tab w:val="left" w:pos="1985"/>
        </w:tabs>
        <w:ind w:left="1985" w:hanging="283"/>
      </w:pPr>
      <w:r>
        <w:rPr>
          <w:rFonts w:ascii="標楷體" w:eastAsia="標楷體" w:hAnsi="標楷體" w:cs="標楷體" w:hint="eastAsia"/>
        </w:rPr>
        <w:t>(1)質權人、受益人、被保證人名稱應載明為</w:t>
      </w:r>
      <w:r>
        <w:rPr>
          <w:rFonts w:ascii="標楷體" w:eastAsia="標楷體" w:hAnsi="標楷體" w:cs="標楷體"/>
        </w:rPr>
        <w:t>「</w:t>
      </w:r>
      <w:r>
        <w:rPr>
          <w:rFonts w:ascii="標楷體" w:eastAsia="標楷體" w:hAnsi="標楷體" w:cs="標楷體" w:hint="eastAsia"/>
        </w:rPr>
        <w:t>新北市政府警察局交通警察大隊</w:t>
      </w:r>
      <w:r>
        <w:rPr>
          <w:rFonts w:ascii="標楷體" w:eastAsia="標楷體" w:hAnsi="標楷體" w:cs="標楷體"/>
        </w:rPr>
        <w:t>」</w:t>
      </w:r>
      <w:r>
        <w:rPr>
          <w:rFonts w:ascii="標楷體" w:eastAsia="標楷體" w:hAnsi="標楷體" w:cs="標楷體" w:hint="eastAsia"/>
        </w:rPr>
        <w:t>，惟如符合下列情形時亦視為合格：</w:t>
      </w:r>
    </w:p>
    <w:p w:rsidR="00A00933" w:rsidRDefault="007343F8">
      <w:pPr>
        <w:pStyle w:val="6"/>
        <w:tabs>
          <w:tab w:val="left" w:pos="2268"/>
        </w:tabs>
        <w:ind w:left="2268" w:hanging="283"/>
      </w:pPr>
      <w:r>
        <w:rPr>
          <w:rFonts w:ascii="標楷體" w:eastAsia="標楷體" w:hAnsi="標楷體" w:cs="標楷體" w:hint="eastAsia"/>
        </w:rPr>
        <w:t>屬前述應載機關名稱之筆誤或缺漏（倘填寫他機關名稱者，不在此列），並經本機關徵詢付款人作提示付款之意思表示時，經付款人確認無附帶條件下仍得以</w:t>
      </w:r>
      <w:proofErr w:type="gramStart"/>
      <w:r>
        <w:rPr>
          <w:rFonts w:ascii="標楷體" w:eastAsia="標楷體" w:hAnsi="標楷體" w:cs="標楷體" w:hint="eastAsia"/>
        </w:rPr>
        <w:t>支付予本機關</w:t>
      </w:r>
      <w:proofErr w:type="gramEnd"/>
      <w:r>
        <w:rPr>
          <w:rFonts w:ascii="標楷體" w:eastAsia="標楷體" w:hAnsi="標楷體" w:cs="標楷體" w:hint="eastAsia"/>
        </w:rPr>
        <w:t>者。</w:t>
      </w:r>
    </w:p>
    <w:p w:rsidR="00A00933" w:rsidRDefault="007343F8">
      <w:pPr>
        <w:pStyle w:val="6"/>
        <w:tabs>
          <w:tab w:val="left" w:pos="2268"/>
        </w:tabs>
        <w:ind w:left="2268" w:hanging="283"/>
      </w:pPr>
      <w:r>
        <w:rPr>
          <w:rFonts w:ascii="標楷體" w:eastAsia="標楷體" w:hAnsi="標楷體" w:cs="標楷體" w:hint="eastAsia"/>
        </w:rPr>
        <w:t>填寫招標機關名稱者。</w:t>
      </w:r>
    </w:p>
    <w:p w:rsidR="00A00933" w:rsidRDefault="007343F8">
      <w:pPr>
        <w:pStyle w:val="5"/>
        <w:numPr>
          <w:ilvl w:val="0"/>
          <w:numId w:val="0"/>
        </w:numPr>
        <w:tabs>
          <w:tab w:val="left" w:pos="1985"/>
        </w:tabs>
        <w:ind w:left="1985" w:hanging="283"/>
      </w:pPr>
      <w:r>
        <w:rPr>
          <w:rFonts w:ascii="標楷體" w:eastAsia="標楷體" w:hAnsi="標楷體" w:cs="標楷體" w:hint="eastAsia"/>
        </w:rPr>
        <w:t>(2)以銀行開發或</w:t>
      </w:r>
      <w:proofErr w:type="gramStart"/>
      <w:r>
        <w:rPr>
          <w:rFonts w:ascii="標楷體" w:eastAsia="標楷體" w:hAnsi="標楷體" w:cs="標楷體" w:hint="eastAsia"/>
        </w:rPr>
        <w:t>保兌之</w:t>
      </w:r>
      <w:proofErr w:type="gramEnd"/>
      <w:r>
        <w:rPr>
          <w:rFonts w:ascii="標楷體" w:eastAsia="標楷體" w:hAnsi="標楷體" w:cs="標楷體" w:hint="eastAsia"/>
        </w:rPr>
        <w:t>不可撤銷擔保信用狀、銀行之書面連帶保證或保險公司之保證保險單繳納時，押標金有效期至少為自開標日起80日；另若投標文件之有效期因故延長時，押標金有效期一併延長。</w:t>
      </w:r>
    </w:p>
    <w:p w:rsidR="00A00933" w:rsidRDefault="007343F8">
      <w:pPr>
        <w:pStyle w:val="5"/>
        <w:tabs>
          <w:tab w:val="left" w:pos="1701"/>
        </w:tabs>
        <w:spacing w:line="400" w:lineRule="exact"/>
        <w:ind w:left="1701" w:hanging="283"/>
      </w:pPr>
      <w:r>
        <w:rPr>
          <w:rFonts w:ascii="標楷體" w:eastAsia="標楷體" w:hAnsi="標楷體" w:cs="標楷體" w:hint="eastAsia"/>
        </w:rPr>
        <w:t>以現金繳交</w:t>
      </w:r>
      <w:proofErr w:type="gramStart"/>
      <w:r>
        <w:rPr>
          <w:rFonts w:ascii="標楷體" w:eastAsia="標楷體" w:hAnsi="標楷體" w:cs="標楷體" w:hint="eastAsia"/>
        </w:rPr>
        <w:t>押</w:t>
      </w:r>
      <w:proofErr w:type="gramEnd"/>
      <w:r>
        <w:rPr>
          <w:rFonts w:ascii="標楷體" w:eastAsia="標楷體" w:hAnsi="標楷體" w:cs="標楷體" w:hint="eastAsia"/>
        </w:rPr>
        <w:t>標金之憑證（影印本），屬「基本文件」之一，請隨投標文件遞送，廠商未隨投標文件遞送該等文件者，機關得洽該廠商說明或澄清。</w:t>
      </w:r>
    </w:p>
    <w:p w:rsidR="00A00933" w:rsidRDefault="007343F8">
      <w:pPr>
        <w:pStyle w:val="5"/>
        <w:tabs>
          <w:tab w:val="left" w:pos="1701"/>
        </w:tabs>
        <w:spacing w:line="400" w:lineRule="exact"/>
        <w:ind w:left="1701" w:hanging="283"/>
      </w:pPr>
      <w:r>
        <w:rPr>
          <w:rFonts w:ascii="標楷體" w:eastAsia="標楷體" w:hAnsi="標楷體" w:cs="標楷體" w:hint="eastAsia"/>
        </w:rPr>
        <w:t>以「無記名可轉讓金融機構定期存款單」繳納者，其上應載明「○○銀行可轉讓定期存單」字樣，且係由銀行發行，存單面額以新臺幣壹拾萬元為單位，或按其倍數發行，且存單面額應不</w:t>
      </w:r>
      <w:proofErr w:type="gramStart"/>
      <w:r>
        <w:rPr>
          <w:rFonts w:ascii="標楷體" w:eastAsia="標楷體" w:hAnsi="標楷體" w:cs="標楷體" w:hint="eastAsia"/>
        </w:rPr>
        <w:t>低於本招商</w:t>
      </w:r>
      <w:proofErr w:type="gramEnd"/>
      <w:r>
        <w:rPr>
          <w:rFonts w:ascii="標楷體" w:eastAsia="標楷體" w:hAnsi="標楷體" w:cs="標楷體" w:hint="eastAsia"/>
        </w:rPr>
        <w:t>案所收取押標金額度。</w:t>
      </w:r>
    </w:p>
    <w:p w:rsidR="00A00933" w:rsidRDefault="007343F8">
      <w:pPr>
        <w:pStyle w:val="4"/>
        <w:spacing w:line="400" w:lineRule="exact"/>
      </w:pPr>
      <w:proofErr w:type="gramStart"/>
      <w:r>
        <w:rPr>
          <w:rFonts w:ascii="標楷體" w:eastAsia="標楷體" w:hAnsi="標楷體" w:cs="標楷體" w:hint="eastAsia"/>
          <w:bCs/>
        </w:rPr>
        <w:t>押</w:t>
      </w:r>
      <w:proofErr w:type="gramEnd"/>
      <w:r>
        <w:rPr>
          <w:rFonts w:ascii="標楷體" w:eastAsia="標楷體" w:hAnsi="標楷體" w:cs="標楷體" w:hint="eastAsia"/>
          <w:bCs/>
        </w:rPr>
        <w:t>標金退還：</w:t>
      </w:r>
    </w:p>
    <w:p w:rsidR="00A00933" w:rsidRDefault="007343F8">
      <w:pPr>
        <w:pStyle w:val="5"/>
        <w:tabs>
          <w:tab w:val="left" w:pos="1843"/>
        </w:tabs>
        <w:spacing w:line="400" w:lineRule="exact"/>
        <w:ind w:left="1843" w:hanging="425"/>
      </w:pPr>
      <w:proofErr w:type="gramStart"/>
      <w:r>
        <w:rPr>
          <w:rFonts w:ascii="標楷體" w:eastAsia="標楷體" w:hAnsi="標楷體" w:cs="標楷體" w:hint="eastAsia"/>
        </w:rPr>
        <w:t>押</w:t>
      </w:r>
      <w:proofErr w:type="gramEnd"/>
      <w:r>
        <w:rPr>
          <w:rFonts w:ascii="標楷體" w:eastAsia="標楷體" w:hAnsi="標楷體" w:cs="標楷體" w:hint="eastAsia"/>
        </w:rPr>
        <w:t>標金係以票據或憑證繳納，投標廠商申請當場退還原票據或憑證者，應</w:t>
      </w:r>
      <w:proofErr w:type="gramStart"/>
      <w:r>
        <w:rPr>
          <w:rFonts w:ascii="標楷體" w:eastAsia="標楷體" w:hAnsi="標楷體" w:cs="標楷體" w:hint="eastAsia"/>
        </w:rPr>
        <w:t>檢具填</w:t>
      </w:r>
      <w:proofErr w:type="gramEnd"/>
      <w:r>
        <w:rPr>
          <w:rFonts w:ascii="標楷體" w:eastAsia="標楷體" w:hAnsi="標楷體" w:cs="標楷體" w:hint="eastAsia"/>
        </w:rPr>
        <w:t>妥及加蓋廠商投標時之印章或與代用印章印文相符之印章之退還押標申請書，申請退還。</w:t>
      </w:r>
    </w:p>
    <w:p w:rsidR="00A00933" w:rsidRDefault="007343F8">
      <w:pPr>
        <w:pStyle w:val="5"/>
        <w:tabs>
          <w:tab w:val="left" w:pos="1843"/>
        </w:tabs>
        <w:spacing w:line="400" w:lineRule="exact"/>
        <w:ind w:left="1843" w:hanging="425"/>
      </w:pPr>
      <w:proofErr w:type="gramStart"/>
      <w:r>
        <w:rPr>
          <w:rFonts w:ascii="標楷體" w:eastAsia="標楷體" w:hAnsi="標楷體" w:cs="標楷體" w:hint="eastAsia"/>
        </w:rPr>
        <w:t>押</w:t>
      </w:r>
      <w:proofErr w:type="gramEnd"/>
      <w:r>
        <w:rPr>
          <w:rFonts w:ascii="標楷體" w:eastAsia="標楷體" w:hAnsi="標楷體" w:cs="標楷體" w:hint="eastAsia"/>
        </w:rPr>
        <w:t>標金係以票據或現金繳納，申請以支票退還者，由本機關以投標廠商為受款人，開具劃線、禁止背書轉讓之支票，由投標廠商憑身分證明文件及備具印鑑章領取支票。</w:t>
      </w:r>
    </w:p>
    <w:p w:rsidR="00A00933" w:rsidRDefault="007343F8">
      <w:pPr>
        <w:pStyle w:val="4"/>
        <w:spacing w:line="400" w:lineRule="exact"/>
        <w:ind w:left="1418" w:hanging="851"/>
      </w:pPr>
      <w:r>
        <w:rPr>
          <w:rFonts w:ascii="標楷體" w:eastAsia="標楷體" w:hAnsi="標楷體" w:cs="標楷體" w:hint="eastAsia"/>
          <w:bCs/>
        </w:rPr>
        <w:t>投標廠商有下列情形之</w:t>
      </w:r>
      <w:proofErr w:type="gramStart"/>
      <w:r>
        <w:rPr>
          <w:rFonts w:ascii="標楷體" w:eastAsia="標楷體" w:hAnsi="標楷體" w:cs="標楷體" w:hint="eastAsia"/>
          <w:bCs/>
        </w:rPr>
        <w:t>一</w:t>
      </w:r>
      <w:proofErr w:type="gramEnd"/>
      <w:r>
        <w:rPr>
          <w:rFonts w:ascii="標楷體" w:eastAsia="標楷體" w:hAnsi="標楷體" w:cs="標楷體" w:hint="eastAsia"/>
          <w:bCs/>
        </w:rPr>
        <w:t>者，其所繳納之押標金，不予發還，其已發還</w:t>
      </w:r>
      <w:r>
        <w:rPr>
          <w:rFonts w:ascii="標楷體" w:eastAsia="標楷體" w:hAnsi="標楷體" w:cs="標楷體" w:hint="eastAsia"/>
          <w:bCs/>
        </w:rPr>
        <w:lastRenderedPageBreak/>
        <w:t>者，並予追繳：</w:t>
      </w:r>
    </w:p>
    <w:p w:rsidR="00A00933" w:rsidRDefault="007343F8">
      <w:pPr>
        <w:pStyle w:val="5"/>
        <w:numPr>
          <w:ilvl w:val="4"/>
          <w:numId w:val="9"/>
        </w:numPr>
        <w:tabs>
          <w:tab w:val="left" w:pos="1843"/>
        </w:tabs>
        <w:spacing w:line="400" w:lineRule="exact"/>
        <w:ind w:left="2268" w:hanging="850"/>
      </w:pPr>
      <w:r>
        <w:rPr>
          <w:rFonts w:ascii="標楷體" w:eastAsia="標楷體" w:hAnsi="標楷體" w:cs="標楷體" w:hint="eastAsia"/>
          <w:bCs/>
        </w:rPr>
        <w:t>以偽造、變造之文件投標。</w:t>
      </w:r>
    </w:p>
    <w:p w:rsidR="00A00933" w:rsidRDefault="007343F8">
      <w:pPr>
        <w:pStyle w:val="5"/>
        <w:tabs>
          <w:tab w:val="left" w:pos="1843"/>
        </w:tabs>
        <w:spacing w:line="400" w:lineRule="exact"/>
        <w:ind w:left="2268" w:hanging="850"/>
      </w:pPr>
      <w:r>
        <w:rPr>
          <w:rFonts w:ascii="標楷體" w:eastAsia="標楷體" w:hAnsi="標楷體" w:cs="標楷體" w:hint="eastAsia"/>
          <w:bCs/>
        </w:rPr>
        <w:t>投標廠商另行借用他人名義或證件投標。</w:t>
      </w:r>
    </w:p>
    <w:p w:rsidR="00A00933" w:rsidRDefault="007343F8">
      <w:pPr>
        <w:pStyle w:val="5"/>
        <w:tabs>
          <w:tab w:val="left" w:pos="1843"/>
        </w:tabs>
        <w:spacing w:line="400" w:lineRule="exact"/>
        <w:ind w:left="2268" w:hanging="850"/>
      </w:pPr>
      <w:r>
        <w:rPr>
          <w:rFonts w:ascii="標楷體" w:eastAsia="標楷體" w:hAnsi="標楷體" w:cs="標楷體" w:hint="eastAsia"/>
          <w:bCs/>
        </w:rPr>
        <w:t>冒用他人名義或證件投標。</w:t>
      </w:r>
    </w:p>
    <w:p w:rsidR="00A00933" w:rsidRDefault="007343F8">
      <w:pPr>
        <w:pStyle w:val="5"/>
        <w:tabs>
          <w:tab w:val="left" w:pos="1843"/>
        </w:tabs>
        <w:spacing w:line="400" w:lineRule="exact"/>
        <w:ind w:left="2268" w:hanging="850"/>
      </w:pPr>
      <w:r>
        <w:rPr>
          <w:rFonts w:ascii="標楷體" w:eastAsia="標楷體" w:hAnsi="標楷體" w:cs="標楷體" w:hint="eastAsia"/>
          <w:bCs/>
        </w:rPr>
        <w:t>在標價有效期間內撤回其標價。</w:t>
      </w:r>
    </w:p>
    <w:p w:rsidR="00A00933" w:rsidRDefault="007343F8">
      <w:pPr>
        <w:pStyle w:val="5"/>
        <w:tabs>
          <w:tab w:val="left" w:pos="1843"/>
        </w:tabs>
        <w:spacing w:line="400" w:lineRule="exact"/>
        <w:ind w:left="2268" w:hanging="850"/>
      </w:pPr>
      <w:r>
        <w:rPr>
          <w:rFonts w:ascii="標楷體" w:eastAsia="標楷體" w:hAnsi="標楷體" w:cs="標楷體" w:hint="eastAsia"/>
          <w:bCs/>
        </w:rPr>
        <w:t>應得標者不接受決標或拒不簽約。</w:t>
      </w:r>
    </w:p>
    <w:p w:rsidR="00A00933" w:rsidRDefault="007343F8">
      <w:pPr>
        <w:pStyle w:val="5"/>
        <w:tabs>
          <w:tab w:val="left" w:pos="1843"/>
        </w:tabs>
        <w:spacing w:line="400" w:lineRule="exact"/>
        <w:ind w:left="2268" w:hanging="850"/>
      </w:pPr>
      <w:r>
        <w:rPr>
          <w:rFonts w:ascii="標楷體" w:eastAsia="標楷體" w:hAnsi="標楷體" w:cs="標楷體" w:hint="eastAsia"/>
          <w:bCs/>
        </w:rPr>
        <w:t>得標後未於規定期限內，繳足保證金或提供擔保。</w:t>
      </w:r>
    </w:p>
    <w:p w:rsidR="00A00933" w:rsidRDefault="007343F8">
      <w:pPr>
        <w:pStyle w:val="5"/>
        <w:tabs>
          <w:tab w:val="left" w:pos="1843"/>
        </w:tabs>
        <w:spacing w:line="400" w:lineRule="exact"/>
        <w:ind w:left="2268" w:hanging="850"/>
      </w:pPr>
      <w:proofErr w:type="gramStart"/>
      <w:r>
        <w:rPr>
          <w:rFonts w:ascii="標楷體" w:eastAsia="標楷體" w:hAnsi="標楷體" w:cs="標楷體" w:hint="eastAsia"/>
          <w:bCs/>
        </w:rPr>
        <w:t>押</w:t>
      </w:r>
      <w:proofErr w:type="gramEnd"/>
      <w:r>
        <w:rPr>
          <w:rFonts w:ascii="標楷體" w:eastAsia="標楷體" w:hAnsi="標楷體" w:cs="標楷體" w:hint="eastAsia"/>
          <w:bCs/>
        </w:rPr>
        <w:t>標金轉換為保證金。</w:t>
      </w:r>
    </w:p>
    <w:p w:rsidR="00A00933" w:rsidRDefault="007343F8">
      <w:pPr>
        <w:pStyle w:val="5"/>
        <w:tabs>
          <w:tab w:val="left" w:pos="1843"/>
        </w:tabs>
        <w:spacing w:line="400" w:lineRule="exact"/>
        <w:ind w:left="2268" w:hanging="850"/>
      </w:pPr>
      <w:r>
        <w:rPr>
          <w:rFonts w:ascii="標楷體" w:eastAsia="標楷體" w:hAnsi="標楷體" w:cs="標楷體" w:hint="eastAsia"/>
          <w:bCs/>
        </w:rPr>
        <w:t>其他經主管機關認定有影響採購公正之違反法令行為者。</w:t>
      </w:r>
    </w:p>
    <w:p w:rsidR="00A00933" w:rsidRDefault="007343F8">
      <w:pPr>
        <w:pStyle w:val="4"/>
        <w:tabs>
          <w:tab w:val="left" w:pos="1418"/>
        </w:tabs>
        <w:spacing w:line="400" w:lineRule="exact"/>
        <w:ind w:left="1418" w:hanging="851"/>
      </w:pPr>
      <w:r>
        <w:rPr>
          <w:rFonts w:ascii="標楷體" w:eastAsia="標楷體" w:hAnsi="標楷體" w:cs="標楷體" w:hint="eastAsia"/>
          <w:bCs/>
        </w:rPr>
        <w:t>得標廠商以其原繳納之押標金轉為履約保證金者，押標金金額如超出招商文件規定之履約保證金金額，超出之部分由廠商申請無息發還。</w:t>
      </w:r>
    </w:p>
    <w:p w:rsidR="00A00933" w:rsidRDefault="007343F8">
      <w:pPr>
        <w:pStyle w:val="4"/>
        <w:tabs>
          <w:tab w:val="left" w:pos="1418"/>
        </w:tabs>
        <w:spacing w:line="400" w:lineRule="exact"/>
        <w:ind w:left="1418" w:hanging="851"/>
      </w:pPr>
      <w:r>
        <w:rPr>
          <w:rFonts w:ascii="標楷體" w:eastAsia="標楷體" w:hAnsi="標楷體" w:cs="標楷體" w:hint="eastAsia"/>
          <w:bCs/>
        </w:rPr>
        <w:t>投標廠商依採購法第37條第2項規定，提出銀行或保險公司之履約及賠償連帶保證責任或連帶保證保險單者，連帶保證責任或連帶保證保險單之發還及不發還，未得標者適用</w:t>
      </w:r>
      <w:proofErr w:type="gramStart"/>
      <w:r>
        <w:rPr>
          <w:rFonts w:ascii="標楷體" w:eastAsia="標楷體" w:hAnsi="標楷體" w:cs="標楷體" w:hint="eastAsia"/>
          <w:bCs/>
        </w:rPr>
        <w:t>押</w:t>
      </w:r>
      <w:proofErr w:type="gramEnd"/>
      <w:r>
        <w:rPr>
          <w:rFonts w:ascii="標楷體" w:eastAsia="標楷體" w:hAnsi="標楷體" w:cs="標楷體" w:hint="eastAsia"/>
          <w:bCs/>
        </w:rPr>
        <w:t>標金之規定，得標者適用履約保證金之規定。</w:t>
      </w:r>
    </w:p>
    <w:p w:rsidR="00A00933" w:rsidRDefault="007343F8">
      <w:pPr>
        <w:pStyle w:val="4"/>
        <w:tabs>
          <w:tab w:val="left" w:pos="1418"/>
        </w:tabs>
        <w:spacing w:line="400" w:lineRule="exact"/>
        <w:ind w:left="1560" w:hanging="993"/>
      </w:pPr>
      <w:r>
        <w:rPr>
          <w:rFonts w:ascii="標楷體" w:eastAsia="標楷體" w:hAnsi="標楷體" w:cs="標楷體" w:hint="eastAsia"/>
          <w:bCs/>
        </w:rPr>
        <w:t>廠商</w:t>
      </w:r>
      <w:proofErr w:type="gramStart"/>
      <w:r>
        <w:rPr>
          <w:rFonts w:ascii="標楷體" w:eastAsia="標楷體" w:hAnsi="標楷體" w:cs="標楷體" w:hint="eastAsia"/>
          <w:bCs/>
        </w:rPr>
        <w:t>參與本招商</w:t>
      </w:r>
      <w:proofErr w:type="gramEnd"/>
      <w:r>
        <w:rPr>
          <w:rFonts w:ascii="標楷體" w:eastAsia="標楷體" w:hAnsi="標楷體" w:cs="標楷體" w:hint="eastAsia"/>
          <w:bCs/>
        </w:rPr>
        <w:t>案，有機關不發還押標金或保證金之情形者，廠商應就不發還金額</w:t>
      </w:r>
      <w:proofErr w:type="gramStart"/>
      <w:r>
        <w:rPr>
          <w:rFonts w:ascii="標楷體" w:eastAsia="標楷體" w:hAnsi="標楷體" w:cs="標楷體" w:hint="eastAsia"/>
          <w:bCs/>
        </w:rPr>
        <w:t>中屬減</w:t>
      </w:r>
      <w:proofErr w:type="gramEnd"/>
      <w:r>
        <w:rPr>
          <w:rFonts w:ascii="標楷體" w:eastAsia="標楷體" w:hAnsi="標楷體" w:cs="標楷體" w:hint="eastAsia"/>
          <w:bCs/>
        </w:rPr>
        <w:t>收之金額補繳之。其經主管機關、相關中央目的事業主管機關或新北市政府取消優良廠商資格，或經各機關依政府採購法第102條第3項規定刊登政府採購公報，且尚在政府採購法第103條第1項所定期限內者，亦同。</w:t>
      </w:r>
    </w:p>
    <w:p w:rsidR="00A00933" w:rsidRDefault="007343F8">
      <w:pPr>
        <w:pStyle w:val="3"/>
        <w:tabs>
          <w:tab w:val="left" w:pos="851"/>
        </w:tabs>
        <w:spacing w:line="400" w:lineRule="exact"/>
        <w:ind w:right="127"/>
      </w:pPr>
      <w:r>
        <w:rPr>
          <w:rFonts w:ascii="標楷體" w:eastAsia="標楷體" w:hAnsi="標楷體" w:cs="標楷體" w:hint="eastAsia"/>
          <w:bCs/>
        </w:rPr>
        <w:t xml:space="preserve">基本及資格文件： </w:t>
      </w:r>
    </w:p>
    <w:p w:rsidR="00A00933" w:rsidRDefault="007343F8">
      <w:pPr>
        <w:pStyle w:val="4"/>
        <w:spacing w:line="400" w:lineRule="exact"/>
        <w:ind w:left="1418" w:right="127" w:hanging="851"/>
      </w:pPr>
      <w:r>
        <w:rPr>
          <w:rFonts w:ascii="標楷體" w:eastAsia="標楷體" w:hAnsi="標楷體" w:cs="標楷體" w:hint="eastAsia"/>
          <w:bCs/>
        </w:rPr>
        <w:t>投標廠商應繳</w:t>
      </w:r>
      <w:proofErr w:type="gramStart"/>
      <w:r>
        <w:rPr>
          <w:rFonts w:ascii="標楷體" w:eastAsia="標楷體" w:hAnsi="標楷體" w:cs="標楷體" w:hint="eastAsia"/>
          <w:bCs/>
        </w:rPr>
        <w:t>符合本招商</w:t>
      </w:r>
      <w:proofErr w:type="gramEnd"/>
      <w:r>
        <w:rPr>
          <w:rFonts w:ascii="標楷體" w:eastAsia="標楷體" w:hAnsi="標楷體" w:cs="標楷體" w:hint="eastAsia"/>
          <w:bCs/>
        </w:rPr>
        <w:t>案「基本文件審查表」及「資格文件審查表」內容之文件。</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若廠商之登記文件刻正辦理變更程序中，於投標時，檢附下列文件者，按下列規定認定其適用原則：</w:t>
      </w:r>
    </w:p>
    <w:p w:rsidR="00A00933" w:rsidRDefault="007343F8">
      <w:pPr>
        <w:pStyle w:val="5"/>
        <w:tabs>
          <w:tab w:val="left" w:pos="1843"/>
        </w:tabs>
        <w:spacing w:line="400" w:lineRule="exact"/>
        <w:ind w:left="1843" w:hanging="283"/>
      </w:pPr>
      <w:r>
        <w:rPr>
          <w:rFonts w:ascii="標楷體" w:eastAsia="標楷體" w:hAnsi="標楷體" w:cs="標楷體" w:hint="eastAsia"/>
          <w:bCs/>
        </w:rPr>
        <w:t>廠商僅依規定遞送1種已變更完成或尚未變更之設立、登記證明文件（影本）者，則於填寫應填之廠商資料時，應與上揭設立、登記證明文件內容一致。</w:t>
      </w:r>
    </w:p>
    <w:p w:rsidR="00A00933" w:rsidRDefault="007343F8">
      <w:pPr>
        <w:pStyle w:val="5"/>
        <w:tabs>
          <w:tab w:val="left" w:pos="1843"/>
        </w:tabs>
        <w:spacing w:line="400" w:lineRule="exact"/>
        <w:ind w:left="1843" w:hanging="283"/>
      </w:pPr>
      <w:r>
        <w:rPr>
          <w:rFonts w:ascii="標楷體" w:eastAsia="標楷體" w:hAnsi="標楷體" w:cs="標楷體" w:hint="eastAsia"/>
          <w:bCs/>
        </w:rPr>
        <w:t>廠商若同時依規定遞送2種以上已變更或尚未變更之設立、登記證明文件（影本）者，則於填寫應填之廠商資料時，與上揭設立、登記文件之</w:t>
      </w:r>
      <w:proofErr w:type="gramStart"/>
      <w:r>
        <w:rPr>
          <w:rFonts w:ascii="標楷體" w:eastAsia="標楷體" w:hAnsi="標楷體" w:cs="標楷體" w:hint="eastAsia"/>
          <w:bCs/>
        </w:rPr>
        <w:t>一</w:t>
      </w:r>
      <w:proofErr w:type="gramEnd"/>
      <w:r>
        <w:rPr>
          <w:rFonts w:ascii="標楷體" w:eastAsia="標楷體" w:hAnsi="標楷體" w:cs="標楷體" w:hint="eastAsia"/>
          <w:bCs/>
        </w:rPr>
        <w:t>登載相符者，皆得視為符合規定。</w:t>
      </w:r>
    </w:p>
    <w:p w:rsidR="00A00933" w:rsidRDefault="007343F8">
      <w:pPr>
        <w:pStyle w:val="5"/>
        <w:tabs>
          <w:tab w:val="left" w:pos="1843"/>
        </w:tabs>
        <w:spacing w:line="400" w:lineRule="exact"/>
        <w:ind w:left="1843" w:hanging="283"/>
      </w:pPr>
      <w:r>
        <w:rPr>
          <w:rFonts w:ascii="標楷體" w:eastAsia="標楷體" w:hAnsi="標楷體" w:cs="標楷體" w:hint="eastAsia"/>
          <w:bCs/>
        </w:rPr>
        <w:t>另其餘應附之文件內容，與變更前或變更後之內容一致時，亦皆得視為有效。</w:t>
      </w:r>
    </w:p>
    <w:p w:rsidR="00A00933" w:rsidRDefault="007343F8">
      <w:pPr>
        <w:pStyle w:val="3"/>
        <w:tabs>
          <w:tab w:val="left" w:pos="851"/>
        </w:tabs>
        <w:spacing w:line="400" w:lineRule="exact"/>
        <w:ind w:right="127"/>
      </w:pPr>
      <w:r>
        <w:rPr>
          <w:rFonts w:ascii="標楷體" w:eastAsia="標楷體" w:hAnsi="標楷體" w:cs="標楷體" w:hint="eastAsia"/>
          <w:bCs/>
        </w:rPr>
        <w:t>投標文件裝封之其他規定：</w:t>
      </w:r>
    </w:p>
    <w:p w:rsidR="00A00933" w:rsidRDefault="007343F8">
      <w:pPr>
        <w:pStyle w:val="4"/>
        <w:tabs>
          <w:tab w:val="left" w:pos="1134"/>
        </w:tabs>
        <w:spacing w:line="400" w:lineRule="exact"/>
        <w:ind w:left="1418" w:right="127" w:hanging="851"/>
      </w:pPr>
      <w:r>
        <w:rPr>
          <w:rFonts w:ascii="標楷體" w:eastAsia="標楷體" w:hAnsi="標楷體" w:cs="標楷體" w:hint="eastAsia"/>
          <w:bCs/>
        </w:rPr>
        <w:t>（各）封口應密封，並建議投標廠商於該等封口加蓋投標廠商或負責人</w:t>
      </w:r>
      <w:r>
        <w:rPr>
          <w:rFonts w:ascii="標楷體" w:eastAsia="標楷體" w:hAnsi="標楷體" w:cs="標楷體" w:hint="eastAsia"/>
          <w:bCs/>
        </w:rPr>
        <w:lastRenderedPageBreak/>
        <w:t>或代表人印章。</w:t>
      </w:r>
    </w:p>
    <w:p w:rsidR="00A00933" w:rsidRDefault="007343F8">
      <w:pPr>
        <w:pStyle w:val="4"/>
        <w:tabs>
          <w:tab w:val="left" w:pos="1134"/>
          <w:tab w:val="left" w:pos="1418"/>
        </w:tabs>
        <w:spacing w:line="400" w:lineRule="exact"/>
        <w:ind w:left="1418" w:right="127" w:hanging="851"/>
      </w:pPr>
      <w:r>
        <w:rPr>
          <w:rFonts w:ascii="標楷體" w:eastAsia="標楷體" w:hAnsi="標楷體" w:cs="標楷體" w:hint="eastAsia"/>
          <w:bCs/>
        </w:rPr>
        <w:t>信封上或容器外應標示廠商名稱及地址。</w:t>
      </w:r>
    </w:p>
    <w:p w:rsidR="00A00933" w:rsidRDefault="007343F8">
      <w:pPr>
        <w:pStyle w:val="4"/>
        <w:tabs>
          <w:tab w:val="left" w:pos="1134"/>
          <w:tab w:val="left" w:pos="1418"/>
        </w:tabs>
        <w:spacing w:line="400" w:lineRule="exact"/>
        <w:ind w:left="1418" w:right="127" w:hanging="851"/>
      </w:pPr>
      <w:proofErr w:type="gramStart"/>
      <w:r>
        <w:rPr>
          <w:rFonts w:ascii="標楷體" w:eastAsia="標楷體" w:hAnsi="標楷體" w:cs="標楷體" w:hint="eastAsia"/>
          <w:bCs/>
        </w:rPr>
        <w:t>本招商案招</w:t>
      </w:r>
      <w:proofErr w:type="gramEnd"/>
      <w:r>
        <w:rPr>
          <w:rFonts w:ascii="標楷體" w:eastAsia="標楷體" w:hAnsi="標楷體" w:cs="標楷體" w:hint="eastAsia"/>
          <w:bCs/>
        </w:rPr>
        <w:t>商機關未提供相關封套，由廠商自行以不透明封套或容器替代。</w:t>
      </w:r>
    </w:p>
    <w:p w:rsidR="00A00933" w:rsidRDefault="007343F8">
      <w:pPr>
        <w:pStyle w:val="4"/>
        <w:tabs>
          <w:tab w:val="left" w:pos="1134"/>
          <w:tab w:val="left" w:pos="1418"/>
        </w:tabs>
        <w:spacing w:line="400" w:lineRule="exact"/>
        <w:ind w:left="1418" w:right="127" w:hanging="851"/>
      </w:pPr>
      <w:r>
        <w:rPr>
          <w:rFonts w:ascii="標楷體" w:eastAsia="標楷體" w:hAnsi="標楷體" w:cs="標楷體" w:hint="eastAsia"/>
          <w:bCs/>
        </w:rPr>
        <w:t>廠商自行以不透明封套或容器裝封投標文件者，請配合於該等不透明封套或容器表面黏貼招商機關所提供之「封面」，或加</w:t>
      </w:r>
      <w:proofErr w:type="gramStart"/>
      <w:r>
        <w:rPr>
          <w:rFonts w:ascii="標楷體" w:eastAsia="標楷體" w:hAnsi="標楷體" w:cs="標楷體" w:hint="eastAsia"/>
          <w:bCs/>
        </w:rPr>
        <w:t>註</w:t>
      </w:r>
      <w:proofErr w:type="gramEnd"/>
      <w:r>
        <w:rPr>
          <w:rFonts w:ascii="標楷體" w:eastAsia="標楷體" w:hAnsi="標楷體" w:cs="標楷體" w:hint="eastAsia"/>
          <w:bCs/>
        </w:rPr>
        <w:t>相似之文字。</w:t>
      </w:r>
    </w:p>
    <w:p w:rsidR="00A00933" w:rsidRDefault="007343F8">
      <w:pPr>
        <w:pStyle w:val="3"/>
        <w:tabs>
          <w:tab w:val="left" w:pos="851"/>
        </w:tabs>
        <w:spacing w:line="400" w:lineRule="exact"/>
        <w:ind w:right="127"/>
      </w:pPr>
      <w:r>
        <w:rPr>
          <w:rFonts w:ascii="標楷體" w:eastAsia="標楷體" w:hAnsi="標楷體" w:cs="標楷體" w:hint="eastAsia"/>
          <w:bCs/>
        </w:rPr>
        <w:t>投標之其他規定：</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投標文件送達後，廠商不得以任何理由申請退還或補正投標文件。但</w:t>
      </w:r>
      <w:r>
        <w:rPr>
          <w:rFonts w:ascii="標楷體" w:eastAsia="標楷體" w:hAnsi="標楷體" w:cs="標楷體"/>
          <w:bCs/>
        </w:rPr>
        <w:t>機關依政府採購法第41條第2項規定自行變更或補充招商文件內容</w:t>
      </w:r>
      <w:r>
        <w:rPr>
          <w:rFonts w:ascii="標楷體" w:eastAsia="標楷體" w:hAnsi="標楷體" w:cs="標楷體" w:hint="eastAsia"/>
          <w:bCs/>
        </w:rPr>
        <w:t>，且已於更正公告中，允許</w:t>
      </w:r>
      <w:r>
        <w:rPr>
          <w:rFonts w:ascii="標楷體" w:eastAsia="標楷體" w:hAnsi="標楷體" w:cs="標楷體"/>
          <w:bCs/>
        </w:rPr>
        <w:t>更正公告刊登日以前已投標或已將投標文件交郵遞之廠商</w:t>
      </w:r>
      <w:r>
        <w:rPr>
          <w:rFonts w:ascii="標楷體" w:eastAsia="標楷體" w:hAnsi="標楷體" w:cs="標楷體" w:hint="eastAsia"/>
          <w:bCs/>
        </w:rPr>
        <w:t>申請退還或補正投標文件者，不在此限。</w:t>
      </w:r>
    </w:p>
    <w:p w:rsidR="00A00933" w:rsidRDefault="007343F8">
      <w:pPr>
        <w:pStyle w:val="4"/>
        <w:tabs>
          <w:tab w:val="left" w:pos="1418"/>
        </w:tabs>
        <w:spacing w:line="400" w:lineRule="exact"/>
        <w:ind w:left="1418" w:right="127" w:hanging="851"/>
      </w:pPr>
      <w:r>
        <w:rPr>
          <w:rFonts w:ascii="標楷體" w:eastAsia="標楷體" w:hAnsi="標楷體" w:cs="標楷體" w:hint="eastAsia"/>
        </w:rPr>
        <w:t>廠商所提附帶條件，除非有利於本機關，否則該附帶條件無效。</w:t>
      </w:r>
    </w:p>
    <w:p w:rsidR="00A00933" w:rsidRDefault="007343F8">
      <w:pPr>
        <w:pStyle w:val="3"/>
        <w:tabs>
          <w:tab w:val="left" w:pos="851"/>
        </w:tabs>
        <w:spacing w:line="400" w:lineRule="exact"/>
        <w:ind w:right="127"/>
      </w:pPr>
      <w:r>
        <w:rPr>
          <w:rFonts w:ascii="標楷體" w:eastAsia="標楷體" w:hAnsi="標楷體" w:cs="標楷體" w:hint="eastAsia"/>
          <w:bCs/>
        </w:rPr>
        <w:t>未如期開標之處理：</w:t>
      </w:r>
    </w:p>
    <w:p w:rsidR="00A00933" w:rsidRDefault="007343F8">
      <w:pPr>
        <w:pStyle w:val="4"/>
        <w:tabs>
          <w:tab w:val="left" w:pos="1418"/>
        </w:tabs>
        <w:spacing w:line="400" w:lineRule="exact"/>
        <w:ind w:left="1418" w:hanging="851"/>
      </w:pPr>
      <w:r>
        <w:rPr>
          <w:rFonts w:ascii="標楷體" w:eastAsia="標楷體" w:hAnsi="標楷體" w:cs="標楷體" w:hint="eastAsia"/>
          <w:bCs/>
        </w:rPr>
        <w:t>招商機關</w:t>
      </w:r>
      <w:proofErr w:type="gramStart"/>
      <w:r>
        <w:rPr>
          <w:rFonts w:ascii="標楷體" w:eastAsia="標楷體" w:hAnsi="標楷體" w:cs="標楷體" w:hint="eastAsia"/>
          <w:bCs/>
        </w:rPr>
        <w:t>於本</w:t>
      </w:r>
      <w:r>
        <w:rPr>
          <w:rFonts w:ascii="標楷體" w:eastAsia="標楷體" w:hAnsi="標楷體" w:cs="標楷體" w:hint="eastAsia"/>
          <w:szCs w:val="24"/>
        </w:rPr>
        <w:t>招商</w:t>
      </w:r>
      <w:proofErr w:type="gramEnd"/>
      <w:r>
        <w:rPr>
          <w:rFonts w:ascii="標楷體" w:eastAsia="標楷體" w:hAnsi="標楷體" w:cs="標楷體" w:hint="eastAsia"/>
          <w:bCs/>
        </w:rPr>
        <w:t>案開標前1日內因故停止上班時，招商機關得於原訂開標時段、地點宣（公）告順延投標文件截止收件及開標作業之時程，不另行通知。</w:t>
      </w:r>
    </w:p>
    <w:p w:rsidR="00A00933" w:rsidRDefault="007343F8">
      <w:pPr>
        <w:pStyle w:val="4"/>
        <w:spacing w:line="400" w:lineRule="exact"/>
        <w:ind w:left="1418" w:hanging="851"/>
      </w:pPr>
      <w:r>
        <w:rPr>
          <w:rFonts w:ascii="標楷體" w:eastAsia="標楷體" w:hAnsi="標楷體" w:cs="標楷體" w:hint="eastAsia"/>
          <w:bCs/>
        </w:rPr>
        <w:t>招商機關</w:t>
      </w:r>
      <w:proofErr w:type="gramStart"/>
      <w:r>
        <w:rPr>
          <w:rFonts w:ascii="標楷體" w:eastAsia="標楷體" w:hAnsi="標楷體" w:cs="標楷體" w:hint="eastAsia"/>
          <w:bCs/>
        </w:rPr>
        <w:t>於本招商</w:t>
      </w:r>
      <w:proofErr w:type="gramEnd"/>
      <w:r>
        <w:rPr>
          <w:rFonts w:ascii="標楷體" w:eastAsia="標楷體" w:hAnsi="標楷體" w:cs="標楷體" w:hint="eastAsia"/>
          <w:bCs/>
        </w:rPr>
        <w:t>案開標日因故停止上班時，投標文件截止收件時間及開標作業順延至恢復上班當日依原時段、場地辦理，不另行通知。</w:t>
      </w:r>
    </w:p>
    <w:p w:rsidR="00A00933" w:rsidRDefault="007343F8">
      <w:pPr>
        <w:pStyle w:val="4"/>
        <w:spacing w:line="400" w:lineRule="exact"/>
        <w:ind w:left="1418" w:hanging="851"/>
      </w:pPr>
      <w:r>
        <w:rPr>
          <w:rFonts w:ascii="標楷體" w:eastAsia="標楷體" w:hAnsi="標楷體" w:cs="標楷體" w:hint="eastAsia"/>
          <w:bCs/>
        </w:rPr>
        <w:t>招商案投標廠商不受家數限制，如僅1家亦可開標，但參照採購法第48條第1項各款情形之</w:t>
      </w:r>
      <w:proofErr w:type="gramStart"/>
      <w:r>
        <w:rPr>
          <w:rFonts w:ascii="標楷體" w:eastAsia="標楷體" w:hAnsi="標楷體" w:cs="標楷體" w:hint="eastAsia"/>
          <w:bCs/>
        </w:rPr>
        <w:t>一</w:t>
      </w:r>
      <w:proofErr w:type="gramEnd"/>
      <w:r>
        <w:rPr>
          <w:rFonts w:ascii="標楷體" w:eastAsia="標楷體" w:hAnsi="標楷體" w:cs="標楷體" w:hint="eastAsia"/>
          <w:bCs/>
        </w:rPr>
        <w:t>者，招商機關得宣布或公告暫停</w:t>
      </w:r>
      <w:proofErr w:type="gramStart"/>
      <w:r>
        <w:rPr>
          <w:rFonts w:ascii="標楷體" w:eastAsia="標楷體" w:hAnsi="標楷體" w:cs="標楷體" w:hint="eastAsia"/>
          <w:bCs/>
        </w:rPr>
        <w:t>辦理本招</w:t>
      </w:r>
      <w:proofErr w:type="gramEnd"/>
      <w:r>
        <w:rPr>
          <w:rFonts w:ascii="標楷體" w:eastAsia="標楷體" w:hAnsi="標楷體" w:cs="標楷體" w:hint="eastAsia"/>
          <w:bCs/>
        </w:rPr>
        <w:t>商案之開標程序。</w:t>
      </w:r>
      <w:proofErr w:type="gramStart"/>
      <w:r>
        <w:rPr>
          <w:rFonts w:ascii="標楷體" w:eastAsia="標楷體" w:hAnsi="標楷體" w:cs="標楷體" w:hint="eastAsia"/>
          <w:bCs/>
        </w:rPr>
        <w:t>已領招商</w:t>
      </w:r>
      <w:proofErr w:type="gramEnd"/>
      <w:r>
        <w:rPr>
          <w:rFonts w:ascii="標楷體" w:eastAsia="標楷體" w:hAnsi="標楷體" w:cs="標楷體" w:hint="eastAsia"/>
          <w:bCs/>
        </w:rPr>
        <w:t>文件之廠商，得依下列方式擇一辦理：</w:t>
      </w:r>
    </w:p>
    <w:p w:rsidR="00A00933" w:rsidRDefault="007343F8">
      <w:pPr>
        <w:pStyle w:val="5"/>
        <w:spacing w:line="400" w:lineRule="exact"/>
        <w:ind w:left="1843" w:right="127" w:hanging="425"/>
      </w:pPr>
      <w:proofErr w:type="gramStart"/>
      <w:r>
        <w:rPr>
          <w:rFonts w:ascii="標楷體" w:eastAsia="標楷體" w:hAnsi="標楷體" w:cs="標楷體" w:hint="eastAsia"/>
          <w:bCs/>
        </w:rPr>
        <w:t>於招商</w:t>
      </w:r>
      <w:proofErr w:type="gramEnd"/>
      <w:r>
        <w:rPr>
          <w:rFonts w:ascii="標楷體" w:eastAsia="標楷體" w:hAnsi="標楷體" w:cs="標楷體" w:hint="eastAsia"/>
          <w:bCs/>
        </w:rPr>
        <w:t>機關再</w:t>
      </w:r>
      <w:proofErr w:type="gramStart"/>
      <w:r>
        <w:rPr>
          <w:rFonts w:ascii="標楷體" w:eastAsia="標楷體" w:hAnsi="標楷體" w:cs="標楷體" w:hint="eastAsia"/>
          <w:bCs/>
        </w:rPr>
        <w:t>辦本招</w:t>
      </w:r>
      <w:proofErr w:type="gramEnd"/>
      <w:r>
        <w:rPr>
          <w:rFonts w:ascii="標楷體" w:eastAsia="標楷體" w:hAnsi="標楷體" w:cs="標楷體" w:hint="eastAsia"/>
          <w:bCs/>
        </w:rPr>
        <w:t>商案之</w:t>
      </w:r>
      <w:r>
        <w:rPr>
          <w:rFonts w:ascii="標楷體" w:eastAsia="標楷體" w:hAnsi="標楷體" w:cs="標楷體" w:hint="eastAsia"/>
          <w:szCs w:val="24"/>
        </w:rPr>
        <w:t>招商</w:t>
      </w:r>
      <w:r>
        <w:rPr>
          <w:rFonts w:ascii="標楷體" w:eastAsia="標楷體" w:hAnsi="標楷體" w:cs="標楷體" w:hint="eastAsia"/>
          <w:bCs/>
        </w:rPr>
        <w:t>時，得</w:t>
      </w:r>
      <w:proofErr w:type="gramStart"/>
      <w:r>
        <w:rPr>
          <w:rFonts w:ascii="標楷體" w:eastAsia="標楷體" w:hAnsi="標楷體" w:cs="標楷體" w:hint="eastAsia"/>
          <w:bCs/>
        </w:rPr>
        <w:t>憑前次購領</w:t>
      </w:r>
      <w:proofErr w:type="gramEnd"/>
      <w:r>
        <w:rPr>
          <w:rFonts w:ascii="標楷體" w:eastAsia="標楷體" w:hAnsi="標楷體" w:cs="標楷體" w:hint="eastAsia"/>
          <w:szCs w:val="24"/>
        </w:rPr>
        <w:t>招商</w:t>
      </w:r>
      <w:r>
        <w:rPr>
          <w:rFonts w:ascii="標楷體" w:eastAsia="標楷體" w:hAnsi="標楷體" w:cs="標楷體" w:hint="eastAsia"/>
          <w:bCs/>
        </w:rPr>
        <w:t>文件之收據，替代</w:t>
      </w:r>
      <w:proofErr w:type="gramStart"/>
      <w:r>
        <w:rPr>
          <w:rFonts w:ascii="標楷體" w:eastAsia="標楷體" w:hAnsi="標楷體" w:cs="標楷體" w:hint="eastAsia"/>
          <w:bCs/>
        </w:rPr>
        <w:t>購領該次</w:t>
      </w:r>
      <w:proofErr w:type="gramEnd"/>
      <w:r>
        <w:rPr>
          <w:rFonts w:ascii="標楷體" w:eastAsia="標楷體" w:hAnsi="標楷體" w:cs="標楷體" w:hint="eastAsia"/>
          <w:szCs w:val="24"/>
        </w:rPr>
        <w:t>招商</w:t>
      </w:r>
      <w:r>
        <w:rPr>
          <w:rFonts w:ascii="標楷體" w:eastAsia="標楷體" w:hAnsi="標楷體" w:cs="標楷體" w:hint="eastAsia"/>
          <w:bCs/>
        </w:rPr>
        <w:t>文件費用，並爰依規定，</w:t>
      </w:r>
      <w:proofErr w:type="gramStart"/>
      <w:r>
        <w:rPr>
          <w:rFonts w:ascii="標楷體" w:eastAsia="標楷體" w:hAnsi="標楷體" w:cs="標楷體" w:hint="eastAsia"/>
          <w:bCs/>
        </w:rPr>
        <w:t>申領</w:t>
      </w:r>
      <w:r>
        <w:rPr>
          <w:rFonts w:ascii="標楷體" w:eastAsia="標楷體" w:hAnsi="標楷體" w:cs="標楷體" w:hint="eastAsia"/>
          <w:szCs w:val="24"/>
        </w:rPr>
        <w:t>招</w:t>
      </w:r>
      <w:proofErr w:type="gramEnd"/>
      <w:r>
        <w:rPr>
          <w:rFonts w:ascii="標楷體" w:eastAsia="標楷體" w:hAnsi="標楷體" w:cs="標楷體" w:hint="eastAsia"/>
          <w:szCs w:val="24"/>
        </w:rPr>
        <w:t>商</w:t>
      </w:r>
      <w:r>
        <w:rPr>
          <w:rFonts w:ascii="標楷體" w:eastAsia="標楷體" w:hAnsi="標楷體" w:cs="標楷體" w:hint="eastAsia"/>
          <w:bCs/>
        </w:rPr>
        <w:t>文件。</w:t>
      </w:r>
      <w:proofErr w:type="gramStart"/>
      <w:r>
        <w:rPr>
          <w:rFonts w:ascii="標楷體" w:eastAsia="標楷體" w:hAnsi="標楷體" w:cs="標楷體" w:hint="eastAsia"/>
          <w:bCs/>
        </w:rPr>
        <w:t>惟</w:t>
      </w:r>
      <w:r>
        <w:rPr>
          <w:rFonts w:ascii="標楷體" w:eastAsia="標楷體" w:hAnsi="標楷體" w:cs="標楷體" w:hint="eastAsia"/>
          <w:szCs w:val="24"/>
        </w:rPr>
        <w:t>招商</w:t>
      </w:r>
      <w:proofErr w:type="gramEnd"/>
      <w:r>
        <w:rPr>
          <w:rFonts w:ascii="標楷體" w:eastAsia="標楷體" w:hAnsi="標楷體" w:cs="標楷體" w:hint="eastAsia"/>
          <w:bCs/>
        </w:rPr>
        <w:t>機關得不提供未修改之</w:t>
      </w:r>
      <w:r>
        <w:rPr>
          <w:rFonts w:ascii="標楷體" w:eastAsia="標楷體" w:hAnsi="標楷體" w:cs="標楷體" w:hint="eastAsia"/>
          <w:szCs w:val="24"/>
        </w:rPr>
        <w:t>招商</w:t>
      </w:r>
      <w:r>
        <w:rPr>
          <w:rFonts w:ascii="標楷體" w:eastAsia="標楷體" w:hAnsi="標楷體" w:cs="標楷體" w:hint="eastAsia"/>
          <w:bCs/>
        </w:rPr>
        <w:t>規範、說明書及圖說等文件資料。</w:t>
      </w:r>
    </w:p>
    <w:p w:rsidR="00A00933" w:rsidRDefault="007343F8">
      <w:pPr>
        <w:pStyle w:val="5"/>
        <w:spacing w:line="400" w:lineRule="exact"/>
        <w:ind w:left="1843" w:right="127" w:hanging="425"/>
      </w:pPr>
      <w:proofErr w:type="gramStart"/>
      <w:r>
        <w:rPr>
          <w:rFonts w:ascii="標楷體" w:eastAsia="標楷體" w:hAnsi="標楷體" w:cs="標楷體" w:hint="eastAsia"/>
          <w:bCs/>
        </w:rPr>
        <w:t>於招商</w:t>
      </w:r>
      <w:proofErr w:type="gramEnd"/>
      <w:r>
        <w:rPr>
          <w:rFonts w:ascii="標楷體" w:eastAsia="標楷體" w:hAnsi="標楷體" w:cs="標楷體" w:hint="eastAsia"/>
          <w:bCs/>
        </w:rPr>
        <w:t>機關宣布或公告暫停</w:t>
      </w:r>
      <w:proofErr w:type="gramStart"/>
      <w:r>
        <w:rPr>
          <w:rFonts w:ascii="標楷體" w:eastAsia="標楷體" w:hAnsi="標楷體" w:cs="標楷體" w:hint="eastAsia"/>
          <w:bCs/>
        </w:rPr>
        <w:t>辦理本招</w:t>
      </w:r>
      <w:proofErr w:type="gramEnd"/>
      <w:r>
        <w:rPr>
          <w:rFonts w:ascii="標楷體" w:eastAsia="標楷體" w:hAnsi="標楷體" w:cs="標楷體" w:hint="eastAsia"/>
          <w:bCs/>
        </w:rPr>
        <w:t>商案開標程序之次日起30日內，檢附申請書、</w:t>
      </w:r>
      <w:proofErr w:type="gramStart"/>
      <w:r>
        <w:rPr>
          <w:rFonts w:ascii="標楷體" w:eastAsia="標楷體" w:hAnsi="標楷體" w:cs="標楷體" w:hint="eastAsia"/>
          <w:bCs/>
        </w:rPr>
        <w:t>本招</w:t>
      </w:r>
      <w:proofErr w:type="gramEnd"/>
      <w:r>
        <w:rPr>
          <w:rFonts w:ascii="標楷體" w:eastAsia="標楷體" w:hAnsi="標楷體" w:cs="標楷體" w:hint="eastAsia"/>
          <w:bCs/>
        </w:rPr>
        <w:t>商案之「領標收據」正本、投標須知、契約</w:t>
      </w:r>
      <w:proofErr w:type="gramStart"/>
      <w:r>
        <w:rPr>
          <w:rFonts w:ascii="標楷體" w:eastAsia="標楷體" w:hAnsi="標楷體" w:cs="標楷體" w:hint="eastAsia"/>
          <w:bCs/>
        </w:rPr>
        <w:t>書樣</w:t>
      </w:r>
      <w:proofErr w:type="gramEnd"/>
      <w:r>
        <w:rPr>
          <w:rFonts w:ascii="標楷體" w:eastAsia="標楷體" w:hAnsi="標楷體" w:cs="標楷體" w:hint="eastAsia"/>
          <w:bCs/>
        </w:rPr>
        <w:t>稿、有發售之說明書、採購規範、圖及其他必要之文件，申請退還「</w:t>
      </w:r>
      <w:r>
        <w:rPr>
          <w:rFonts w:ascii="標楷體" w:eastAsia="標楷體" w:hAnsi="標楷體" w:cs="標楷體" w:hint="eastAsia"/>
          <w:szCs w:val="24"/>
        </w:rPr>
        <w:t>招商</w:t>
      </w:r>
      <w:r>
        <w:rPr>
          <w:rFonts w:ascii="標楷體" w:eastAsia="標楷體" w:hAnsi="標楷體" w:cs="標楷體" w:hint="eastAsia"/>
          <w:bCs/>
        </w:rPr>
        <w:t>文件費用」（不包括郵寄、手續費用）70%之費用。資格變更致廠商未符合</w:t>
      </w:r>
      <w:proofErr w:type="gramStart"/>
      <w:r>
        <w:rPr>
          <w:rFonts w:ascii="標楷體" w:eastAsia="標楷體" w:hAnsi="標楷體" w:cs="標楷體" w:hint="eastAsia"/>
          <w:bCs/>
        </w:rPr>
        <w:t>變更後</w:t>
      </w:r>
      <w:r>
        <w:rPr>
          <w:rFonts w:ascii="標楷體" w:eastAsia="標楷體" w:hAnsi="標楷體" w:cs="標楷體" w:hint="eastAsia"/>
          <w:szCs w:val="24"/>
        </w:rPr>
        <w:t>招商</w:t>
      </w:r>
      <w:proofErr w:type="gramEnd"/>
      <w:r>
        <w:rPr>
          <w:rFonts w:ascii="標楷體" w:eastAsia="標楷體" w:hAnsi="標楷體" w:cs="標楷體" w:hint="eastAsia"/>
          <w:bCs/>
        </w:rPr>
        <w:t>資格者亦同。</w:t>
      </w:r>
    </w:p>
    <w:p w:rsidR="00A00933" w:rsidRDefault="007343F8">
      <w:pPr>
        <w:pStyle w:val="3"/>
        <w:tabs>
          <w:tab w:val="left" w:pos="851"/>
        </w:tabs>
        <w:spacing w:line="400" w:lineRule="exact"/>
        <w:ind w:right="127"/>
      </w:pPr>
      <w:r>
        <w:rPr>
          <w:rFonts w:ascii="標楷體" w:eastAsia="標楷體" w:hAnsi="標楷體" w:cs="標楷體" w:hint="eastAsia"/>
          <w:bCs/>
        </w:rPr>
        <w:t>開標之其他規定：</w:t>
      </w:r>
    </w:p>
    <w:p w:rsidR="00A00933" w:rsidRDefault="007343F8">
      <w:pPr>
        <w:pStyle w:val="4"/>
        <w:tabs>
          <w:tab w:val="left" w:pos="1276"/>
        </w:tabs>
        <w:spacing w:line="400" w:lineRule="exact"/>
        <w:ind w:left="1418" w:right="127" w:hanging="851"/>
      </w:pPr>
      <w:r>
        <w:rPr>
          <w:rFonts w:ascii="標楷體" w:eastAsia="標楷體" w:hAnsi="標楷體" w:cs="標楷體" w:hint="eastAsia"/>
          <w:bCs/>
        </w:rPr>
        <w:t>開標、審標及決</w:t>
      </w:r>
      <w:proofErr w:type="gramStart"/>
      <w:r>
        <w:rPr>
          <w:rFonts w:ascii="標楷體" w:eastAsia="標楷體" w:hAnsi="標楷體" w:cs="標楷體" w:hint="eastAsia"/>
          <w:bCs/>
        </w:rPr>
        <w:t>標時建請</w:t>
      </w:r>
      <w:proofErr w:type="gramEnd"/>
      <w:r>
        <w:rPr>
          <w:rFonts w:ascii="標楷體" w:eastAsia="標楷體" w:hAnsi="標楷體" w:cs="標楷體" w:hint="eastAsia"/>
          <w:bCs/>
        </w:rPr>
        <w:t>廠商派員到場。如有派員者，請攜帶「印鑑」</w:t>
      </w:r>
      <w:r>
        <w:rPr>
          <w:rFonts w:ascii="標楷體" w:eastAsia="標楷體" w:hAnsi="標楷體" w:cs="標楷體" w:hint="eastAsia"/>
          <w:bCs/>
        </w:rPr>
        <w:lastRenderedPageBreak/>
        <w:t>或檢具授權書及代用印章參與開標。</w:t>
      </w:r>
    </w:p>
    <w:p w:rsidR="00A00933" w:rsidRDefault="007343F8">
      <w:pPr>
        <w:pStyle w:val="4"/>
        <w:tabs>
          <w:tab w:val="left" w:pos="1276"/>
        </w:tabs>
        <w:spacing w:line="400" w:lineRule="exact"/>
        <w:ind w:left="1418" w:right="127" w:hanging="851"/>
      </w:pPr>
      <w:r>
        <w:rPr>
          <w:rFonts w:ascii="標楷體" w:eastAsia="標楷體" w:hAnsi="標楷體" w:cs="標楷體" w:hint="eastAsia"/>
          <w:bCs/>
        </w:rPr>
        <w:t>前款之授權書應載明下列內容：</w:t>
      </w:r>
    </w:p>
    <w:p w:rsidR="00A00933" w:rsidRDefault="007343F8">
      <w:pPr>
        <w:pStyle w:val="5"/>
        <w:tabs>
          <w:tab w:val="left" w:pos="1701"/>
        </w:tabs>
        <w:spacing w:line="400" w:lineRule="exact"/>
        <w:ind w:right="127" w:hanging="1091"/>
      </w:pPr>
      <w:r>
        <w:rPr>
          <w:rFonts w:ascii="標楷體" w:eastAsia="標楷體" w:hAnsi="標楷體" w:cs="標楷體" w:hint="eastAsia"/>
          <w:bCs/>
        </w:rPr>
        <w:t>投標廠商名稱及負責人或代表人（授權人）姓名。</w:t>
      </w:r>
    </w:p>
    <w:p w:rsidR="00A00933" w:rsidRDefault="007343F8">
      <w:pPr>
        <w:pStyle w:val="5"/>
        <w:tabs>
          <w:tab w:val="left" w:pos="1701"/>
        </w:tabs>
        <w:spacing w:line="400" w:lineRule="exact"/>
        <w:ind w:left="1701" w:right="127" w:hanging="425"/>
      </w:pPr>
      <w:r>
        <w:rPr>
          <w:rFonts w:ascii="標楷體" w:eastAsia="標楷體" w:hAnsi="標楷體" w:cs="標楷體" w:hint="eastAsia"/>
          <w:bCs/>
        </w:rPr>
        <w:t>「印鑑」之印文。</w:t>
      </w:r>
    </w:p>
    <w:p w:rsidR="00A00933" w:rsidRDefault="007343F8">
      <w:pPr>
        <w:pStyle w:val="5"/>
        <w:tabs>
          <w:tab w:val="left" w:pos="1701"/>
        </w:tabs>
        <w:spacing w:line="400" w:lineRule="exact"/>
        <w:ind w:left="1701" w:right="127" w:hanging="425"/>
      </w:pPr>
      <w:r>
        <w:rPr>
          <w:rFonts w:ascii="標楷體" w:eastAsia="標楷體" w:hAnsi="標楷體" w:cs="標楷體" w:hint="eastAsia"/>
          <w:bCs/>
        </w:rPr>
        <w:t>被授權人姓名、身分證字號。</w:t>
      </w:r>
    </w:p>
    <w:p w:rsidR="00A00933" w:rsidRDefault="007343F8">
      <w:pPr>
        <w:pStyle w:val="5"/>
        <w:tabs>
          <w:tab w:val="left" w:pos="1701"/>
        </w:tabs>
        <w:spacing w:line="400" w:lineRule="exact"/>
        <w:ind w:left="1701" w:right="127" w:hanging="425"/>
      </w:pPr>
      <w:r>
        <w:rPr>
          <w:rFonts w:ascii="標楷體" w:eastAsia="標楷體" w:hAnsi="標楷體" w:cs="標楷體" w:hint="eastAsia"/>
          <w:bCs/>
        </w:rPr>
        <w:t>代用印章之印文。</w:t>
      </w:r>
    </w:p>
    <w:p w:rsidR="00A00933" w:rsidRDefault="007343F8">
      <w:pPr>
        <w:pStyle w:val="5"/>
        <w:tabs>
          <w:tab w:val="left" w:pos="1701"/>
        </w:tabs>
        <w:spacing w:line="400" w:lineRule="exact"/>
        <w:ind w:left="1701" w:right="127" w:hanging="425"/>
      </w:pPr>
      <w:r>
        <w:rPr>
          <w:rFonts w:ascii="標楷體" w:eastAsia="標楷體" w:hAnsi="標楷體" w:cs="標楷體" w:hint="eastAsia"/>
          <w:bCs/>
        </w:rPr>
        <w:t>授權之範圍（如授權本印章行使投標廠商於投、開、決標過程中之所有權利）。</w:t>
      </w:r>
    </w:p>
    <w:p w:rsidR="00A00933" w:rsidRDefault="007343F8">
      <w:pPr>
        <w:pStyle w:val="4"/>
        <w:tabs>
          <w:tab w:val="left" w:pos="1276"/>
        </w:tabs>
        <w:spacing w:line="400" w:lineRule="exact"/>
        <w:ind w:left="1418" w:right="127" w:hanging="851"/>
      </w:pPr>
      <w:r>
        <w:rPr>
          <w:rFonts w:ascii="標楷體" w:eastAsia="標楷體" w:hAnsi="標楷體" w:cs="標楷體" w:hint="eastAsia"/>
          <w:bCs/>
        </w:rPr>
        <w:t>前款之授權書應為正本或影本，檢附授權書範例供參。</w:t>
      </w:r>
    </w:p>
    <w:p w:rsidR="00A00933" w:rsidRDefault="007343F8">
      <w:pPr>
        <w:pStyle w:val="4"/>
        <w:tabs>
          <w:tab w:val="left" w:pos="1276"/>
        </w:tabs>
        <w:spacing w:line="400" w:lineRule="exact"/>
        <w:ind w:left="1418" w:right="127" w:hanging="851"/>
      </w:pPr>
      <w:r>
        <w:rPr>
          <w:rFonts w:ascii="標楷體" w:eastAsia="標楷體" w:hAnsi="標楷體" w:cs="標楷體" w:hint="eastAsia"/>
          <w:bCs/>
        </w:rPr>
        <w:t>請廠商於招商文件所定開標時間派員到指定之開標場所，以備參考依政府採購法第51條、第53條、第54條或第57條辦理時提出說明、加價、比加價格、協商、</w:t>
      </w:r>
      <w:proofErr w:type="gramStart"/>
      <w:r>
        <w:rPr>
          <w:rFonts w:ascii="標楷體" w:eastAsia="標楷體" w:hAnsi="標楷體" w:cs="標楷體" w:hint="eastAsia"/>
          <w:bCs/>
        </w:rPr>
        <w:t>更改原報內容</w:t>
      </w:r>
      <w:proofErr w:type="gramEnd"/>
      <w:r>
        <w:rPr>
          <w:rFonts w:ascii="標楷體" w:eastAsia="標楷體" w:hAnsi="標楷體" w:cs="標楷體" w:hint="eastAsia"/>
          <w:bCs/>
        </w:rPr>
        <w:t>或重新報價。廠商未派員到場，或於主持人要求廠商依本項前述法條進行（書面）說明、（優先、比）加價或其他必要情事，而廠商未能於主持人規定期限內(以15分鐘為原則)辦理</w:t>
      </w:r>
      <w:proofErr w:type="gramStart"/>
      <w:r>
        <w:rPr>
          <w:rFonts w:ascii="標楷體" w:eastAsia="標楷體" w:hAnsi="標楷體" w:cs="標楷體" w:hint="eastAsia"/>
          <w:bCs/>
        </w:rPr>
        <w:t>完妥者</w:t>
      </w:r>
      <w:proofErr w:type="gramEnd"/>
      <w:r>
        <w:rPr>
          <w:rFonts w:ascii="標楷體" w:eastAsia="標楷體" w:hAnsi="標楷體" w:cs="標楷體" w:hint="eastAsia"/>
          <w:bCs/>
        </w:rPr>
        <w:t>，視同放棄說明、（優先、比）加價或其他必要情事等。</w:t>
      </w:r>
      <w:proofErr w:type="gramStart"/>
      <w:r>
        <w:rPr>
          <w:rFonts w:ascii="標楷體" w:eastAsia="標楷體" w:hAnsi="標楷體" w:cs="標楷體" w:hint="eastAsia"/>
          <w:bCs/>
        </w:rPr>
        <w:t>惟</w:t>
      </w:r>
      <w:proofErr w:type="gramEnd"/>
      <w:r>
        <w:rPr>
          <w:rFonts w:ascii="標楷體" w:eastAsia="標楷體" w:hAnsi="標楷體" w:cs="標楷體" w:hint="eastAsia"/>
          <w:bCs/>
        </w:rPr>
        <w:t>廠商如未派員到場者，招標機關得以電話通知該廠商聯絡人於上開期限內，到場辦理該等事宜。</w:t>
      </w:r>
    </w:p>
    <w:p w:rsidR="00A00933" w:rsidRDefault="007343F8">
      <w:pPr>
        <w:pStyle w:val="4"/>
        <w:tabs>
          <w:tab w:val="left" w:pos="1276"/>
        </w:tabs>
        <w:spacing w:line="400" w:lineRule="exact"/>
        <w:ind w:left="1418" w:right="127" w:hanging="851"/>
      </w:pPr>
      <w:proofErr w:type="gramStart"/>
      <w:r>
        <w:rPr>
          <w:rFonts w:ascii="標楷體" w:eastAsia="標楷體" w:hAnsi="標楷體" w:cs="標楷體" w:hint="eastAsia"/>
          <w:bCs/>
        </w:rPr>
        <w:t>本招商</w:t>
      </w:r>
      <w:proofErr w:type="gramEnd"/>
      <w:r>
        <w:rPr>
          <w:rFonts w:ascii="標楷體" w:eastAsia="標楷體" w:hAnsi="標楷體" w:cs="標楷體" w:hint="eastAsia"/>
          <w:bCs/>
        </w:rPr>
        <w:t>案於投標期限截止如有3家以上合格廠商投標，而開標後有2家以上廠商有下列情形之一，</w:t>
      </w:r>
      <w:proofErr w:type="gramStart"/>
      <w:r>
        <w:rPr>
          <w:rFonts w:ascii="標楷體" w:eastAsia="標楷體" w:hAnsi="標楷體" w:cs="標楷體" w:hint="eastAsia"/>
          <w:bCs/>
        </w:rPr>
        <w:t>致僅</w:t>
      </w:r>
      <w:proofErr w:type="gramEnd"/>
      <w:r>
        <w:rPr>
          <w:rFonts w:ascii="標楷體" w:eastAsia="標楷體" w:hAnsi="標楷體" w:cs="標楷體" w:hint="eastAsia"/>
          <w:bCs/>
        </w:rPr>
        <w:t>餘1家廠商符合招商文件規定者，招商機關得參照依政府採購法第48條第1項第2款「發現有足以影響採購公正之違法或不當行為者」或第50條第1項第7款「其他影響採購公正之違反法令行為」處理：</w:t>
      </w:r>
    </w:p>
    <w:p w:rsidR="00A00933" w:rsidRDefault="007343F8">
      <w:pPr>
        <w:pStyle w:val="5"/>
        <w:tabs>
          <w:tab w:val="left" w:pos="1843"/>
        </w:tabs>
        <w:spacing w:line="400" w:lineRule="exact"/>
        <w:ind w:hanging="949"/>
      </w:pPr>
      <w:proofErr w:type="gramStart"/>
      <w:r>
        <w:rPr>
          <w:rFonts w:ascii="標楷體" w:eastAsia="標楷體" w:hAnsi="標楷體" w:cs="標楷體" w:hint="eastAsia"/>
        </w:rPr>
        <w:t>押</w:t>
      </w:r>
      <w:proofErr w:type="gramEnd"/>
      <w:r>
        <w:rPr>
          <w:rFonts w:ascii="標楷體" w:eastAsia="標楷體" w:hAnsi="標楷體" w:cs="標楷體" w:hint="eastAsia"/>
        </w:rPr>
        <w:t>標金</w:t>
      </w:r>
      <w:proofErr w:type="gramStart"/>
      <w:r>
        <w:rPr>
          <w:rFonts w:ascii="標楷體" w:eastAsia="標楷體" w:hAnsi="標楷體" w:cs="標楷體" w:hint="eastAsia"/>
        </w:rPr>
        <w:t>未附或</w:t>
      </w:r>
      <w:proofErr w:type="gramEnd"/>
      <w:r>
        <w:rPr>
          <w:rFonts w:ascii="標楷體" w:eastAsia="標楷體" w:hAnsi="標楷體" w:cs="標楷體" w:hint="eastAsia"/>
        </w:rPr>
        <w:t>不符合規定。</w:t>
      </w:r>
    </w:p>
    <w:p w:rsidR="00A00933" w:rsidRDefault="007343F8">
      <w:pPr>
        <w:pStyle w:val="5"/>
        <w:tabs>
          <w:tab w:val="left" w:pos="1843"/>
        </w:tabs>
        <w:spacing w:line="400" w:lineRule="exact"/>
        <w:ind w:hanging="949"/>
      </w:pPr>
      <w:r>
        <w:rPr>
          <w:rFonts w:ascii="標楷體" w:eastAsia="標楷體" w:hAnsi="標楷體" w:cs="標楷體" w:hint="eastAsia"/>
        </w:rPr>
        <w:t>投標文件為空白文件、無關文件或</w:t>
      </w:r>
      <w:proofErr w:type="gramStart"/>
      <w:r>
        <w:rPr>
          <w:rFonts w:ascii="標楷體" w:eastAsia="標楷體" w:hAnsi="標楷體" w:cs="標楷體" w:hint="eastAsia"/>
        </w:rPr>
        <w:t>標封內</w:t>
      </w:r>
      <w:proofErr w:type="gramEnd"/>
      <w:r>
        <w:rPr>
          <w:rFonts w:ascii="標楷體" w:eastAsia="標楷體" w:hAnsi="標楷體" w:cs="標楷體" w:hint="eastAsia"/>
        </w:rPr>
        <w:t>空無一物。</w:t>
      </w:r>
    </w:p>
    <w:p w:rsidR="00A00933" w:rsidRDefault="007343F8">
      <w:pPr>
        <w:pStyle w:val="5"/>
        <w:tabs>
          <w:tab w:val="left" w:pos="1843"/>
        </w:tabs>
        <w:spacing w:line="400" w:lineRule="exact"/>
        <w:ind w:hanging="949"/>
      </w:pPr>
      <w:r>
        <w:rPr>
          <w:rFonts w:ascii="標楷體" w:eastAsia="標楷體" w:hAnsi="標楷體" w:cs="標楷體" w:hint="eastAsia"/>
        </w:rPr>
        <w:t>資格、規格或價格文件</w:t>
      </w:r>
      <w:proofErr w:type="gramStart"/>
      <w:r>
        <w:rPr>
          <w:rFonts w:ascii="標楷體" w:eastAsia="標楷體" w:hAnsi="標楷體" w:cs="標楷體" w:hint="eastAsia"/>
        </w:rPr>
        <w:t>未附或不</w:t>
      </w:r>
      <w:proofErr w:type="gramEnd"/>
      <w:r>
        <w:rPr>
          <w:rFonts w:ascii="標楷體" w:eastAsia="標楷體" w:hAnsi="標楷體" w:cs="標楷體" w:hint="eastAsia"/>
        </w:rPr>
        <w:t>符合規定。</w:t>
      </w:r>
    </w:p>
    <w:p w:rsidR="00A00933" w:rsidRDefault="007343F8">
      <w:pPr>
        <w:pStyle w:val="5"/>
        <w:tabs>
          <w:tab w:val="left" w:pos="1843"/>
        </w:tabs>
        <w:spacing w:line="400" w:lineRule="exact"/>
        <w:ind w:hanging="949"/>
      </w:pPr>
      <w:r>
        <w:rPr>
          <w:rFonts w:ascii="標楷體" w:eastAsia="標楷體" w:hAnsi="標楷體" w:cs="標楷體" w:hint="eastAsia"/>
        </w:rPr>
        <w:t>其他疑似刻意造成不合格標之情形。</w:t>
      </w:r>
    </w:p>
    <w:p w:rsidR="00A00933" w:rsidRDefault="007343F8">
      <w:pPr>
        <w:pStyle w:val="3"/>
        <w:tabs>
          <w:tab w:val="left" w:pos="851"/>
        </w:tabs>
        <w:spacing w:line="400" w:lineRule="exact"/>
        <w:ind w:right="127"/>
      </w:pPr>
      <w:proofErr w:type="gramStart"/>
      <w:r>
        <w:rPr>
          <w:rFonts w:ascii="標楷體" w:eastAsia="標楷體" w:hAnsi="標楷體" w:cs="標楷體" w:hint="eastAsia"/>
        </w:rPr>
        <w:t>本</w:t>
      </w:r>
      <w:r>
        <w:rPr>
          <w:rFonts w:ascii="標楷體" w:eastAsia="標楷體" w:hAnsi="標楷體" w:cs="標楷體" w:hint="eastAsia"/>
          <w:bCs/>
        </w:rPr>
        <w:t>招商</w:t>
      </w:r>
      <w:proofErr w:type="gramEnd"/>
      <w:r>
        <w:rPr>
          <w:rFonts w:ascii="標楷體" w:eastAsia="標楷體" w:hAnsi="標楷體" w:cs="標楷體" w:hint="eastAsia"/>
        </w:rPr>
        <w:t xml:space="preserve">案決標原則： </w:t>
      </w:r>
    </w:p>
    <w:p w:rsidR="00A00933" w:rsidRDefault="007343F8">
      <w:pPr>
        <w:pStyle w:val="4"/>
        <w:spacing w:line="400" w:lineRule="exact"/>
        <w:ind w:left="1418" w:hanging="851"/>
      </w:pPr>
      <w:r>
        <w:rPr>
          <w:rFonts w:ascii="標楷體" w:eastAsia="標楷體" w:hAnsi="標楷體" w:cs="標楷體" w:hint="eastAsia"/>
          <w:bCs/>
        </w:rPr>
        <w:t>單價決標</w:t>
      </w:r>
      <w:r>
        <w:rPr>
          <w:rFonts w:ascii="新細明體" w:eastAsia="新細明體" w:hAnsi="新細明體" w:cs="新細明體" w:hint="eastAsia"/>
          <w:bCs/>
        </w:rPr>
        <w:t>，</w:t>
      </w:r>
      <w:proofErr w:type="gramStart"/>
      <w:r>
        <w:rPr>
          <w:rFonts w:ascii="標楷體" w:eastAsia="標楷體" w:hAnsi="標楷體" w:cs="標楷體" w:hint="eastAsia"/>
          <w:bCs/>
        </w:rPr>
        <w:t>最</w:t>
      </w:r>
      <w:proofErr w:type="gramEnd"/>
      <w:r>
        <w:rPr>
          <w:rFonts w:ascii="標楷體" w:eastAsia="標楷體" w:hAnsi="標楷體" w:cs="標楷體" w:hint="eastAsia"/>
          <w:bCs/>
        </w:rPr>
        <w:t>高價者得</w:t>
      </w:r>
      <w:r>
        <w:rPr>
          <w:rFonts w:ascii="標楷體" w:eastAsia="標楷體" w:hAnsi="標楷體" w:cs="標楷體" w:hint="eastAsia"/>
        </w:rPr>
        <w:t>標</w:t>
      </w:r>
      <w:r>
        <w:rPr>
          <w:rFonts w:ascii="新細明體" w:eastAsia="新細明體" w:hAnsi="新細明體" w:cs="新細明體" w:hint="eastAsia"/>
        </w:rPr>
        <w:t>，</w:t>
      </w:r>
      <w:r>
        <w:rPr>
          <w:rFonts w:ascii="標楷體" w:eastAsia="標楷體" w:hAnsi="標楷體" w:cs="標楷體" w:hint="eastAsia"/>
        </w:rPr>
        <w:t>最高價需高於底價</w:t>
      </w:r>
      <w:r>
        <w:rPr>
          <w:rFonts w:ascii="新細明體" w:eastAsia="新細明體" w:hAnsi="新細明體" w:cs="新細明體" w:hint="eastAsia"/>
        </w:rPr>
        <w:t>，</w:t>
      </w:r>
      <w:r>
        <w:rPr>
          <w:rFonts w:ascii="標楷體" w:eastAsia="標楷體" w:hAnsi="標楷體" w:cs="標楷體" w:hint="eastAsia"/>
        </w:rPr>
        <w:t>標價相同者</w:t>
      </w:r>
      <w:r>
        <w:rPr>
          <w:rFonts w:ascii="新細明體" w:eastAsia="新細明體" w:hAnsi="新細明體" w:cs="新細明體" w:hint="eastAsia"/>
        </w:rPr>
        <w:t>，</w:t>
      </w:r>
      <w:r>
        <w:rPr>
          <w:rFonts w:ascii="標楷體" w:eastAsia="標楷體" w:hAnsi="標楷體" w:cs="標楷體" w:hint="eastAsia"/>
        </w:rPr>
        <w:t>以抽籤決定得標廠商。</w:t>
      </w:r>
    </w:p>
    <w:p w:rsidR="00A00933" w:rsidRDefault="007343F8" w:rsidP="00D71622">
      <w:pPr>
        <w:pStyle w:val="4"/>
        <w:tabs>
          <w:tab w:val="clear" w:pos="1814"/>
        </w:tabs>
        <w:spacing w:line="400" w:lineRule="exact"/>
        <w:ind w:left="1418" w:hanging="822"/>
      </w:pPr>
      <w:r>
        <w:rPr>
          <w:rFonts w:ascii="Times New Roman" w:eastAsia="標楷體" w:hAnsi="Times New Roman" w:cs="Times New Roman" w:hint="eastAsia"/>
          <w:kern w:val="0"/>
        </w:rPr>
        <w:t>最高價廠商仍低於底價時，有優先加價</w:t>
      </w:r>
      <w:r>
        <w:rPr>
          <w:rFonts w:ascii="Times New Roman" w:eastAsia="標楷體" w:hAnsi="Times New Roman" w:cs="Times New Roman"/>
          <w:kern w:val="0"/>
        </w:rPr>
        <w:t>1</w:t>
      </w:r>
      <w:r>
        <w:rPr>
          <w:rFonts w:ascii="Times New Roman" w:eastAsia="標楷體" w:hAnsi="Times New Roman" w:cs="Times New Roman" w:hint="eastAsia"/>
          <w:kern w:val="0"/>
        </w:rPr>
        <w:t>次權利，如仍未高於底價，則由</w:t>
      </w:r>
      <w:r w:rsidRPr="00D71622">
        <w:rPr>
          <w:rFonts w:ascii="Times New Roman" w:eastAsia="標楷體" w:hAnsi="Times New Roman" w:cs="Times New Roman" w:hint="eastAsia"/>
          <w:kern w:val="0"/>
        </w:rPr>
        <w:t>全部廠商一同加價比價，惟加價次數以</w:t>
      </w:r>
      <w:r w:rsidRPr="00D71622">
        <w:rPr>
          <w:rFonts w:ascii="Times New Roman" w:eastAsia="標楷體" w:hAnsi="Times New Roman" w:cs="Times New Roman"/>
          <w:kern w:val="0"/>
        </w:rPr>
        <w:t>3</w:t>
      </w:r>
      <w:r w:rsidRPr="00D71622">
        <w:rPr>
          <w:rFonts w:ascii="Times New Roman" w:eastAsia="標楷體" w:hAnsi="Times New Roman" w:cs="Times New Roman" w:hint="eastAsia"/>
          <w:kern w:val="0"/>
        </w:rPr>
        <w:t>次為限。</w:t>
      </w:r>
    </w:p>
    <w:p w:rsidR="00A00933" w:rsidRDefault="007343F8">
      <w:pPr>
        <w:pStyle w:val="3"/>
        <w:tabs>
          <w:tab w:val="left" w:pos="851"/>
        </w:tabs>
        <w:spacing w:line="400" w:lineRule="exact"/>
        <w:ind w:right="127"/>
      </w:pPr>
      <w:r>
        <w:rPr>
          <w:rFonts w:ascii="標楷體" w:eastAsia="標楷體" w:hAnsi="標楷體" w:cs="標楷體" w:hint="eastAsia"/>
          <w:szCs w:val="24"/>
        </w:rPr>
        <w:t>招商</w:t>
      </w:r>
      <w:r>
        <w:rPr>
          <w:rFonts w:ascii="標楷體" w:eastAsia="標楷體" w:hAnsi="標楷體" w:cs="標楷體" w:hint="eastAsia"/>
        </w:rPr>
        <w:t xml:space="preserve">結果之通知： </w:t>
      </w:r>
    </w:p>
    <w:p w:rsidR="00A00933" w:rsidRDefault="007343F8">
      <w:pPr>
        <w:pStyle w:val="4"/>
        <w:spacing w:line="400" w:lineRule="exact"/>
        <w:ind w:left="1418" w:hanging="851"/>
      </w:pPr>
      <w:r>
        <w:rPr>
          <w:rFonts w:ascii="標楷體" w:eastAsia="標楷體" w:hAnsi="標楷體" w:cs="標楷體" w:hint="eastAsia"/>
        </w:rPr>
        <w:t>投標廠商如有派員</w:t>
      </w:r>
      <w:proofErr w:type="gramStart"/>
      <w:r>
        <w:rPr>
          <w:rFonts w:ascii="標楷體" w:eastAsia="標楷體" w:hAnsi="標楷體" w:cs="標楷體" w:hint="eastAsia"/>
        </w:rPr>
        <w:t>參與本</w:t>
      </w:r>
      <w:r>
        <w:rPr>
          <w:rFonts w:ascii="標楷體" w:eastAsia="標楷體" w:hAnsi="標楷體" w:cs="標楷體" w:hint="eastAsia"/>
          <w:bCs/>
        </w:rPr>
        <w:t>招商</w:t>
      </w:r>
      <w:proofErr w:type="gramEnd"/>
      <w:r>
        <w:rPr>
          <w:rFonts w:ascii="標楷體" w:eastAsia="標楷體" w:hAnsi="標楷體" w:cs="標楷體" w:hint="eastAsia"/>
        </w:rPr>
        <w:t>案開標、審標及決標者，請</w:t>
      </w:r>
      <w:proofErr w:type="gramStart"/>
      <w:r>
        <w:rPr>
          <w:rFonts w:ascii="標楷體" w:eastAsia="標楷體" w:hAnsi="標楷體" w:cs="標楷體" w:hint="eastAsia"/>
        </w:rPr>
        <w:t>於本</w:t>
      </w:r>
      <w:r>
        <w:rPr>
          <w:rFonts w:ascii="標楷體" w:eastAsia="標楷體" w:hAnsi="標楷體" w:cs="標楷體" w:hint="eastAsia"/>
          <w:bCs/>
        </w:rPr>
        <w:t>招</w:t>
      </w:r>
      <w:proofErr w:type="gramEnd"/>
      <w:r>
        <w:rPr>
          <w:rFonts w:ascii="標楷體" w:eastAsia="標楷體" w:hAnsi="標楷體" w:cs="標楷體" w:hint="eastAsia"/>
          <w:bCs/>
        </w:rPr>
        <w:t>商</w:t>
      </w:r>
      <w:r>
        <w:rPr>
          <w:rFonts w:ascii="標楷體" w:eastAsia="標楷體" w:hAnsi="標楷體" w:cs="標楷體" w:hint="eastAsia"/>
        </w:rPr>
        <w:t>案開/決/廢/流標後依主持人通知至指定場所，檢具「印鑑」或檢具授權書及</w:t>
      </w:r>
      <w:r>
        <w:rPr>
          <w:rFonts w:ascii="標楷體" w:eastAsia="標楷體" w:hAnsi="標楷體" w:cs="標楷體" w:hint="eastAsia"/>
        </w:rPr>
        <w:lastRenderedPageBreak/>
        <w:t>代用印章領取</w:t>
      </w:r>
      <w:proofErr w:type="gramStart"/>
      <w:r>
        <w:rPr>
          <w:rFonts w:ascii="標楷體" w:eastAsia="標楷體" w:hAnsi="標楷體" w:cs="標楷體" w:hint="eastAsia"/>
        </w:rPr>
        <w:t>本</w:t>
      </w:r>
      <w:r>
        <w:rPr>
          <w:rFonts w:ascii="標楷體" w:eastAsia="標楷體" w:hAnsi="標楷體" w:cs="標楷體" w:hint="eastAsia"/>
          <w:bCs/>
        </w:rPr>
        <w:t>招商</w:t>
      </w:r>
      <w:r>
        <w:rPr>
          <w:rFonts w:ascii="標楷體" w:eastAsia="標楷體" w:hAnsi="標楷體" w:cs="標楷體" w:hint="eastAsia"/>
        </w:rPr>
        <w:t>案</w:t>
      </w:r>
      <w:proofErr w:type="gramEnd"/>
      <w:r>
        <w:rPr>
          <w:rFonts w:ascii="標楷體" w:eastAsia="標楷體" w:hAnsi="標楷體" w:cs="標楷體" w:hint="eastAsia"/>
          <w:szCs w:val="24"/>
        </w:rPr>
        <w:t>招商</w:t>
      </w:r>
      <w:r>
        <w:rPr>
          <w:rFonts w:ascii="標楷體" w:eastAsia="標楷體" w:hAnsi="標楷體" w:cs="標楷體" w:hint="eastAsia"/>
        </w:rPr>
        <w:t>結果通知書。</w:t>
      </w:r>
    </w:p>
    <w:p w:rsidR="00A00933" w:rsidRDefault="007343F8">
      <w:pPr>
        <w:pStyle w:val="4"/>
        <w:spacing w:line="400" w:lineRule="exact"/>
        <w:ind w:left="1418" w:hanging="851"/>
      </w:pPr>
      <w:r>
        <w:rPr>
          <w:rFonts w:ascii="標楷體" w:eastAsia="標楷體" w:hAnsi="標楷體" w:cs="標楷體" w:hint="eastAsia"/>
        </w:rPr>
        <w:t>投標廠商如未派員</w:t>
      </w:r>
      <w:proofErr w:type="gramStart"/>
      <w:r>
        <w:rPr>
          <w:rFonts w:ascii="標楷體" w:eastAsia="標楷體" w:hAnsi="標楷體" w:cs="標楷體" w:hint="eastAsia"/>
        </w:rPr>
        <w:t>參與本招商</w:t>
      </w:r>
      <w:proofErr w:type="gramEnd"/>
      <w:r>
        <w:rPr>
          <w:rFonts w:ascii="標楷體" w:eastAsia="標楷體" w:hAnsi="標楷體" w:cs="標楷體" w:hint="eastAsia"/>
        </w:rPr>
        <w:t>案開標、審標及決標，或</w:t>
      </w:r>
      <w:proofErr w:type="gramStart"/>
      <w:r>
        <w:rPr>
          <w:rFonts w:ascii="標楷體" w:eastAsia="標楷體" w:hAnsi="標楷體" w:cs="標楷體" w:hint="eastAsia"/>
        </w:rPr>
        <w:t>未至</w:t>
      </w:r>
      <w:proofErr w:type="gramEnd"/>
      <w:r>
        <w:rPr>
          <w:rFonts w:ascii="標楷體" w:eastAsia="標楷體" w:hAnsi="標楷體" w:cs="標楷體" w:hint="eastAsia"/>
        </w:rPr>
        <w:t>決/廢/流標結果確定即先行離開標場，致</w:t>
      </w:r>
      <w:proofErr w:type="gramStart"/>
      <w:r>
        <w:rPr>
          <w:rFonts w:ascii="標楷體" w:eastAsia="標楷體" w:hAnsi="標楷體" w:cs="標楷體" w:hint="eastAsia"/>
        </w:rPr>
        <w:t>未親領</w:t>
      </w:r>
      <w:proofErr w:type="gramEnd"/>
      <w:r>
        <w:rPr>
          <w:rFonts w:ascii="標楷體" w:eastAsia="標楷體" w:hAnsi="標楷體" w:cs="標楷體" w:hint="eastAsia"/>
        </w:rPr>
        <w:t>招商結果通知書者，招商機關得依下列方式通知投標廠商招商結果：</w:t>
      </w:r>
    </w:p>
    <w:p w:rsidR="00A00933" w:rsidRDefault="007343F8">
      <w:pPr>
        <w:pStyle w:val="5"/>
        <w:tabs>
          <w:tab w:val="left" w:pos="1701"/>
        </w:tabs>
        <w:spacing w:line="400" w:lineRule="exact"/>
        <w:ind w:left="1701" w:hanging="283"/>
      </w:pPr>
      <w:r>
        <w:rPr>
          <w:rFonts w:ascii="標楷體" w:eastAsia="標楷體" w:hAnsi="標楷體" w:cs="標楷體" w:hint="eastAsia"/>
        </w:rPr>
        <w:t>投標廠商如於投標廠商聲明書「</w:t>
      </w:r>
      <w:proofErr w:type="gramStart"/>
      <w:r>
        <w:rPr>
          <w:rFonts w:ascii="標楷體" w:eastAsia="標楷體" w:hAnsi="標楷體" w:cs="標楷體" w:hint="eastAsia"/>
        </w:rPr>
        <w:t>本</w:t>
      </w:r>
      <w:r>
        <w:rPr>
          <w:rFonts w:ascii="標楷體" w:eastAsia="標楷體" w:hAnsi="標楷體" w:cs="標楷體" w:hint="eastAsia"/>
          <w:bCs/>
        </w:rPr>
        <w:t>招商</w:t>
      </w:r>
      <w:proofErr w:type="gramEnd"/>
      <w:r>
        <w:rPr>
          <w:rFonts w:ascii="標楷體" w:eastAsia="標楷體" w:hAnsi="標楷體" w:cs="標楷體" w:hint="eastAsia"/>
        </w:rPr>
        <w:t>案於開/決/廢/流標後，本廠商如未於標場現場領取</w:t>
      </w:r>
      <w:r>
        <w:rPr>
          <w:rFonts w:ascii="標楷體" w:eastAsia="標楷體" w:hAnsi="標楷體" w:cs="標楷體" w:hint="eastAsia"/>
          <w:szCs w:val="24"/>
        </w:rPr>
        <w:t>招商</w:t>
      </w:r>
      <w:r>
        <w:rPr>
          <w:rFonts w:ascii="標楷體" w:eastAsia="標楷體" w:hAnsi="標楷體" w:cs="標楷體" w:hint="eastAsia"/>
        </w:rPr>
        <w:t>結果通知書，本廠商是否反對以書面傳真或電子郵件傳輸方式</w:t>
      </w:r>
      <w:proofErr w:type="gramStart"/>
      <w:r>
        <w:rPr>
          <w:rFonts w:ascii="標楷體" w:eastAsia="標楷體" w:hAnsi="標楷體" w:cs="標楷體" w:hint="eastAsia"/>
        </w:rPr>
        <w:t>通知本</w:t>
      </w:r>
      <w:r>
        <w:rPr>
          <w:rFonts w:ascii="標楷體" w:eastAsia="標楷體" w:hAnsi="標楷體" w:cs="標楷體" w:hint="eastAsia"/>
          <w:bCs/>
        </w:rPr>
        <w:t>招</w:t>
      </w:r>
      <w:proofErr w:type="gramEnd"/>
      <w:r>
        <w:rPr>
          <w:rFonts w:ascii="標楷體" w:eastAsia="標楷體" w:hAnsi="標楷體" w:cs="標楷體" w:hint="eastAsia"/>
          <w:bCs/>
        </w:rPr>
        <w:t>商</w:t>
      </w:r>
      <w:r>
        <w:rPr>
          <w:rFonts w:ascii="標楷體" w:eastAsia="標楷體" w:hAnsi="標楷體" w:cs="標楷體" w:hint="eastAsia"/>
        </w:rPr>
        <w:t>案之</w:t>
      </w:r>
      <w:r>
        <w:rPr>
          <w:rFonts w:ascii="標楷體" w:eastAsia="標楷體" w:hAnsi="標楷體" w:cs="標楷體" w:hint="eastAsia"/>
          <w:szCs w:val="24"/>
        </w:rPr>
        <w:t>招商</w:t>
      </w:r>
      <w:r>
        <w:rPr>
          <w:rFonts w:ascii="標楷體" w:eastAsia="標楷體" w:hAnsi="標楷體" w:cs="標楷體" w:hint="eastAsia"/>
        </w:rPr>
        <w:t>結果?」之聲明事項聲明為「否」，且投標廠商投標文件</w:t>
      </w:r>
      <w:proofErr w:type="gramStart"/>
      <w:r>
        <w:rPr>
          <w:rFonts w:ascii="標楷體" w:eastAsia="標楷體" w:hAnsi="標楷體" w:cs="標楷體" w:hint="eastAsia"/>
        </w:rPr>
        <w:t>外標封</w:t>
      </w:r>
      <w:proofErr w:type="gramEnd"/>
      <w:r>
        <w:rPr>
          <w:rFonts w:ascii="標楷體" w:eastAsia="標楷體" w:hAnsi="標楷體" w:cs="標楷體" w:hint="eastAsia"/>
        </w:rPr>
        <w:t>亦</w:t>
      </w:r>
      <w:proofErr w:type="gramStart"/>
      <w:r>
        <w:rPr>
          <w:rFonts w:ascii="標楷體" w:eastAsia="標楷體" w:hAnsi="標楷體" w:cs="標楷體" w:hint="eastAsia"/>
        </w:rPr>
        <w:t>填妥本投</w:t>
      </w:r>
      <w:proofErr w:type="gramEnd"/>
      <w:r>
        <w:rPr>
          <w:rFonts w:ascii="標楷體" w:eastAsia="標楷體" w:hAnsi="標楷體" w:cs="標楷體" w:hint="eastAsia"/>
        </w:rPr>
        <w:t>標案廠商聯絡人之電子郵件信箱者，</w:t>
      </w:r>
      <w:r>
        <w:rPr>
          <w:rFonts w:ascii="標楷體" w:eastAsia="標楷體" w:hAnsi="標楷體" w:cs="標楷體" w:hint="eastAsia"/>
          <w:szCs w:val="24"/>
        </w:rPr>
        <w:t>招商</w:t>
      </w:r>
      <w:r>
        <w:rPr>
          <w:rFonts w:ascii="標楷體" w:eastAsia="標楷體" w:hAnsi="標楷體" w:cs="標楷體" w:hint="eastAsia"/>
        </w:rPr>
        <w:t>機關得以電子郵件方式通知投標</w:t>
      </w:r>
      <w:proofErr w:type="gramStart"/>
      <w:r>
        <w:rPr>
          <w:rFonts w:ascii="標楷體" w:eastAsia="標楷體" w:hAnsi="標楷體" w:cs="標楷體" w:hint="eastAsia"/>
        </w:rPr>
        <w:t>廠商本</w:t>
      </w:r>
      <w:r>
        <w:rPr>
          <w:rFonts w:ascii="標楷體" w:eastAsia="標楷體" w:hAnsi="標楷體" w:cs="標楷體" w:hint="eastAsia"/>
          <w:bCs/>
        </w:rPr>
        <w:t>招</w:t>
      </w:r>
      <w:proofErr w:type="gramEnd"/>
      <w:r>
        <w:rPr>
          <w:rFonts w:ascii="標楷體" w:eastAsia="標楷體" w:hAnsi="標楷體" w:cs="標楷體" w:hint="eastAsia"/>
          <w:bCs/>
        </w:rPr>
        <w:t>商</w:t>
      </w:r>
      <w:r>
        <w:rPr>
          <w:rFonts w:ascii="標楷體" w:eastAsia="標楷體" w:hAnsi="標楷體" w:cs="標楷體" w:hint="eastAsia"/>
        </w:rPr>
        <w:t>案之</w:t>
      </w:r>
      <w:r>
        <w:rPr>
          <w:rFonts w:ascii="標楷體" w:eastAsia="標楷體" w:hAnsi="標楷體" w:cs="標楷體" w:hint="eastAsia"/>
          <w:szCs w:val="24"/>
        </w:rPr>
        <w:t>招商</w:t>
      </w:r>
      <w:r>
        <w:rPr>
          <w:rFonts w:ascii="標楷體" w:eastAsia="標楷體" w:hAnsi="標楷體" w:cs="標楷體" w:hint="eastAsia"/>
        </w:rPr>
        <w:t>結果，投標廠商應於接收</w:t>
      </w:r>
      <w:proofErr w:type="gramStart"/>
      <w:r>
        <w:rPr>
          <w:rFonts w:ascii="標楷體" w:eastAsia="標楷體" w:hAnsi="標楷體" w:cs="標楷體" w:hint="eastAsia"/>
        </w:rPr>
        <w:t>本</w:t>
      </w:r>
      <w:r>
        <w:rPr>
          <w:rFonts w:ascii="標楷體" w:eastAsia="標楷體" w:hAnsi="標楷體" w:cs="標楷體" w:hint="eastAsia"/>
          <w:bCs/>
        </w:rPr>
        <w:t>招商</w:t>
      </w:r>
      <w:r>
        <w:rPr>
          <w:rFonts w:ascii="標楷體" w:eastAsia="標楷體" w:hAnsi="標楷體" w:cs="標楷體" w:hint="eastAsia"/>
        </w:rPr>
        <w:t>案</w:t>
      </w:r>
      <w:proofErr w:type="gramEnd"/>
      <w:r>
        <w:rPr>
          <w:rFonts w:ascii="標楷體" w:eastAsia="標楷體" w:hAnsi="標楷體" w:cs="標楷體" w:hint="eastAsia"/>
          <w:szCs w:val="24"/>
        </w:rPr>
        <w:t>招商</w:t>
      </w:r>
      <w:r>
        <w:rPr>
          <w:rFonts w:ascii="標楷體" w:eastAsia="標楷體" w:hAnsi="標楷體" w:cs="標楷體" w:hint="eastAsia"/>
        </w:rPr>
        <w:t>結果通知之電子郵件後，</w:t>
      </w:r>
      <w:proofErr w:type="gramStart"/>
      <w:r>
        <w:rPr>
          <w:rFonts w:ascii="標楷體" w:eastAsia="標楷體" w:hAnsi="標楷體" w:cs="標楷體" w:hint="eastAsia"/>
        </w:rPr>
        <w:t>回傳</w:t>
      </w:r>
      <w:r>
        <w:rPr>
          <w:rFonts w:ascii="標楷體" w:eastAsia="標楷體" w:hAnsi="標楷體" w:cs="標楷體" w:hint="eastAsia"/>
          <w:szCs w:val="24"/>
        </w:rPr>
        <w:t>招</w:t>
      </w:r>
      <w:proofErr w:type="gramEnd"/>
      <w:r>
        <w:rPr>
          <w:rFonts w:ascii="標楷體" w:eastAsia="標楷體" w:hAnsi="標楷體" w:cs="標楷體" w:hint="eastAsia"/>
          <w:szCs w:val="24"/>
        </w:rPr>
        <w:t>商</w:t>
      </w:r>
      <w:r>
        <w:rPr>
          <w:rFonts w:ascii="標楷體" w:eastAsia="標楷體" w:hAnsi="標楷體" w:cs="標楷體" w:hint="eastAsia"/>
        </w:rPr>
        <w:t>機關要求之電子回條以為送達。</w:t>
      </w:r>
    </w:p>
    <w:p w:rsidR="00A00933" w:rsidRDefault="007343F8">
      <w:pPr>
        <w:pStyle w:val="5"/>
        <w:tabs>
          <w:tab w:val="left" w:pos="1701"/>
        </w:tabs>
        <w:spacing w:line="400" w:lineRule="exact"/>
        <w:ind w:left="1701" w:hanging="283"/>
      </w:pPr>
      <w:r>
        <w:rPr>
          <w:rFonts w:ascii="標楷體" w:eastAsia="標楷體" w:hAnsi="標楷體" w:cs="標楷體" w:hint="eastAsia"/>
        </w:rPr>
        <w:t>投標廠商如於投標廠商聲明書「</w:t>
      </w:r>
      <w:proofErr w:type="gramStart"/>
      <w:r>
        <w:rPr>
          <w:rFonts w:ascii="標楷體" w:eastAsia="標楷體" w:hAnsi="標楷體" w:cs="標楷體" w:hint="eastAsia"/>
        </w:rPr>
        <w:t>本</w:t>
      </w:r>
      <w:r>
        <w:rPr>
          <w:rFonts w:ascii="標楷體" w:eastAsia="標楷體" w:hAnsi="標楷體" w:cs="標楷體" w:hint="eastAsia"/>
          <w:bCs/>
        </w:rPr>
        <w:t>招商</w:t>
      </w:r>
      <w:proofErr w:type="gramEnd"/>
      <w:r>
        <w:rPr>
          <w:rFonts w:ascii="標楷體" w:eastAsia="標楷體" w:hAnsi="標楷體" w:cs="標楷體" w:hint="eastAsia"/>
        </w:rPr>
        <w:t>案於開/決/廢/流標後，本廠商如未於標場現場領取</w:t>
      </w:r>
      <w:r>
        <w:rPr>
          <w:rFonts w:ascii="標楷體" w:eastAsia="標楷體" w:hAnsi="標楷體" w:cs="標楷體" w:hint="eastAsia"/>
          <w:szCs w:val="24"/>
        </w:rPr>
        <w:t>招商</w:t>
      </w:r>
      <w:r>
        <w:rPr>
          <w:rFonts w:ascii="標楷體" w:eastAsia="標楷體" w:hAnsi="標楷體" w:cs="標楷體" w:hint="eastAsia"/>
        </w:rPr>
        <w:t>結果通知書，本廠商是否反對以書面傳真或電子郵件傳輸方式</w:t>
      </w:r>
      <w:proofErr w:type="gramStart"/>
      <w:r>
        <w:rPr>
          <w:rFonts w:ascii="標楷體" w:eastAsia="標楷體" w:hAnsi="標楷體" w:cs="標楷體" w:hint="eastAsia"/>
        </w:rPr>
        <w:t>通知本</w:t>
      </w:r>
      <w:r>
        <w:rPr>
          <w:rFonts w:ascii="標楷體" w:eastAsia="標楷體" w:hAnsi="標楷體" w:cs="標楷體" w:hint="eastAsia"/>
          <w:bCs/>
        </w:rPr>
        <w:t>招</w:t>
      </w:r>
      <w:proofErr w:type="gramEnd"/>
      <w:r>
        <w:rPr>
          <w:rFonts w:ascii="標楷體" w:eastAsia="標楷體" w:hAnsi="標楷體" w:cs="標楷體" w:hint="eastAsia"/>
          <w:bCs/>
        </w:rPr>
        <w:t>商</w:t>
      </w:r>
      <w:r>
        <w:rPr>
          <w:rFonts w:ascii="標楷體" w:eastAsia="標楷體" w:hAnsi="標楷體" w:cs="標楷體" w:hint="eastAsia"/>
        </w:rPr>
        <w:t>案之</w:t>
      </w:r>
      <w:r>
        <w:rPr>
          <w:rFonts w:ascii="標楷體" w:eastAsia="標楷體" w:hAnsi="標楷體" w:cs="標楷體" w:hint="eastAsia"/>
          <w:szCs w:val="24"/>
        </w:rPr>
        <w:t>招商</w:t>
      </w:r>
      <w:r>
        <w:rPr>
          <w:rFonts w:ascii="標楷體" w:eastAsia="標楷體" w:hAnsi="標楷體" w:cs="標楷體" w:hint="eastAsia"/>
        </w:rPr>
        <w:t>結果?」之聲明事項聲明為「否」，且投標廠商投標文件</w:t>
      </w:r>
      <w:proofErr w:type="gramStart"/>
      <w:r>
        <w:rPr>
          <w:rFonts w:ascii="標楷體" w:eastAsia="標楷體" w:hAnsi="標楷體" w:cs="標楷體" w:hint="eastAsia"/>
        </w:rPr>
        <w:t>外標封</w:t>
      </w:r>
      <w:proofErr w:type="gramEnd"/>
      <w:r>
        <w:rPr>
          <w:rFonts w:ascii="標楷體" w:eastAsia="標楷體" w:hAnsi="標楷體" w:cs="標楷體" w:hint="eastAsia"/>
        </w:rPr>
        <w:t>亦</w:t>
      </w:r>
      <w:proofErr w:type="gramStart"/>
      <w:r>
        <w:rPr>
          <w:rFonts w:ascii="標楷體" w:eastAsia="標楷體" w:hAnsi="標楷體" w:cs="標楷體" w:hint="eastAsia"/>
        </w:rPr>
        <w:t>填妥本投</w:t>
      </w:r>
      <w:proofErr w:type="gramEnd"/>
      <w:r>
        <w:rPr>
          <w:rFonts w:ascii="標楷體" w:eastAsia="標楷體" w:hAnsi="標楷體" w:cs="標楷體" w:hint="eastAsia"/>
        </w:rPr>
        <w:t>標案廠商聯絡人之辦公室傳真號碼者，</w:t>
      </w:r>
      <w:r>
        <w:rPr>
          <w:rFonts w:ascii="標楷體" w:eastAsia="標楷體" w:hAnsi="標楷體" w:cs="標楷體" w:hint="eastAsia"/>
          <w:szCs w:val="24"/>
        </w:rPr>
        <w:t>招商</w:t>
      </w:r>
      <w:r>
        <w:rPr>
          <w:rFonts w:ascii="標楷體" w:eastAsia="標楷體" w:hAnsi="標楷體" w:cs="標楷體" w:hint="eastAsia"/>
        </w:rPr>
        <w:t>機關得以傳真</w:t>
      </w:r>
      <w:proofErr w:type="gramStart"/>
      <w:r>
        <w:rPr>
          <w:rFonts w:ascii="標楷體" w:eastAsia="標楷體" w:hAnsi="標楷體" w:cs="標楷體" w:hint="eastAsia"/>
        </w:rPr>
        <w:t>本</w:t>
      </w:r>
      <w:r>
        <w:rPr>
          <w:rFonts w:ascii="標楷體" w:eastAsia="標楷體" w:hAnsi="標楷體" w:cs="標楷體" w:hint="eastAsia"/>
          <w:bCs/>
        </w:rPr>
        <w:t>招商</w:t>
      </w:r>
      <w:r>
        <w:rPr>
          <w:rFonts w:ascii="標楷體" w:eastAsia="標楷體" w:hAnsi="標楷體" w:cs="標楷體" w:hint="eastAsia"/>
        </w:rPr>
        <w:t>案</w:t>
      </w:r>
      <w:proofErr w:type="gramEnd"/>
      <w:r>
        <w:rPr>
          <w:rFonts w:ascii="標楷體" w:eastAsia="標楷體" w:hAnsi="標楷體" w:cs="標楷體" w:hint="eastAsia"/>
          <w:szCs w:val="24"/>
        </w:rPr>
        <w:t>招商</w:t>
      </w:r>
      <w:r>
        <w:rPr>
          <w:rFonts w:ascii="標楷體" w:eastAsia="標楷體" w:hAnsi="標楷體" w:cs="標楷體" w:hint="eastAsia"/>
        </w:rPr>
        <w:t>結果通知書（收執聯）及</w:t>
      </w:r>
      <w:r>
        <w:rPr>
          <w:rFonts w:ascii="標楷體" w:eastAsia="標楷體" w:hAnsi="標楷體" w:cs="標楷體" w:hint="eastAsia"/>
          <w:szCs w:val="24"/>
        </w:rPr>
        <w:t>招商</w:t>
      </w:r>
      <w:r>
        <w:rPr>
          <w:rFonts w:ascii="標楷體" w:eastAsia="標楷體" w:hAnsi="標楷體" w:cs="標楷體" w:hint="eastAsia"/>
        </w:rPr>
        <w:t>結果通知書（存根聯）予該投標廠商，投標廠商應於收取</w:t>
      </w:r>
      <w:r>
        <w:rPr>
          <w:rFonts w:ascii="標楷體" w:eastAsia="標楷體" w:hAnsi="標楷體" w:cs="標楷體" w:hint="eastAsia"/>
          <w:szCs w:val="24"/>
        </w:rPr>
        <w:t>招商</w:t>
      </w:r>
      <w:r>
        <w:rPr>
          <w:rFonts w:ascii="標楷體" w:eastAsia="標楷體" w:hAnsi="標楷體" w:cs="標楷體" w:hint="eastAsia"/>
        </w:rPr>
        <w:t>結果通知書（收執聯）及</w:t>
      </w:r>
      <w:r>
        <w:rPr>
          <w:rFonts w:ascii="標楷體" w:eastAsia="標楷體" w:hAnsi="標楷體" w:cs="標楷體" w:hint="eastAsia"/>
          <w:bCs/>
        </w:rPr>
        <w:t>招商</w:t>
      </w:r>
      <w:r>
        <w:rPr>
          <w:rFonts w:ascii="標楷體" w:eastAsia="標楷體" w:hAnsi="標楷體" w:cs="標楷體" w:hint="eastAsia"/>
        </w:rPr>
        <w:t>結果通知書（存根聯）後，於</w:t>
      </w:r>
      <w:r>
        <w:rPr>
          <w:rFonts w:ascii="標楷體" w:eastAsia="標楷體" w:hAnsi="標楷體" w:cs="標楷體" w:hint="eastAsia"/>
          <w:szCs w:val="24"/>
        </w:rPr>
        <w:t>招商</w:t>
      </w:r>
      <w:r>
        <w:rPr>
          <w:rFonts w:ascii="標楷體" w:eastAsia="標楷體" w:hAnsi="標楷體" w:cs="標楷體" w:hint="eastAsia"/>
        </w:rPr>
        <w:t>結果通知書（存根聯）上加蓋「印鑑」並</w:t>
      </w:r>
      <w:proofErr w:type="gramStart"/>
      <w:r>
        <w:rPr>
          <w:rFonts w:ascii="標楷體" w:eastAsia="標楷體" w:hAnsi="標楷體" w:cs="標楷體" w:hint="eastAsia"/>
        </w:rPr>
        <w:t>傳真回</w:t>
      </w:r>
      <w:r>
        <w:rPr>
          <w:rFonts w:ascii="標楷體" w:eastAsia="標楷體" w:hAnsi="標楷體" w:cs="標楷體" w:hint="eastAsia"/>
          <w:szCs w:val="24"/>
        </w:rPr>
        <w:t>招</w:t>
      </w:r>
      <w:proofErr w:type="gramEnd"/>
      <w:r>
        <w:rPr>
          <w:rFonts w:ascii="標楷體" w:eastAsia="標楷體" w:hAnsi="標楷體" w:cs="標楷體" w:hint="eastAsia"/>
          <w:szCs w:val="24"/>
        </w:rPr>
        <w:t>商</w:t>
      </w:r>
      <w:r>
        <w:rPr>
          <w:rFonts w:ascii="標楷體" w:eastAsia="標楷體" w:hAnsi="標楷體" w:cs="標楷體" w:hint="eastAsia"/>
        </w:rPr>
        <w:t>機關。</w:t>
      </w:r>
    </w:p>
    <w:p w:rsidR="00A00933" w:rsidRDefault="007343F8">
      <w:pPr>
        <w:pStyle w:val="5"/>
        <w:tabs>
          <w:tab w:val="left" w:pos="1701"/>
        </w:tabs>
        <w:spacing w:line="400" w:lineRule="exact"/>
        <w:ind w:left="1701" w:hanging="283"/>
      </w:pPr>
      <w:r>
        <w:rPr>
          <w:rFonts w:ascii="標楷體" w:eastAsia="標楷體" w:hAnsi="標楷體" w:cs="標楷體" w:hint="eastAsia"/>
        </w:rPr>
        <w:t>以正式公文郵寄或由專人將</w:t>
      </w:r>
      <w:r>
        <w:rPr>
          <w:rFonts w:ascii="標楷體" w:eastAsia="標楷體" w:hAnsi="標楷體" w:cs="標楷體" w:hint="eastAsia"/>
          <w:bCs/>
        </w:rPr>
        <w:t>招商</w:t>
      </w:r>
      <w:r>
        <w:rPr>
          <w:rFonts w:ascii="標楷體" w:eastAsia="標楷體" w:hAnsi="標楷體" w:cs="標楷體" w:hint="eastAsia"/>
        </w:rPr>
        <w:t>結果通知書送達投標廠商。</w:t>
      </w:r>
    </w:p>
    <w:p w:rsidR="00A00933" w:rsidRDefault="007343F8">
      <w:pPr>
        <w:pStyle w:val="5"/>
        <w:tabs>
          <w:tab w:val="left" w:pos="1701"/>
        </w:tabs>
        <w:spacing w:line="400" w:lineRule="exact"/>
        <w:ind w:left="1701" w:hanging="283"/>
      </w:pPr>
      <w:r>
        <w:rPr>
          <w:rFonts w:ascii="標楷體" w:eastAsia="標楷體" w:hAnsi="標楷體" w:cs="標楷體" w:hint="eastAsia"/>
        </w:rPr>
        <w:t>以電話通知投標廠商於指定期間至指定場所領取</w:t>
      </w:r>
      <w:r>
        <w:rPr>
          <w:rFonts w:ascii="標楷體" w:eastAsia="標楷體" w:hAnsi="標楷體" w:cs="標楷體" w:hint="eastAsia"/>
          <w:bCs/>
        </w:rPr>
        <w:t>招商</w:t>
      </w:r>
      <w:r>
        <w:rPr>
          <w:rFonts w:ascii="標楷體" w:eastAsia="標楷體" w:hAnsi="標楷體" w:cs="標楷體" w:hint="eastAsia"/>
        </w:rPr>
        <w:t>結果通知書。</w:t>
      </w:r>
    </w:p>
    <w:p w:rsidR="00A00933" w:rsidRDefault="007343F8">
      <w:pPr>
        <w:pStyle w:val="3"/>
        <w:tabs>
          <w:tab w:val="left" w:pos="851"/>
        </w:tabs>
        <w:spacing w:line="400" w:lineRule="exact"/>
        <w:ind w:left="1134" w:right="127" w:hanging="777"/>
      </w:pPr>
      <w:r>
        <w:rPr>
          <w:rFonts w:ascii="標楷體" w:eastAsia="標楷體" w:hAnsi="標楷體" w:cs="標楷體" w:hint="eastAsia"/>
          <w:bCs/>
        </w:rPr>
        <w:t>決標、廢標、加價、保留、額外擔保之其他規定：</w:t>
      </w:r>
    </w:p>
    <w:p w:rsidR="00A00933" w:rsidRDefault="007343F8">
      <w:pPr>
        <w:pStyle w:val="4"/>
        <w:tabs>
          <w:tab w:val="left" w:pos="1418"/>
        </w:tabs>
        <w:spacing w:line="400" w:lineRule="exact"/>
      </w:pPr>
      <w:r>
        <w:rPr>
          <w:rFonts w:ascii="標楷體" w:eastAsia="標楷體" w:hAnsi="標楷體" w:cs="標楷體" w:hint="eastAsia"/>
          <w:bCs/>
        </w:rPr>
        <w:t>無法決標時將不</w:t>
      </w:r>
      <w:proofErr w:type="gramStart"/>
      <w:r>
        <w:rPr>
          <w:rFonts w:ascii="標楷體" w:eastAsia="標楷體" w:hAnsi="標楷體" w:cs="標楷體" w:hint="eastAsia"/>
          <w:bCs/>
        </w:rPr>
        <w:t>採</w:t>
      </w:r>
      <w:proofErr w:type="gramEnd"/>
      <w:r>
        <w:rPr>
          <w:rFonts w:ascii="標楷體" w:eastAsia="標楷體" w:hAnsi="標楷體" w:cs="標楷體" w:hint="eastAsia"/>
          <w:bCs/>
        </w:rPr>
        <w:t>行協商措施。</w:t>
      </w:r>
    </w:p>
    <w:p w:rsidR="00A00933" w:rsidRDefault="007343F8">
      <w:pPr>
        <w:pStyle w:val="4"/>
        <w:tabs>
          <w:tab w:val="left" w:pos="1418"/>
        </w:tabs>
        <w:spacing w:line="400" w:lineRule="exact"/>
        <w:ind w:left="1418" w:hanging="851"/>
      </w:pPr>
      <w:r>
        <w:rPr>
          <w:rFonts w:ascii="標楷體" w:eastAsia="標楷體" w:hAnsi="標楷體" w:cs="標楷體" w:hint="eastAsia"/>
          <w:bCs/>
        </w:rPr>
        <w:t>廠商未派員到場，或於主持人要求廠商（書面）說明、優先增價、</w:t>
      </w:r>
      <w:proofErr w:type="gramStart"/>
      <w:r>
        <w:rPr>
          <w:rFonts w:ascii="標楷體" w:eastAsia="標楷體" w:hAnsi="標楷體" w:cs="標楷體" w:hint="eastAsia"/>
          <w:bCs/>
        </w:rPr>
        <w:t>比增價</w:t>
      </w:r>
      <w:proofErr w:type="gramEnd"/>
      <w:r>
        <w:rPr>
          <w:rFonts w:ascii="標楷體" w:eastAsia="標楷體" w:hAnsi="標楷體" w:cs="標楷體" w:hint="eastAsia"/>
          <w:bCs/>
        </w:rPr>
        <w:t>、</w:t>
      </w:r>
      <w:proofErr w:type="gramStart"/>
      <w:r>
        <w:rPr>
          <w:rFonts w:ascii="標楷體" w:eastAsia="標楷體" w:hAnsi="標楷體" w:cs="標楷體" w:hint="eastAsia"/>
          <w:bCs/>
        </w:rPr>
        <w:t>第2次比增</w:t>
      </w:r>
      <w:proofErr w:type="gramEnd"/>
      <w:r>
        <w:rPr>
          <w:rFonts w:ascii="標楷體" w:eastAsia="標楷體" w:hAnsi="標楷體" w:cs="標楷體" w:hint="eastAsia"/>
          <w:bCs/>
        </w:rPr>
        <w:t>價、</w:t>
      </w:r>
      <w:proofErr w:type="gramStart"/>
      <w:r>
        <w:rPr>
          <w:rFonts w:ascii="標楷體" w:eastAsia="標楷體" w:hAnsi="標楷體" w:cs="標楷體" w:hint="eastAsia"/>
          <w:bCs/>
        </w:rPr>
        <w:t>第3次比增</w:t>
      </w:r>
      <w:proofErr w:type="gramEnd"/>
      <w:r>
        <w:rPr>
          <w:rFonts w:ascii="標楷體" w:eastAsia="標楷體" w:hAnsi="標楷體" w:cs="標楷體" w:hint="eastAsia"/>
          <w:bCs/>
        </w:rPr>
        <w:t>價或其他必要情事，而廠商未能於主持人宣佈時間起，15分鐘內辦理</w:t>
      </w:r>
      <w:proofErr w:type="gramStart"/>
      <w:r>
        <w:rPr>
          <w:rFonts w:ascii="標楷體" w:eastAsia="標楷體" w:hAnsi="標楷體" w:cs="標楷體" w:hint="eastAsia"/>
          <w:bCs/>
        </w:rPr>
        <w:t>完妥</w:t>
      </w:r>
      <w:proofErr w:type="gramEnd"/>
      <w:r>
        <w:rPr>
          <w:rFonts w:ascii="標楷體" w:eastAsia="標楷體" w:hAnsi="標楷體" w:cs="標楷體" w:hint="eastAsia"/>
          <w:bCs/>
        </w:rPr>
        <w:t>者，視同放棄說明、（比）增價等。</w:t>
      </w:r>
    </w:p>
    <w:p w:rsidR="00A00933" w:rsidRDefault="007343F8">
      <w:pPr>
        <w:pStyle w:val="3"/>
        <w:tabs>
          <w:tab w:val="left" w:pos="851"/>
        </w:tabs>
        <w:spacing w:line="400" w:lineRule="exact"/>
        <w:ind w:left="1134" w:right="127" w:hanging="777"/>
      </w:pPr>
      <w:r>
        <w:rPr>
          <w:rFonts w:ascii="標楷體" w:eastAsia="標楷體" w:hAnsi="標楷體" w:cs="標楷體" w:hint="eastAsia"/>
          <w:bCs/>
        </w:rPr>
        <w:t>訂約：</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投標廠商除非經規定程序提出異議，否則於投標時，即視為</w:t>
      </w:r>
      <w:proofErr w:type="gramStart"/>
      <w:r>
        <w:rPr>
          <w:rFonts w:ascii="標楷體" w:eastAsia="標楷體" w:hAnsi="標楷體" w:cs="標楷體" w:hint="eastAsia"/>
          <w:bCs/>
        </w:rPr>
        <w:t>同意本招商</w:t>
      </w:r>
      <w:proofErr w:type="gramEnd"/>
      <w:r>
        <w:rPr>
          <w:rFonts w:ascii="標楷體" w:eastAsia="標楷體" w:hAnsi="標楷體" w:cs="標楷體" w:hint="eastAsia"/>
          <w:bCs/>
        </w:rPr>
        <w:t>文件之全部內容。</w:t>
      </w:r>
    </w:p>
    <w:p w:rsidR="00A00933" w:rsidRDefault="007343F8">
      <w:pPr>
        <w:pStyle w:val="4"/>
        <w:tabs>
          <w:tab w:val="left" w:pos="1418"/>
        </w:tabs>
        <w:spacing w:line="400" w:lineRule="exact"/>
        <w:ind w:left="1418" w:right="127" w:hanging="851"/>
      </w:pPr>
      <w:proofErr w:type="gramStart"/>
      <w:r>
        <w:rPr>
          <w:rFonts w:ascii="標楷體" w:eastAsia="標楷體" w:hAnsi="標楷體" w:cs="標楷體" w:hint="eastAsia"/>
          <w:bCs/>
        </w:rPr>
        <w:t>本招商</w:t>
      </w:r>
      <w:proofErr w:type="gramEnd"/>
      <w:r>
        <w:rPr>
          <w:rFonts w:ascii="標楷體" w:eastAsia="標楷體" w:hAnsi="標楷體" w:cs="標楷體" w:hint="eastAsia"/>
          <w:bCs/>
        </w:rPr>
        <w:t>案一經決標，契約即生效力，決標日即為契約生效日。</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得標廠商應於接獲招商機關之得標通知之次日起之本機關3上班日內，檢附相關物件，送達本機關查驗（查驗方式請見「得標廠商資格暨證件查驗表」），每逾期1日，本機關得處以新臺幣5,000元之懲罰性違約金，並自待付契約</w:t>
      </w:r>
      <w:proofErr w:type="gramStart"/>
      <w:r>
        <w:rPr>
          <w:rFonts w:ascii="標楷體" w:eastAsia="標楷體" w:hAnsi="標楷體" w:cs="標楷體" w:hint="eastAsia"/>
          <w:bCs/>
        </w:rPr>
        <w:t>價金扣抵</w:t>
      </w:r>
      <w:proofErr w:type="gramEnd"/>
      <w:r>
        <w:rPr>
          <w:rFonts w:ascii="標楷體" w:eastAsia="標楷體" w:hAnsi="標楷體" w:cs="標楷體" w:hint="eastAsia"/>
          <w:bCs/>
        </w:rPr>
        <w:t>，惟最多處罰累計總金額為押標金上限為</w:t>
      </w:r>
      <w:r>
        <w:rPr>
          <w:rFonts w:ascii="標楷體" w:eastAsia="標楷體" w:hAnsi="標楷體" w:cs="標楷體" w:hint="eastAsia"/>
          <w:bCs/>
        </w:rPr>
        <w:lastRenderedPageBreak/>
        <w:t>限：</w:t>
      </w:r>
    </w:p>
    <w:p w:rsidR="00A00933" w:rsidRDefault="007343F8">
      <w:pPr>
        <w:pStyle w:val="5"/>
        <w:numPr>
          <w:ilvl w:val="0"/>
          <w:numId w:val="4"/>
        </w:numPr>
        <w:spacing w:line="400" w:lineRule="exact"/>
        <w:ind w:left="1701" w:right="127" w:hanging="283"/>
      </w:pPr>
      <w:r>
        <w:rPr>
          <w:rFonts w:ascii="標楷體" w:eastAsia="標楷體" w:hAnsi="標楷體" w:cs="標楷體" w:hint="eastAsia"/>
          <w:bCs/>
        </w:rPr>
        <w:t>投標時應附影印本且屬得標廠商應持有之證件正本者，該正本文件。</w:t>
      </w:r>
    </w:p>
    <w:p w:rsidR="00A00933" w:rsidRDefault="007343F8">
      <w:pPr>
        <w:pStyle w:val="5"/>
        <w:numPr>
          <w:ilvl w:val="0"/>
          <w:numId w:val="4"/>
        </w:numPr>
        <w:spacing w:line="400" w:lineRule="exact"/>
        <w:ind w:left="1701" w:right="127" w:hanging="283"/>
      </w:pPr>
      <w:r>
        <w:rPr>
          <w:rFonts w:ascii="標楷體" w:eastAsia="標楷體" w:hAnsi="標楷體" w:cs="標楷體" w:hint="eastAsia"/>
          <w:bCs/>
        </w:rPr>
        <w:t>印鑑證明文件及</w:t>
      </w:r>
      <w:proofErr w:type="gramStart"/>
      <w:r>
        <w:rPr>
          <w:rFonts w:ascii="標楷體" w:eastAsia="標楷體" w:hAnsi="標楷體" w:cs="標楷體" w:hint="eastAsia"/>
          <w:bCs/>
        </w:rPr>
        <w:t>加蓋該印鑑</w:t>
      </w:r>
      <w:proofErr w:type="gramEnd"/>
      <w:r>
        <w:rPr>
          <w:rFonts w:ascii="標楷體" w:eastAsia="標楷體" w:hAnsi="標楷體" w:cs="標楷體" w:hint="eastAsia"/>
          <w:bCs/>
        </w:rPr>
        <w:t>印文之</w:t>
      </w:r>
      <w:proofErr w:type="gramStart"/>
      <w:r>
        <w:rPr>
          <w:rFonts w:ascii="標楷體" w:eastAsia="標楷體" w:hAnsi="標楷體" w:cs="標楷體" w:hint="eastAsia"/>
          <w:bCs/>
        </w:rPr>
        <w:t>印模</w:t>
      </w:r>
      <w:proofErr w:type="gramEnd"/>
      <w:r>
        <w:rPr>
          <w:rFonts w:ascii="標楷體" w:eastAsia="標楷體" w:hAnsi="標楷體" w:cs="標楷體" w:hint="eastAsia"/>
          <w:bCs/>
        </w:rPr>
        <w:t>單。</w:t>
      </w:r>
    </w:p>
    <w:p w:rsidR="00A00933" w:rsidRDefault="007343F8">
      <w:pPr>
        <w:pStyle w:val="5"/>
        <w:numPr>
          <w:ilvl w:val="0"/>
          <w:numId w:val="4"/>
        </w:numPr>
        <w:spacing w:line="400" w:lineRule="exact"/>
        <w:ind w:left="1701" w:right="127" w:hanging="283"/>
      </w:pPr>
      <w:r>
        <w:rPr>
          <w:rFonts w:ascii="標楷體" w:eastAsia="標楷體" w:hAnsi="標楷體" w:cs="標楷體" w:hint="eastAsia"/>
          <w:bCs/>
        </w:rPr>
        <w:t>投標時使用代用印章者，允許使用代用印章投標之授權書及</w:t>
      </w:r>
      <w:proofErr w:type="gramStart"/>
      <w:r>
        <w:rPr>
          <w:rFonts w:ascii="標楷體" w:eastAsia="標楷體" w:hAnsi="標楷體" w:cs="標楷體" w:hint="eastAsia"/>
          <w:bCs/>
        </w:rPr>
        <w:t>加蓋該代用</w:t>
      </w:r>
      <w:proofErr w:type="gramEnd"/>
      <w:r>
        <w:rPr>
          <w:rFonts w:ascii="標楷體" w:eastAsia="標楷體" w:hAnsi="標楷體" w:cs="標楷體" w:hint="eastAsia"/>
          <w:bCs/>
        </w:rPr>
        <w:t>印章之</w:t>
      </w:r>
      <w:proofErr w:type="gramStart"/>
      <w:r>
        <w:rPr>
          <w:rFonts w:ascii="標楷體" w:eastAsia="標楷體" w:hAnsi="標楷體" w:cs="標楷體" w:hint="eastAsia"/>
          <w:bCs/>
        </w:rPr>
        <w:t>印模</w:t>
      </w:r>
      <w:proofErr w:type="gramEnd"/>
      <w:r>
        <w:rPr>
          <w:rFonts w:ascii="標楷體" w:eastAsia="標楷體" w:hAnsi="標楷體" w:cs="標楷體" w:hint="eastAsia"/>
          <w:bCs/>
        </w:rPr>
        <w:t>單。</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得標廠商應於決標日之次日起，或接獲招商機關通知保留標決標日之次日起10日內（末日為例假日者順延1日），攜帶登記印鑑相符之印章，至本機關辦理簽訂契約手續。</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得標廠商應以印鑑證明文件所載之登記印鑑辦理簽約；不得使用代用印章。</w:t>
      </w:r>
    </w:p>
    <w:p w:rsidR="00A00933" w:rsidRDefault="007343F8">
      <w:pPr>
        <w:pStyle w:val="4"/>
        <w:tabs>
          <w:tab w:val="left" w:pos="1418"/>
        </w:tabs>
        <w:spacing w:line="400" w:lineRule="exact"/>
        <w:ind w:left="1418" w:right="127" w:hanging="851"/>
      </w:pPr>
      <w:r>
        <w:rPr>
          <w:rFonts w:ascii="標楷體" w:eastAsia="標楷體" w:hAnsi="標楷體" w:cs="標楷體" w:hint="eastAsia"/>
          <w:bCs/>
        </w:rPr>
        <w:t>未經本機關同意而逾期不辦理簽約時，視為拋棄得標，不退還</w:t>
      </w:r>
      <w:proofErr w:type="gramStart"/>
      <w:r>
        <w:rPr>
          <w:rFonts w:ascii="標楷體" w:eastAsia="標楷體" w:hAnsi="標楷體" w:cs="標楷體" w:hint="eastAsia"/>
          <w:bCs/>
        </w:rPr>
        <w:t>押</w:t>
      </w:r>
      <w:proofErr w:type="gramEnd"/>
      <w:r>
        <w:rPr>
          <w:rFonts w:ascii="標楷體" w:eastAsia="標楷體" w:hAnsi="標楷體" w:cs="標楷體" w:hint="eastAsia"/>
          <w:bCs/>
        </w:rPr>
        <w:t>標金。</w:t>
      </w:r>
    </w:p>
    <w:p w:rsidR="00A00933" w:rsidRDefault="007343F8">
      <w:pPr>
        <w:pStyle w:val="4"/>
        <w:tabs>
          <w:tab w:val="left" w:pos="1418"/>
        </w:tabs>
        <w:spacing w:line="400" w:lineRule="exact"/>
        <w:ind w:left="1418" w:right="127" w:hanging="851"/>
      </w:pPr>
      <w:proofErr w:type="gramStart"/>
      <w:r>
        <w:rPr>
          <w:rFonts w:ascii="標楷體" w:eastAsia="標楷體" w:hAnsi="標楷體" w:cs="標楷體" w:hint="eastAsia"/>
          <w:bCs/>
        </w:rPr>
        <w:t>本招商</w:t>
      </w:r>
      <w:proofErr w:type="gramEnd"/>
      <w:r>
        <w:rPr>
          <w:rFonts w:ascii="標楷體" w:eastAsia="標楷體" w:hAnsi="標楷體" w:cs="標楷體" w:hint="eastAsia"/>
          <w:bCs/>
        </w:rPr>
        <w:t>案訂定契約履約標的之項目、價格、備註及其它內容，除單價及總價外，其餘依發售之估價單為準，惟「</w:t>
      </w:r>
      <w:r>
        <w:rPr>
          <w:rFonts w:ascii="標楷體" w:eastAsia="標楷體" w:hAnsi="標楷體" w:cs="標楷體"/>
          <w:bCs/>
        </w:rPr>
        <w:t>數量</w:t>
      </w:r>
      <w:r>
        <w:rPr>
          <w:rFonts w:ascii="標楷體" w:eastAsia="標楷體" w:hAnsi="標楷體" w:cs="標楷體" w:hint="eastAsia"/>
          <w:bCs/>
        </w:rPr>
        <w:t>」欄</w:t>
      </w:r>
      <w:r>
        <w:rPr>
          <w:rFonts w:ascii="標楷體" w:eastAsia="標楷體" w:hAnsi="標楷體" w:cs="標楷體"/>
          <w:bCs/>
        </w:rPr>
        <w:t>位則予以刪除，不</w:t>
      </w:r>
      <w:proofErr w:type="gramStart"/>
      <w:r>
        <w:rPr>
          <w:rFonts w:ascii="標楷體" w:eastAsia="標楷體" w:hAnsi="標楷體" w:cs="標楷體"/>
          <w:bCs/>
        </w:rPr>
        <w:t>予</w:t>
      </w:r>
      <w:proofErr w:type="gramEnd"/>
      <w:r>
        <w:rPr>
          <w:rFonts w:ascii="標楷體" w:eastAsia="標楷體" w:hAnsi="標楷體" w:cs="標楷體"/>
          <w:bCs/>
        </w:rPr>
        <w:t>訂定，實際</w:t>
      </w:r>
      <w:r>
        <w:rPr>
          <w:rFonts w:ascii="標楷體" w:eastAsia="標楷體" w:hAnsi="標楷體" w:cs="標楷體" w:hint="eastAsia"/>
          <w:bCs/>
        </w:rPr>
        <w:t>履約</w:t>
      </w:r>
      <w:r>
        <w:rPr>
          <w:rFonts w:ascii="標楷體" w:eastAsia="標楷體" w:hAnsi="標楷體" w:cs="標楷體"/>
          <w:bCs/>
        </w:rPr>
        <w:t>數量依實做或</w:t>
      </w:r>
      <w:r>
        <w:rPr>
          <w:rFonts w:ascii="標楷體" w:eastAsia="標楷體" w:hAnsi="標楷體" w:cs="標楷體" w:hint="eastAsia"/>
          <w:bCs/>
        </w:rPr>
        <w:t>實</w:t>
      </w:r>
      <w:r>
        <w:rPr>
          <w:rFonts w:ascii="標楷體" w:eastAsia="標楷體" w:hAnsi="標楷體" w:cs="標楷體"/>
          <w:bCs/>
        </w:rPr>
        <w:t>際</w:t>
      </w:r>
      <w:r>
        <w:rPr>
          <w:rFonts w:ascii="標楷體" w:eastAsia="標楷體" w:hAnsi="標楷體" w:cs="標楷體" w:hint="eastAsia"/>
          <w:bCs/>
        </w:rPr>
        <w:t>供</w:t>
      </w:r>
      <w:r>
        <w:rPr>
          <w:rFonts w:ascii="標楷體" w:eastAsia="標楷體" w:hAnsi="標楷體" w:cs="標楷體"/>
          <w:bCs/>
        </w:rPr>
        <w:t>應數量給付</w:t>
      </w:r>
      <w:r>
        <w:rPr>
          <w:rFonts w:ascii="標楷體" w:eastAsia="標楷體" w:hAnsi="標楷體" w:cs="標楷體" w:hint="eastAsia"/>
          <w:bCs/>
        </w:rPr>
        <w:t>。</w:t>
      </w:r>
    </w:p>
    <w:p w:rsidR="00A00933" w:rsidRDefault="007343F8">
      <w:pPr>
        <w:pStyle w:val="4"/>
        <w:tabs>
          <w:tab w:val="left" w:pos="1418"/>
        </w:tabs>
        <w:spacing w:line="400" w:lineRule="exact"/>
        <w:ind w:left="1418" w:right="127" w:hanging="851"/>
      </w:pPr>
      <w:proofErr w:type="gramStart"/>
      <w:r>
        <w:rPr>
          <w:rFonts w:ascii="標楷體" w:eastAsia="標楷體" w:hAnsi="標楷體" w:cs="標楷體" w:hint="eastAsia"/>
          <w:bCs/>
        </w:rPr>
        <w:t>本招商</w:t>
      </w:r>
      <w:proofErr w:type="gramEnd"/>
      <w:r>
        <w:rPr>
          <w:rFonts w:ascii="標楷體" w:eastAsia="標楷體" w:hAnsi="標楷體" w:cs="標楷體" w:hint="eastAsia"/>
          <w:bCs/>
        </w:rPr>
        <w:t>案簽訂契約時，其詳細價目表、單價分析表或其他相關書表所列各項目單價之計列原則，係以</w:t>
      </w:r>
      <w:proofErr w:type="gramStart"/>
      <w:r>
        <w:rPr>
          <w:rFonts w:ascii="標楷體" w:eastAsia="標楷體" w:hAnsi="標楷體" w:cs="標楷體" w:hint="eastAsia"/>
          <w:bCs/>
        </w:rPr>
        <w:t>廠商</w:t>
      </w:r>
      <w:r>
        <w:rPr>
          <w:rFonts w:ascii="標楷體" w:eastAsia="標楷體" w:hAnsi="標楷體" w:cs="標楷體"/>
          <w:bCs/>
        </w:rPr>
        <w:t>祭標單</w:t>
      </w:r>
      <w:proofErr w:type="gramEnd"/>
      <w:r>
        <w:rPr>
          <w:rFonts w:ascii="標楷體" w:eastAsia="標楷體" w:hAnsi="標楷體" w:cs="標楷體"/>
          <w:bCs/>
        </w:rPr>
        <w:t>價</w:t>
      </w:r>
      <w:r>
        <w:rPr>
          <w:rFonts w:ascii="標楷體" w:eastAsia="標楷體" w:hAnsi="標楷體" w:cs="標楷體" w:hint="eastAsia"/>
          <w:bCs/>
        </w:rPr>
        <w:t>為基準；倘有特殊情形或得標廠商認為某項目單價不合理時，得檢具佐證資料，於訂約時由本機關與得標廠商協議調整之。</w:t>
      </w:r>
    </w:p>
    <w:p w:rsidR="00A00933" w:rsidRDefault="007343F8">
      <w:pPr>
        <w:pStyle w:val="4"/>
        <w:tabs>
          <w:tab w:val="left" w:pos="1418"/>
        </w:tabs>
        <w:spacing w:line="400" w:lineRule="exact"/>
        <w:ind w:left="1418" w:right="127" w:hanging="851"/>
      </w:pPr>
      <w:proofErr w:type="gramStart"/>
      <w:r>
        <w:rPr>
          <w:rFonts w:ascii="標楷體" w:eastAsia="標楷體" w:hAnsi="標楷體" w:cs="標楷體" w:hint="eastAsia"/>
          <w:bCs/>
        </w:rPr>
        <w:t>本招商</w:t>
      </w:r>
      <w:proofErr w:type="gramEnd"/>
      <w:r>
        <w:rPr>
          <w:rFonts w:ascii="標楷體" w:eastAsia="標楷體" w:hAnsi="標楷體" w:cs="標楷體" w:hint="eastAsia"/>
          <w:bCs/>
        </w:rPr>
        <w:t>案屬開口契約，採單價決標，契約價金之計算方式為依實際採購數量給付。</w:t>
      </w:r>
    </w:p>
    <w:p w:rsidR="00A00933" w:rsidRDefault="007343F8">
      <w:pPr>
        <w:pStyle w:val="3"/>
        <w:tabs>
          <w:tab w:val="left" w:pos="851"/>
        </w:tabs>
        <w:spacing w:line="400" w:lineRule="exact"/>
        <w:ind w:left="1134" w:right="127" w:hanging="777"/>
      </w:pPr>
      <w:r>
        <w:rPr>
          <w:rFonts w:ascii="標楷體" w:eastAsia="標楷體" w:hAnsi="標楷體" w:cs="標楷體" w:hint="eastAsia"/>
          <w:bCs/>
        </w:rPr>
        <w:t>履約保證金之其他規定：</w:t>
      </w:r>
      <w:r>
        <w:rPr>
          <w:rFonts w:ascii="標楷體" w:eastAsia="標楷體" w:hAnsi="標楷體" w:cs="標楷體"/>
          <w:bCs/>
        </w:rPr>
        <w:t xml:space="preserve"> </w:t>
      </w:r>
    </w:p>
    <w:p w:rsidR="00A00933" w:rsidRDefault="007343F8" w:rsidP="009B50AF">
      <w:pPr>
        <w:pStyle w:val="4"/>
        <w:tabs>
          <w:tab w:val="clear" w:pos="1814"/>
          <w:tab w:val="num" w:pos="1418"/>
        </w:tabs>
        <w:spacing w:line="400" w:lineRule="exact"/>
        <w:ind w:left="1418" w:right="127" w:hanging="709"/>
      </w:pPr>
      <w:r>
        <w:rPr>
          <w:rFonts w:ascii="標楷體" w:eastAsia="標楷體" w:hAnsi="標楷體" w:cs="標楷體" w:hint="eastAsia"/>
          <w:bCs/>
        </w:rPr>
        <w:t>廠商</w:t>
      </w:r>
      <w:proofErr w:type="gramStart"/>
      <w:r>
        <w:rPr>
          <w:rFonts w:ascii="標楷體" w:eastAsia="標楷體" w:hAnsi="標楷體" w:cs="標楷體" w:hint="eastAsia"/>
          <w:bCs/>
        </w:rPr>
        <w:t>應於本招商</w:t>
      </w:r>
      <w:proofErr w:type="gramEnd"/>
      <w:r>
        <w:rPr>
          <w:rFonts w:ascii="標楷體" w:eastAsia="標楷體" w:hAnsi="標楷體" w:cs="標楷體" w:hint="eastAsia"/>
          <w:bCs/>
        </w:rPr>
        <w:t>案決標日之次日起「10」日上班日內繳納履約保證金</w:t>
      </w:r>
      <w:r>
        <w:rPr>
          <w:rFonts w:ascii="標楷體" w:eastAsia="標楷體" w:hAnsi="標楷體" w:cs="標楷體" w:hint="eastAsia"/>
        </w:rPr>
        <w:t>（所繳押標金抵繳保證金）</w:t>
      </w:r>
      <w:r>
        <w:rPr>
          <w:rFonts w:ascii="標楷體" w:eastAsia="標楷體" w:hAnsi="標楷體" w:cs="標楷體" w:hint="eastAsia"/>
          <w:bCs/>
        </w:rPr>
        <w:t>。</w:t>
      </w:r>
    </w:p>
    <w:p w:rsidR="00A00933" w:rsidRDefault="007343F8" w:rsidP="009B50AF">
      <w:pPr>
        <w:pStyle w:val="4"/>
        <w:tabs>
          <w:tab w:val="clear" w:pos="1814"/>
          <w:tab w:val="num" w:pos="1418"/>
        </w:tabs>
        <w:spacing w:line="400" w:lineRule="exact"/>
        <w:ind w:left="1418" w:right="127" w:hanging="709"/>
      </w:pPr>
      <w:r>
        <w:rPr>
          <w:rFonts w:ascii="標楷體" w:eastAsia="標楷體" w:hAnsi="標楷體" w:cs="標楷體" w:hint="eastAsia"/>
          <w:bCs/>
        </w:rPr>
        <w:t>得標廠商未於規定時間</w:t>
      </w:r>
      <w:proofErr w:type="gramStart"/>
      <w:r>
        <w:rPr>
          <w:rFonts w:ascii="標楷體" w:eastAsia="標楷體" w:hAnsi="標楷體" w:cs="標楷體" w:hint="eastAsia"/>
          <w:bCs/>
        </w:rPr>
        <w:t>內繳妥履約</w:t>
      </w:r>
      <w:proofErr w:type="gramEnd"/>
      <w:r>
        <w:rPr>
          <w:rFonts w:ascii="標楷體" w:eastAsia="標楷體" w:hAnsi="標楷體" w:cs="標楷體" w:hint="eastAsia"/>
          <w:bCs/>
        </w:rPr>
        <w:t>保證金者，每逾1日，本機關得處以決標金額30</w:t>
      </w:r>
      <w:r>
        <w:rPr>
          <w:rFonts w:ascii="新細明體" w:eastAsia="新細明體" w:hAnsi="新細明體" w:cs="新細明體" w:hint="eastAsia"/>
          <w:bCs/>
        </w:rPr>
        <w:t>%</w:t>
      </w:r>
      <w:r>
        <w:rPr>
          <w:rFonts w:ascii="標楷體" w:eastAsia="標楷體" w:hAnsi="標楷體" w:cs="標楷體" w:hint="eastAsia"/>
          <w:bCs/>
        </w:rPr>
        <w:t>之懲罰性違約金，並自待付契約</w:t>
      </w:r>
      <w:proofErr w:type="gramStart"/>
      <w:r>
        <w:rPr>
          <w:rFonts w:ascii="標楷體" w:eastAsia="標楷體" w:hAnsi="標楷體" w:cs="標楷體" w:hint="eastAsia"/>
          <w:bCs/>
        </w:rPr>
        <w:t>價金扣</w:t>
      </w:r>
      <w:proofErr w:type="gramEnd"/>
      <w:r>
        <w:rPr>
          <w:rFonts w:ascii="標楷體" w:eastAsia="標楷體" w:hAnsi="標楷體" w:cs="標楷體" w:hint="eastAsia"/>
          <w:bCs/>
        </w:rPr>
        <w:t>抵，惟最多處罰累計總金額為決標金額100</w:t>
      </w:r>
      <w:r>
        <w:rPr>
          <w:rFonts w:ascii="新細明體" w:eastAsia="新細明體" w:hAnsi="新細明體" w:cs="新細明體" w:hint="eastAsia"/>
          <w:bCs/>
        </w:rPr>
        <w:t>%</w:t>
      </w:r>
      <w:r>
        <w:rPr>
          <w:rFonts w:ascii="標楷體" w:eastAsia="標楷體" w:hAnsi="標楷體" w:cs="標楷體" w:hint="eastAsia"/>
          <w:bCs/>
        </w:rPr>
        <w:t>為限。得標廠商逾規定日之次日起15日內仍未</w:t>
      </w:r>
      <w:proofErr w:type="gramStart"/>
      <w:r>
        <w:rPr>
          <w:rFonts w:ascii="標楷體" w:eastAsia="標楷體" w:hAnsi="標楷體" w:cs="標楷體" w:hint="eastAsia"/>
          <w:bCs/>
        </w:rPr>
        <w:t>繳妥者</w:t>
      </w:r>
      <w:proofErr w:type="gramEnd"/>
      <w:r>
        <w:rPr>
          <w:rFonts w:ascii="標楷體" w:eastAsia="標楷體" w:hAnsi="標楷體" w:cs="標楷體" w:hint="eastAsia"/>
          <w:bCs/>
        </w:rPr>
        <w:t>，將據以解除、終止契約；其所繳納之押標金，不予發還，其已發還者，並予追繳。</w:t>
      </w:r>
    </w:p>
    <w:p w:rsidR="00A00933" w:rsidRDefault="007343F8" w:rsidP="009B50AF">
      <w:pPr>
        <w:pStyle w:val="4"/>
        <w:tabs>
          <w:tab w:val="clear" w:pos="1814"/>
          <w:tab w:val="num" w:pos="1418"/>
        </w:tabs>
        <w:spacing w:line="400" w:lineRule="exact"/>
        <w:ind w:left="1418" w:right="127" w:hanging="709"/>
      </w:pPr>
      <w:r>
        <w:rPr>
          <w:rFonts w:ascii="標楷體" w:eastAsia="標楷體" w:hAnsi="標楷體" w:cs="標楷體" w:hint="eastAsia"/>
          <w:bCs/>
        </w:rPr>
        <w:t>投標廠商除以現金、金融機構簽發之本票或支票、保付支票、郵政匯票、無記名政府公債作為履約保證金外，其餘請使用採購法主管機關頒布（修正後）之履約保證金格式。</w:t>
      </w:r>
    </w:p>
    <w:p w:rsidR="00A00933" w:rsidRDefault="007343F8" w:rsidP="009B50AF">
      <w:pPr>
        <w:pStyle w:val="4"/>
        <w:tabs>
          <w:tab w:val="clear" w:pos="1814"/>
          <w:tab w:val="num" w:pos="1418"/>
        </w:tabs>
        <w:spacing w:line="400" w:lineRule="exact"/>
        <w:ind w:left="1418" w:right="127" w:hanging="709"/>
      </w:pPr>
      <w:r>
        <w:rPr>
          <w:rFonts w:ascii="標楷體" w:eastAsia="標楷體" w:hAnsi="標楷體" w:cs="標楷體" w:hint="eastAsia"/>
          <w:bCs/>
        </w:rPr>
        <w:t>投標廠商應繳履約保證金額度之折減及補繳，</w:t>
      </w:r>
      <w:proofErr w:type="gramStart"/>
      <w:r>
        <w:rPr>
          <w:rFonts w:ascii="標楷體" w:eastAsia="標楷體" w:hAnsi="標楷體" w:cs="標楷體" w:hint="eastAsia"/>
          <w:bCs/>
        </w:rPr>
        <w:t>同押標金</w:t>
      </w:r>
      <w:proofErr w:type="gramEnd"/>
      <w:r>
        <w:rPr>
          <w:rFonts w:ascii="標楷體" w:eastAsia="標楷體" w:hAnsi="標楷體" w:cs="標楷體" w:hint="eastAsia"/>
          <w:bCs/>
        </w:rPr>
        <w:t>之規定。</w:t>
      </w:r>
    </w:p>
    <w:p w:rsidR="00A00933" w:rsidRDefault="007343F8" w:rsidP="009B50AF">
      <w:pPr>
        <w:pStyle w:val="4"/>
        <w:tabs>
          <w:tab w:val="clear" w:pos="1814"/>
          <w:tab w:val="num" w:pos="1418"/>
        </w:tabs>
        <w:spacing w:line="400" w:lineRule="exact"/>
        <w:ind w:left="1418" w:right="127" w:hanging="709"/>
      </w:pPr>
      <w:proofErr w:type="gramStart"/>
      <w:r>
        <w:rPr>
          <w:rFonts w:ascii="標楷體" w:eastAsia="標楷體" w:hAnsi="標楷體" w:cs="標楷體" w:hint="eastAsia"/>
          <w:bCs/>
        </w:rPr>
        <w:t>本招商</w:t>
      </w:r>
      <w:proofErr w:type="gramEnd"/>
      <w:r>
        <w:rPr>
          <w:rFonts w:ascii="標楷體" w:eastAsia="標楷體" w:hAnsi="標楷體" w:cs="標楷體" w:hint="eastAsia"/>
          <w:bCs/>
        </w:rPr>
        <w:t>案廠商如以銀行之書面連帶保證或開發或</w:t>
      </w:r>
      <w:proofErr w:type="gramStart"/>
      <w:r>
        <w:rPr>
          <w:rFonts w:ascii="標楷體" w:eastAsia="標楷體" w:hAnsi="標楷體" w:cs="標楷體" w:hint="eastAsia"/>
          <w:bCs/>
        </w:rPr>
        <w:t>保兌</w:t>
      </w:r>
      <w:proofErr w:type="gramEnd"/>
      <w:r>
        <w:rPr>
          <w:rFonts w:ascii="標楷體" w:eastAsia="標楷體" w:hAnsi="標楷體" w:cs="標楷體" w:hint="eastAsia"/>
          <w:bCs/>
        </w:rPr>
        <w:t>之不可撤銷擔保信用狀繳納履約保證金者，本機關得視該銀行之債信、過去履行連帶保證之紀錄等，經本機關審核後始予接受。廠商以押標金轉換為履約保證金</w:t>
      </w:r>
      <w:r>
        <w:rPr>
          <w:rFonts w:ascii="標楷體" w:eastAsia="標楷體" w:hAnsi="標楷體" w:cs="標楷體" w:hint="eastAsia"/>
          <w:bCs/>
        </w:rPr>
        <w:lastRenderedPageBreak/>
        <w:t>時，亦同。</w:t>
      </w:r>
    </w:p>
    <w:p w:rsidR="00A00933" w:rsidRDefault="007343F8">
      <w:pPr>
        <w:pStyle w:val="3"/>
        <w:tabs>
          <w:tab w:val="left" w:pos="851"/>
        </w:tabs>
        <w:spacing w:line="400" w:lineRule="exact"/>
        <w:ind w:left="1134" w:right="127" w:hanging="777"/>
      </w:pPr>
      <w:r>
        <w:rPr>
          <w:rFonts w:ascii="標楷體" w:eastAsia="標楷體" w:hAnsi="標楷體" w:cs="標楷體" w:hint="eastAsia"/>
          <w:bCs/>
        </w:rPr>
        <w:t xml:space="preserve">疑義、異議、申訴之其他規定： </w:t>
      </w:r>
    </w:p>
    <w:p w:rsidR="00A00933" w:rsidRDefault="007343F8">
      <w:pPr>
        <w:pStyle w:val="4"/>
        <w:tabs>
          <w:tab w:val="left" w:pos="1276"/>
        </w:tabs>
        <w:spacing w:line="400" w:lineRule="exact"/>
        <w:ind w:left="1418" w:right="127" w:hanging="851"/>
      </w:pPr>
      <w:r>
        <w:rPr>
          <w:rFonts w:ascii="標楷體" w:eastAsia="標楷體" w:hAnsi="標楷體" w:cs="標楷體" w:hint="eastAsia"/>
          <w:bCs/>
        </w:rPr>
        <w:t>機關以書面向請求釋疑之廠商答復之期限，為投標截止期限前1日答復。機關並得先以傳真方式回復。</w:t>
      </w:r>
    </w:p>
    <w:p w:rsidR="00A00933" w:rsidRDefault="007343F8">
      <w:pPr>
        <w:pStyle w:val="4"/>
        <w:tabs>
          <w:tab w:val="left" w:pos="1276"/>
        </w:tabs>
        <w:spacing w:line="400" w:lineRule="exact"/>
        <w:ind w:left="1418" w:right="127" w:hanging="851"/>
      </w:pPr>
      <w:r>
        <w:rPr>
          <w:rFonts w:ascii="標楷體" w:eastAsia="標楷體" w:hAnsi="標楷體" w:cs="標楷體" w:hint="eastAsia"/>
          <w:bCs/>
        </w:rPr>
        <w:t>受理廠商檢舉單位：</w:t>
      </w:r>
    </w:p>
    <w:p w:rsidR="00A00933" w:rsidRDefault="007343F8">
      <w:pPr>
        <w:pStyle w:val="5"/>
        <w:tabs>
          <w:tab w:val="left" w:pos="1701"/>
        </w:tabs>
        <w:spacing w:line="400" w:lineRule="exact"/>
        <w:ind w:left="1701" w:hanging="283"/>
      </w:pPr>
      <w:r>
        <w:rPr>
          <w:rFonts w:ascii="標楷體" w:eastAsia="標楷體" w:hAnsi="標楷體" w:cs="標楷體" w:hint="eastAsia"/>
          <w:bCs/>
        </w:rPr>
        <w:t>法務部調查局，檢舉信箱新店郵政60000號信箱</w:t>
      </w:r>
      <w:r>
        <w:rPr>
          <w:rFonts w:ascii="標楷體" w:eastAsia="標楷體" w:hAnsi="標楷體" w:cs="標楷體" w:hint="eastAsia"/>
        </w:rPr>
        <w:t>；</w:t>
      </w:r>
      <w:r>
        <w:rPr>
          <w:rFonts w:ascii="標楷體" w:eastAsia="標楷體" w:hAnsi="標楷體" w:cs="標楷體" w:hint="eastAsia"/>
          <w:bCs/>
        </w:rPr>
        <w:t>電話</w:t>
      </w:r>
      <w:r>
        <w:rPr>
          <w:rFonts w:ascii="標楷體" w:eastAsia="標楷體" w:hAnsi="標楷體" w:cs="標楷體"/>
        </w:rPr>
        <w:t>：(02)29177777</w:t>
      </w:r>
      <w:r>
        <w:rPr>
          <w:rFonts w:ascii="標楷體" w:eastAsia="標楷體" w:hAnsi="標楷體" w:cs="標楷體" w:hint="eastAsia"/>
        </w:rPr>
        <w:t>；</w:t>
      </w:r>
      <w:r>
        <w:rPr>
          <w:rFonts w:ascii="標楷體" w:eastAsia="標楷體" w:hAnsi="標楷體" w:cs="標楷體"/>
        </w:rPr>
        <w:t>傳真：(02)29188888</w:t>
      </w:r>
      <w:r>
        <w:rPr>
          <w:rFonts w:ascii="標楷體" w:eastAsia="標楷體" w:hAnsi="標楷體" w:cs="標楷體" w:hint="eastAsia"/>
          <w:bCs/>
        </w:rPr>
        <w:t>。</w:t>
      </w:r>
    </w:p>
    <w:p w:rsidR="00A00933" w:rsidRDefault="007343F8">
      <w:pPr>
        <w:pStyle w:val="5"/>
        <w:tabs>
          <w:tab w:val="left" w:pos="1701"/>
        </w:tabs>
        <w:spacing w:line="400" w:lineRule="exact"/>
        <w:ind w:left="1701" w:hanging="283"/>
      </w:pPr>
      <w:r>
        <w:rPr>
          <w:rFonts w:ascii="標楷體" w:eastAsia="標楷體" w:hAnsi="標楷體" w:cs="標楷體" w:hint="eastAsia"/>
          <w:bCs/>
        </w:rPr>
        <w:t>法務部調查局新北市調查處，檢舉信箱：板橋郵政60000號信箱；電話：(02)29628888。</w:t>
      </w:r>
    </w:p>
    <w:p w:rsidR="00A00933" w:rsidRDefault="007343F8">
      <w:pPr>
        <w:pStyle w:val="5"/>
        <w:tabs>
          <w:tab w:val="left" w:pos="1701"/>
        </w:tabs>
        <w:spacing w:line="400" w:lineRule="exact"/>
        <w:ind w:left="1701" w:hanging="283"/>
      </w:pPr>
      <w:r>
        <w:rPr>
          <w:rFonts w:ascii="標楷體" w:eastAsia="標楷體" w:hAnsi="標楷體" w:cs="標楷體" w:hint="eastAsia"/>
          <w:bCs/>
        </w:rPr>
        <w:t>法務部廉政署受理檢舉電話：0800-286-586；檢舉信箱：</w:t>
      </w:r>
      <w:proofErr w:type="gramStart"/>
      <w:r>
        <w:rPr>
          <w:rFonts w:ascii="標楷體" w:eastAsia="標楷體" w:hAnsi="標楷體" w:cs="標楷體" w:hint="eastAsia"/>
          <w:bCs/>
        </w:rPr>
        <w:t>臺</w:t>
      </w:r>
      <w:proofErr w:type="gramEnd"/>
      <w:r>
        <w:rPr>
          <w:rFonts w:ascii="標楷體" w:eastAsia="標楷體" w:hAnsi="標楷體" w:cs="標楷體" w:hint="eastAsia"/>
          <w:bCs/>
        </w:rPr>
        <w:t>北郵政14-153號信箱；傳真檢舉專線：（02）2562-1156；電子郵件檢舉信箱：gechief-p@mail.moj.gov.tw；24小時檢舉中心地址：臺北市中山區松江路318號7樓。</w:t>
      </w:r>
    </w:p>
    <w:p w:rsidR="00A00933" w:rsidRDefault="007343F8">
      <w:pPr>
        <w:pStyle w:val="4"/>
        <w:tabs>
          <w:tab w:val="left" w:pos="1418"/>
        </w:tabs>
        <w:spacing w:line="400" w:lineRule="exact"/>
        <w:ind w:left="1418" w:hanging="851"/>
      </w:pPr>
      <w:r>
        <w:rPr>
          <w:rFonts w:ascii="標楷體" w:eastAsia="標楷體" w:hAnsi="標楷體" w:cs="標楷體" w:hint="eastAsia"/>
          <w:bCs/>
        </w:rPr>
        <w:t>得標廠商如為獨資商號者，因係由出資人個人經營，商號所負責任即出資人個人責任，原簽約之商號之負責人如變更者，則有履約責任之移轉，除有採購契約要項第23點得予轉讓之情形外，屬違反政府採購法第65條不得轉包之規定。</w:t>
      </w:r>
    </w:p>
    <w:p w:rsidR="00A00933" w:rsidRDefault="007343F8">
      <w:pPr>
        <w:pStyle w:val="5"/>
        <w:pageBreakBefore/>
        <w:numPr>
          <w:ilvl w:val="0"/>
          <w:numId w:val="0"/>
        </w:numPr>
        <w:spacing w:line="0" w:lineRule="atLeast"/>
        <w:jc w:val="both"/>
      </w:pPr>
      <w:r>
        <w:rPr>
          <w:rFonts w:ascii="標楷體" w:eastAsia="標楷體" w:hAnsi="標楷體" w:cs="標楷體" w:hint="eastAsia"/>
        </w:rPr>
        <w:lastRenderedPageBreak/>
        <w:t>公開標售114年6月至115年5月份已公告招領期滿未領之移置保管車輛案 第</w:t>
      </w:r>
      <w:r w:rsidR="005A144C">
        <w:rPr>
          <w:rFonts w:ascii="標楷體" w:eastAsia="標楷體" w:hAnsi="標楷體" w:cs="標楷體" w:hint="eastAsia"/>
        </w:rPr>
        <w:t>2</w:t>
      </w:r>
      <w:r>
        <w:rPr>
          <w:rFonts w:ascii="標楷體" w:eastAsia="標楷體" w:hAnsi="標楷體" w:cs="標楷體" w:hint="eastAsia"/>
        </w:rPr>
        <w:t>次招標形式審查表</w:t>
      </w:r>
      <w:r>
        <w:t xml:space="preserve">　</w:t>
      </w:r>
      <w:r>
        <w:rPr>
          <w:rFonts w:eastAsia="標楷體"/>
        </w:rPr>
        <w:t xml:space="preserve">　</w:t>
      </w:r>
      <w:r>
        <w:rPr>
          <w:rFonts w:eastAsia="標楷體"/>
        </w:rPr>
        <w:t xml:space="preserve">                                                    </w:t>
      </w:r>
      <w:r>
        <w:rPr>
          <w:rFonts w:eastAsia="標楷體"/>
        </w:rPr>
        <w:t>編號：</w:t>
      </w:r>
      <w:r>
        <w:t xml:space="preserve">　　　</w:t>
      </w:r>
    </w:p>
    <w:tbl>
      <w:tblPr>
        <w:tblW w:w="0" w:type="auto"/>
        <w:tblLayout w:type="fixed"/>
        <w:tblCellMar>
          <w:left w:w="28" w:type="dxa"/>
          <w:right w:w="28" w:type="dxa"/>
        </w:tblCellMar>
        <w:tblLook w:val="0000" w:firstRow="0" w:lastRow="0" w:firstColumn="0" w:lastColumn="0" w:noHBand="0" w:noVBand="0"/>
      </w:tblPr>
      <w:tblGrid>
        <w:gridCol w:w="568"/>
        <w:gridCol w:w="4680"/>
        <w:gridCol w:w="540"/>
        <w:gridCol w:w="2520"/>
        <w:gridCol w:w="540"/>
        <w:gridCol w:w="540"/>
      </w:tblGrid>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項次</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審　　查　　內　　容</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初審</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proofErr w:type="gramStart"/>
            <w:r>
              <w:rPr>
                <w:rFonts w:ascii="標楷體" w:hAnsi="標楷體" w:cs="標楷體" w:hint="eastAsia"/>
                <w:bCs/>
              </w:rPr>
              <w:t>複</w:t>
            </w:r>
            <w:proofErr w:type="gramEnd"/>
            <w:r>
              <w:rPr>
                <w:rFonts w:ascii="標楷體" w:hAnsi="標楷體" w:cs="標楷體" w:hint="eastAsia"/>
                <w:bCs/>
              </w:rPr>
              <w:t>審</w:t>
            </w: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1</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本投標廠商是否已於「</w:t>
            </w:r>
            <w:proofErr w:type="gramStart"/>
            <w:r>
              <w:rPr>
                <w:rFonts w:ascii="標楷體" w:hAnsi="標楷體" w:cs="標楷體" w:hint="eastAsia"/>
                <w:bCs/>
              </w:rPr>
              <w:t>外標封</w:t>
            </w:r>
            <w:proofErr w:type="gramEnd"/>
            <w:r>
              <w:rPr>
                <w:rFonts w:ascii="標楷體" w:hAnsi="標楷體" w:cs="標楷體" w:hint="eastAsia"/>
                <w:bCs/>
              </w:rPr>
              <w:t>」，或另行裝封之不透明容器之封面加註各廠商名稱及地址？</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2</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廠商名稱及地址是否已使用不可擦拭之工具（如黑色或藍色之墨筆、鋼筆、原子筆等）及方式（如打字、蓋章等）依式填</w:t>
            </w:r>
            <w:r>
              <w:rPr>
                <w:rFonts w:ascii="標楷體" w:hAnsi="標楷體" w:cs="Arial"/>
              </w:rPr>
              <w:t>寫</w:t>
            </w:r>
            <w:r>
              <w:rPr>
                <w:rFonts w:ascii="標楷體" w:hAnsi="標楷體" w:cs="Arial" w:hint="eastAsia"/>
              </w:rPr>
              <w:t>，且</w:t>
            </w:r>
            <w:r>
              <w:rPr>
                <w:rFonts w:ascii="標楷體" w:hAnsi="標楷體" w:cs="標楷體" w:hint="eastAsia"/>
                <w:bCs/>
              </w:rPr>
              <w:t>字跡</w:t>
            </w:r>
            <w:proofErr w:type="gramStart"/>
            <w:r>
              <w:rPr>
                <w:rFonts w:ascii="標楷體" w:hAnsi="標楷體" w:cs="標楷體" w:hint="eastAsia"/>
                <w:bCs/>
              </w:rPr>
              <w:t>清楚，</w:t>
            </w:r>
            <w:proofErr w:type="gramEnd"/>
            <w:r>
              <w:rPr>
                <w:rFonts w:ascii="標楷體" w:hAnsi="標楷體" w:cs="標楷體" w:hint="eastAsia"/>
                <w:bCs/>
              </w:rPr>
              <w:t>或塗改後己於塗改處加蓋投標廠商或負責人印章？</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3</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本投標廠商是否已於投標截止期限前，以郵遞或專人，將投標文件送達於</w:t>
            </w:r>
            <w:r>
              <w:rPr>
                <w:rFonts w:ascii="標楷體" w:hAnsi="標楷體" w:cs="標楷體" w:hint="eastAsia"/>
              </w:rPr>
              <w:t>招商</w:t>
            </w:r>
            <w:r>
              <w:rPr>
                <w:rFonts w:ascii="標楷體" w:hAnsi="標楷體" w:cs="標楷體" w:hint="eastAsia"/>
                <w:bCs/>
              </w:rPr>
              <w:t>機關或指定之場所？</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4</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本投標廠商是否已將「</w:t>
            </w:r>
            <w:proofErr w:type="gramStart"/>
            <w:r>
              <w:rPr>
                <w:rFonts w:ascii="標楷體" w:hAnsi="標楷體" w:cs="標楷體" w:hint="eastAsia"/>
                <w:bCs/>
              </w:rPr>
              <w:t>外標封</w:t>
            </w:r>
            <w:proofErr w:type="gramEnd"/>
            <w:r>
              <w:rPr>
                <w:rFonts w:ascii="標楷體" w:hAnsi="標楷體" w:cs="標楷體" w:hint="eastAsia"/>
                <w:bCs/>
              </w:rPr>
              <w:t>」，或另行裝封之不透明容器之各封口</w:t>
            </w:r>
            <w:proofErr w:type="gramStart"/>
            <w:r>
              <w:rPr>
                <w:rFonts w:ascii="標楷體" w:hAnsi="標楷體" w:cs="標楷體" w:hint="eastAsia"/>
                <w:bCs/>
              </w:rPr>
              <w:t>密封完</w:t>
            </w:r>
            <w:proofErr w:type="gramEnd"/>
            <w:r>
              <w:rPr>
                <w:rFonts w:ascii="標楷體" w:hAnsi="標楷體" w:cs="標楷體" w:hint="eastAsia"/>
                <w:bCs/>
              </w:rPr>
              <w:t xml:space="preserve">妥？ </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5</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本案於未開標前檢視本投標廠商之投標文件內容，是否尚未查覺有不符合</w:t>
            </w:r>
            <w:r>
              <w:rPr>
                <w:rFonts w:ascii="標楷體" w:hAnsi="標楷體" w:cs="標楷體" w:hint="eastAsia"/>
              </w:rPr>
              <w:t>招商</w:t>
            </w:r>
            <w:r>
              <w:rPr>
                <w:rFonts w:ascii="標楷體" w:hAnsi="標楷體" w:cs="標楷體" w:hint="eastAsia"/>
                <w:bCs/>
              </w:rPr>
              <w:t>文件之規定？</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rPr>
                <w:rFonts w:ascii="標楷體" w:eastAsia="標楷體" w:hAnsi="標楷體" w:cs="標楷體"/>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rPr>
                <w:rFonts w:ascii="標楷體" w:eastAsia="標楷體" w:hAnsi="標楷體" w:cs="標楷體"/>
                <w:bCs/>
              </w:rPr>
            </w:pP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6</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本投標廠商是否非屬採購法第103條規定不得參加投標之廠商？</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rPr>
                <w:rFonts w:ascii="標楷體" w:eastAsia="標楷體" w:hAnsi="標楷體" w:cs="標楷體"/>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rPr>
                <w:rFonts w:ascii="標楷體" w:eastAsia="標楷體" w:hAnsi="標楷體" w:cs="標楷體"/>
                <w:bCs/>
              </w:rPr>
            </w:pP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7</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 xml:space="preserve">本投標廠商與其分支機構，是否（皆）未投遞2封以上之投標文件？ </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8</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本投標廠商與其他廠商間之投標文件，是否尚未查覺有重大異常關聯之情形？</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jc w:val="center"/>
              <w:rPr>
                <w:rFonts w:ascii="標楷體" w:eastAsia="標楷體" w:hAnsi="標楷體" w:cs="標楷體"/>
                <w:bCs/>
              </w:rPr>
            </w:pPr>
          </w:p>
        </w:tc>
      </w:tr>
      <w:tr w:rsidR="00A00933">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9</w:t>
            </w:r>
          </w:p>
        </w:tc>
        <w:tc>
          <w:tcPr>
            <w:tcW w:w="774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rPr>
              <w:t>本投標廠商是否非屬採購法施行細則第38條第1項規定不得參加投標之廠商？（屬上開不得參加投標之廠商，但符合採購法施行細則第38條第2項或第39條之情形者，本項次合格）</w:t>
            </w: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rPr>
                <w:rFonts w:ascii="標楷體" w:eastAsia="標楷體" w:hAnsi="標楷體" w:cs="標楷體"/>
                <w:bCs/>
                <w:dstrike/>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pStyle w:val="4"/>
              <w:numPr>
                <w:ilvl w:val="0"/>
                <w:numId w:val="0"/>
              </w:numPr>
              <w:snapToGrid w:val="0"/>
              <w:spacing w:line="0" w:lineRule="atLeast"/>
              <w:rPr>
                <w:rFonts w:ascii="標楷體" w:eastAsia="標楷體" w:hAnsi="標楷體" w:cs="標楷體"/>
                <w:bCs/>
                <w:dstrike/>
              </w:rPr>
            </w:pPr>
          </w:p>
        </w:tc>
      </w:tr>
      <w:tr w:rsidR="00A00933">
        <w:trPr>
          <w:cantSplit/>
          <w:trHeight w:val="1034"/>
        </w:trPr>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形式審查初審結果</w:t>
            </w:r>
          </w:p>
        </w:tc>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jc w:val="both"/>
            </w:pPr>
            <w:r>
              <w:rPr>
                <w:rFonts w:ascii="標楷體" w:hAnsi="標楷體" w:cs="標楷體" w:hint="eastAsia"/>
                <w:bCs/>
              </w:rPr>
              <w:t>□符合規定。</w:t>
            </w:r>
          </w:p>
          <w:p w:rsidR="00A00933" w:rsidRDefault="007343F8">
            <w:pPr>
              <w:spacing w:line="0" w:lineRule="atLeast"/>
              <w:jc w:val="both"/>
            </w:pPr>
            <w:r>
              <w:rPr>
                <w:rFonts w:ascii="標楷體" w:hAnsi="標楷體" w:cs="標楷體" w:hint="eastAsia"/>
                <w:bCs/>
              </w:rPr>
              <w:t>□不符合規定，原因如下：</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初審人員簽名或蓋章</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jc w:val="center"/>
              <w:rPr>
                <w:rFonts w:ascii="標楷體" w:hAnsi="標楷體" w:cs="標楷體"/>
                <w:bCs/>
              </w:rPr>
            </w:pPr>
          </w:p>
        </w:tc>
      </w:tr>
      <w:tr w:rsidR="00A00933">
        <w:trPr>
          <w:cantSplit/>
          <w:trHeight w:val="1034"/>
        </w:trPr>
        <w:tc>
          <w:tcPr>
            <w:tcW w:w="5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形式審查</w:t>
            </w:r>
            <w:proofErr w:type="gramStart"/>
            <w:r>
              <w:rPr>
                <w:rFonts w:ascii="標楷體" w:hAnsi="標楷體" w:cs="標楷體" w:hint="eastAsia"/>
                <w:bCs/>
              </w:rPr>
              <w:t>複</w:t>
            </w:r>
            <w:proofErr w:type="gramEnd"/>
            <w:r>
              <w:rPr>
                <w:rFonts w:ascii="標楷體" w:hAnsi="標楷體" w:cs="標楷體" w:hint="eastAsia"/>
                <w:bCs/>
              </w:rPr>
              <w:t>審結果</w:t>
            </w:r>
          </w:p>
        </w:tc>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jc w:val="both"/>
            </w:pPr>
            <w:r>
              <w:rPr>
                <w:rFonts w:ascii="標楷體" w:hAnsi="標楷體" w:cs="標楷體" w:hint="eastAsia"/>
                <w:bCs/>
              </w:rPr>
              <w:t>□符合規定</w:t>
            </w:r>
          </w:p>
          <w:p w:rsidR="00A00933" w:rsidRDefault="007343F8">
            <w:pPr>
              <w:spacing w:line="0" w:lineRule="atLeast"/>
              <w:jc w:val="both"/>
            </w:pPr>
            <w:r>
              <w:rPr>
                <w:rFonts w:ascii="標楷體" w:hAnsi="標楷體" w:cs="標楷體" w:hint="eastAsia"/>
                <w:bCs/>
              </w:rPr>
              <w:t>□不符合規定，原因同上。</w:t>
            </w:r>
          </w:p>
          <w:p w:rsidR="00A00933" w:rsidRDefault="007343F8">
            <w:pPr>
              <w:spacing w:line="0" w:lineRule="atLeast"/>
              <w:jc w:val="both"/>
            </w:pPr>
            <w:r>
              <w:rPr>
                <w:rFonts w:ascii="標楷體" w:hAnsi="標楷體" w:cs="標楷體" w:hint="eastAsia"/>
                <w:bCs/>
              </w:rPr>
              <w:t>□不符合規定，原因如下：</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proofErr w:type="gramStart"/>
            <w:r>
              <w:rPr>
                <w:rFonts w:ascii="標楷體" w:hAnsi="標楷體" w:cs="標楷體" w:hint="eastAsia"/>
                <w:bCs/>
              </w:rPr>
              <w:t>複</w:t>
            </w:r>
            <w:proofErr w:type="gramEnd"/>
            <w:r>
              <w:rPr>
                <w:rFonts w:ascii="標楷體" w:hAnsi="標楷體" w:cs="標楷體" w:hint="eastAsia"/>
                <w:bCs/>
              </w:rPr>
              <w:t>審人員簽名或蓋章</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jc w:val="center"/>
              <w:rPr>
                <w:rFonts w:ascii="標楷體" w:hAnsi="標楷體" w:cs="標楷體"/>
                <w:bCs/>
              </w:rPr>
            </w:pPr>
          </w:p>
        </w:tc>
      </w:tr>
    </w:tbl>
    <w:p w:rsidR="005D1ED3" w:rsidRDefault="005D1ED3" w:rsidP="005D1ED3">
      <w:pPr>
        <w:pStyle w:val="7"/>
        <w:keepNext w:val="0"/>
        <w:numPr>
          <w:ilvl w:val="0"/>
          <w:numId w:val="0"/>
        </w:numPr>
        <w:suppressAutoHyphens w:val="0"/>
        <w:spacing w:line="0" w:lineRule="atLeast"/>
        <w:ind w:right="125"/>
        <w:rPr>
          <w:rFonts w:ascii="標楷體" w:eastAsia="標楷體" w:hAnsi="標楷體" w:cs="標楷體"/>
          <w:bCs/>
        </w:rPr>
        <w:sectPr w:rsidR="005D1ED3">
          <w:footerReference w:type="default" r:id="rId8"/>
          <w:pgSz w:w="11906" w:h="16838"/>
          <w:pgMar w:top="1418" w:right="1418" w:bottom="1418" w:left="1418" w:header="720" w:footer="437" w:gutter="0"/>
          <w:cols w:space="720"/>
          <w:docGrid w:type="lines" w:linePitch="360"/>
        </w:sectPr>
      </w:pPr>
    </w:p>
    <w:p w:rsidR="00A00933" w:rsidRPr="00C256CE" w:rsidRDefault="007343F8" w:rsidP="005D1ED3">
      <w:pPr>
        <w:pStyle w:val="7"/>
        <w:keepNext w:val="0"/>
        <w:numPr>
          <w:ilvl w:val="0"/>
          <w:numId w:val="0"/>
        </w:numPr>
        <w:suppressAutoHyphens w:val="0"/>
        <w:spacing w:line="0" w:lineRule="atLeast"/>
        <w:ind w:right="125"/>
      </w:pPr>
      <w:r>
        <w:rPr>
          <w:rFonts w:ascii="標楷體" w:eastAsia="標楷體" w:hAnsi="標楷體" w:cs="標楷體" w:hint="eastAsia"/>
          <w:bCs/>
        </w:rPr>
        <w:lastRenderedPageBreak/>
        <w:t>公開標售114年6月至115年5月份已公告招領期滿未領之移置保管車輛案</w:t>
      </w:r>
      <w:r w:rsidRPr="00852199">
        <w:rPr>
          <w:rFonts w:ascii="標楷體" w:eastAsia="標楷體" w:hAnsi="標楷體"/>
        </w:rPr>
        <w:t xml:space="preserve"> </w:t>
      </w:r>
      <w:r w:rsidR="00137449" w:rsidRPr="00852199">
        <w:rPr>
          <w:rFonts w:ascii="標楷體" w:eastAsia="標楷體" w:hAnsi="標楷體" w:hint="eastAsia"/>
          <w:szCs w:val="24"/>
        </w:rPr>
        <w:t>第2</w:t>
      </w:r>
      <w:r w:rsidR="00C256CE" w:rsidRPr="00852199">
        <w:rPr>
          <w:rFonts w:ascii="標楷體" w:eastAsia="標楷體" w:hAnsi="標楷體" w:cs="標楷體" w:hint="eastAsia"/>
          <w:bCs/>
          <w:szCs w:val="24"/>
        </w:rPr>
        <w:t>次招標資格文件審查表</w:t>
      </w:r>
      <w:r w:rsidR="00C256CE">
        <w:rPr>
          <w:rFonts w:ascii="標楷體" w:eastAsia="標楷體" w:hAnsi="標楷體" w:cs="標楷體" w:hint="eastAsia"/>
          <w:bCs/>
          <w:sz w:val="20"/>
        </w:rPr>
        <w:t xml:space="preserve">　                                                      編號： </w:t>
      </w:r>
      <w:r>
        <w:t xml:space="preserve">                                              </w:t>
      </w:r>
    </w:p>
    <w:tbl>
      <w:tblPr>
        <w:tblW w:w="9540" w:type="dxa"/>
        <w:jc w:val="center"/>
        <w:tblLayout w:type="fixed"/>
        <w:tblCellMar>
          <w:left w:w="28" w:type="dxa"/>
          <w:right w:w="28" w:type="dxa"/>
        </w:tblCellMar>
        <w:tblLook w:val="0000" w:firstRow="0" w:lastRow="0" w:firstColumn="0" w:lastColumn="0" w:noHBand="0" w:noVBand="0"/>
      </w:tblPr>
      <w:tblGrid>
        <w:gridCol w:w="360"/>
        <w:gridCol w:w="1620"/>
        <w:gridCol w:w="540"/>
        <w:gridCol w:w="540"/>
        <w:gridCol w:w="1080"/>
        <w:gridCol w:w="4272"/>
        <w:gridCol w:w="540"/>
        <w:gridCol w:w="588"/>
      </w:tblGrid>
      <w:tr w:rsidR="00A00933" w:rsidTr="005D1ED3">
        <w:trPr>
          <w:cantSplit/>
          <w:jc w:val="center"/>
        </w:trPr>
        <w:tc>
          <w:tcPr>
            <w:tcW w:w="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7"/>
              <w:numPr>
                <w:ilvl w:val="0"/>
                <w:numId w:val="0"/>
              </w:numPr>
              <w:spacing w:line="0" w:lineRule="atLeast"/>
              <w:ind w:right="127"/>
              <w:jc w:val="both"/>
            </w:pPr>
            <w:r>
              <w:rPr>
                <w:rFonts w:ascii="標楷體" w:eastAsia="標楷體" w:hAnsi="標楷體" w:cs="標楷體" w:hint="eastAsia"/>
                <w:bCs/>
              </w:rPr>
              <w:t>項次</w:t>
            </w:r>
          </w:p>
        </w:tc>
        <w:tc>
          <w:tcPr>
            <w:tcW w:w="16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b/>
                <w:bCs/>
              </w:rPr>
              <w:t>投標廠商應繳之基本文件名稱</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tabs>
                <w:tab w:val="left" w:pos="464"/>
              </w:tabs>
              <w:spacing w:line="0" w:lineRule="atLeast"/>
              <w:ind w:right="127"/>
              <w:jc w:val="both"/>
            </w:pPr>
            <w:proofErr w:type="gramStart"/>
            <w:r>
              <w:rPr>
                <w:rFonts w:ascii="標楷體" w:hAnsi="標楷體" w:cs="標楷體" w:hint="eastAsia"/>
                <w:bCs/>
              </w:rPr>
              <w:t>本別</w:t>
            </w:r>
            <w:proofErr w:type="gramEnd"/>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tabs>
                <w:tab w:val="left" w:pos="484"/>
              </w:tabs>
              <w:spacing w:line="0" w:lineRule="atLeast"/>
              <w:jc w:val="both"/>
            </w:pPr>
            <w:r>
              <w:rPr>
                <w:rFonts w:ascii="標楷體" w:hAnsi="標楷體" w:cs="標楷體" w:hint="eastAsia"/>
                <w:bCs/>
              </w:rPr>
              <w:t>是否有附</w:t>
            </w:r>
          </w:p>
        </w:tc>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0"/>
              </w:rPr>
              <w:t xml:space="preserve">廠商名稱是否與相關文件相同？ </w:t>
            </w:r>
          </w:p>
        </w:tc>
        <w:tc>
          <w:tcPr>
            <w:tcW w:w="42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rPr>
              <w:t>個別審查項目</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bCs/>
                <w:sz w:val="22"/>
              </w:rPr>
              <w:t>初審</w:t>
            </w: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both"/>
            </w:pPr>
            <w:proofErr w:type="gramStart"/>
            <w:r>
              <w:rPr>
                <w:rFonts w:ascii="標楷體" w:hAnsi="標楷體" w:cs="標楷體" w:hint="eastAsia"/>
                <w:bCs/>
                <w:sz w:val="22"/>
              </w:rPr>
              <w:t>複</w:t>
            </w:r>
            <w:proofErr w:type="gramEnd"/>
            <w:r>
              <w:rPr>
                <w:rFonts w:ascii="標楷體" w:hAnsi="標楷體" w:cs="標楷體" w:hint="eastAsia"/>
                <w:bCs/>
                <w:sz w:val="22"/>
              </w:rPr>
              <w:t>審</w:t>
            </w:r>
          </w:p>
        </w:tc>
      </w:tr>
      <w:tr w:rsidR="00A00933" w:rsidTr="005D1ED3">
        <w:trPr>
          <w:cantSplit/>
          <w:trHeight w:val="262"/>
          <w:jc w:val="center"/>
        </w:trPr>
        <w:tc>
          <w:tcPr>
            <w:tcW w:w="36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pStyle w:val="3"/>
              <w:numPr>
                <w:ilvl w:val="0"/>
                <w:numId w:val="0"/>
              </w:numPr>
              <w:spacing w:line="0" w:lineRule="atLeast"/>
              <w:ind w:right="127"/>
              <w:jc w:val="both"/>
            </w:pPr>
            <w:r>
              <w:rPr>
                <w:rFonts w:ascii="標楷體" w:eastAsia="標楷體" w:hAnsi="標楷體" w:cs="標楷體" w:hint="eastAsia"/>
                <w:bCs/>
              </w:rPr>
              <w:t>1</w:t>
            </w:r>
          </w:p>
          <w:p w:rsidR="00A00933" w:rsidRDefault="00A00933">
            <w:pPr>
              <w:pStyle w:val="3"/>
              <w:numPr>
                <w:ilvl w:val="0"/>
                <w:numId w:val="0"/>
              </w:numPr>
              <w:spacing w:line="0" w:lineRule="atLeast"/>
              <w:ind w:right="127"/>
              <w:jc w:val="both"/>
              <w:rPr>
                <w:rFonts w:ascii="標楷體" w:eastAsia="標楷體" w:hAnsi="標楷體" w:cs="標楷體"/>
                <w:bCs/>
              </w:rPr>
            </w:pPr>
          </w:p>
        </w:tc>
        <w:tc>
          <w:tcPr>
            <w:tcW w:w="162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ind w:right="20"/>
              <w:jc w:val="both"/>
            </w:pPr>
            <w:r>
              <w:rPr>
                <w:rFonts w:ascii="標楷體" w:hAnsi="標楷體" w:cs="標楷體" w:hint="eastAsia"/>
                <w:b/>
                <w:bCs/>
              </w:rPr>
              <w:t>投標廠商聲明書</w:t>
            </w:r>
          </w:p>
          <w:p w:rsidR="00A00933" w:rsidRDefault="00A00933">
            <w:pPr>
              <w:spacing w:line="0" w:lineRule="atLeast"/>
              <w:ind w:right="20"/>
              <w:jc w:val="both"/>
              <w:rPr>
                <w:rFonts w:ascii="標楷體" w:hAnsi="標楷體" w:cs="標楷體"/>
                <w:b/>
                <w:bCs/>
              </w:rPr>
            </w:pPr>
          </w:p>
        </w:tc>
        <w:tc>
          <w:tcPr>
            <w:tcW w:w="54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tabs>
                <w:tab w:val="left" w:pos="464"/>
              </w:tabs>
              <w:spacing w:line="0" w:lineRule="atLeast"/>
              <w:ind w:right="127"/>
              <w:jc w:val="both"/>
            </w:pPr>
            <w:r>
              <w:rPr>
                <w:rFonts w:ascii="標楷體" w:hAnsi="標楷體" w:cs="標楷體" w:hint="eastAsia"/>
                <w:bCs/>
              </w:rPr>
              <w:t>正本</w:t>
            </w:r>
            <w:r>
              <w:rPr>
                <w:rFonts w:ascii="標楷體" w:hAnsi="標楷體" w:cs="標楷體"/>
                <w:bCs/>
                <w:vanish/>
              </w:rPr>
              <w:t>||</w:t>
            </w:r>
          </w:p>
          <w:p w:rsidR="00A00933" w:rsidRDefault="00A00933">
            <w:pPr>
              <w:tabs>
                <w:tab w:val="left" w:pos="464"/>
              </w:tabs>
              <w:spacing w:line="0" w:lineRule="atLeast"/>
              <w:ind w:right="127"/>
              <w:jc w:val="both"/>
              <w:rPr>
                <w:rFonts w:ascii="標楷體" w:hAnsi="標楷體" w:cs="標楷體"/>
                <w:bCs/>
              </w:rPr>
            </w:pPr>
          </w:p>
        </w:tc>
        <w:tc>
          <w:tcPr>
            <w:tcW w:w="54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16"/>
                <w:szCs w:val="16"/>
              </w:rPr>
            </w:pPr>
          </w:p>
          <w:p w:rsidR="00A00933" w:rsidRDefault="00A00933">
            <w:pPr>
              <w:spacing w:line="0" w:lineRule="atLeast"/>
              <w:ind w:right="127"/>
              <w:jc w:val="both"/>
              <w:rPr>
                <w:rFonts w:ascii="標楷體" w:hAnsi="標楷體" w:cs="標楷體"/>
                <w:bCs/>
                <w:sz w:val="16"/>
                <w:szCs w:val="16"/>
              </w:rPr>
            </w:pPr>
          </w:p>
          <w:p w:rsidR="00A00933" w:rsidRDefault="007343F8">
            <w:pPr>
              <w:spacing w:line="0" w:lineRule="atLeast"/>
              <w:ind w:right="127"/>
              <w:jc w:val="center"/>
            </w:pPr>
            <w:r>
              <w:rPr>
                <w:rFonts w:ascii="標楷體" w:hAnsi="標楷體" w:cs="標楷體" w:hint="eastAsia"/>
                <w:bCs/>
                <w:sz w:val="16"/>
                <w:szCs w:val="16"/>
              </w:rPr>
              <w:t>初審</w:t>
            </w:r>
          </w:p>
          <w:p w:rsidR="00A00933" w:rsidRDefault="007343F8">
            <w:pPr>
              <w:spacing w:line="0" w:lineRule="atLeast"/>
              <w:ind w:right="127"/>
              <w:jc w:val="center"/>
            </w:pPr>
            <w:r>
              <w:rPr>
                <w:rFonts w:ascii="標楷體" w:hAnsi="標楷體" w:cs="標楷體" w:hint="eastAsia"/>
                <w:bCs/>
                <w:sz w:val="32"/>
                <w:szCs w:val="32"/>
              </w:rPr>
              <w:t>□</w:t>
            </w:r>
          </w:p>
          <w:p w:rsidR="00A00933" w:rsidRDefault="00A00933">
            <w:pPr>
              <w:spacing w:line="0" w:lineRule="atLeast"/>
              <w:ind w:right="127"/>
              <w:jc w:val="center"/>
              <w:rPr>
                <w:rFonts w:ascii="標楷體" w:hAnsi="標楷體" w:cs="標楷體"/>
                <w:bCs/>
                <w:sz w:val="16"/>
                <w:szCs w:val="16"/>
              </w:rPr>
            </w:pPr>
          </w:p>
          <w:p w:rsidR="00A00933" w:rsidRDefault="00A00933">
            <w:pPr>
              <w:spacing w:line="0" w:lineRule="atLeast"/>
              <w:ind w:right="127"/>
              <w:jc w:val="center"/>
              <w:rPr>
                <w:rFonts w:ascii="標楷體" w:hAnsi="標楷體" w:cs="標楷體"/>
                <w:bCs/>
                <w:sz w:val="16"/>
                <w:szCs w:val="16"/>
              </w:rPr>
            </w:pPr>
          </w:p>
          <w:p w:rsidR="00A00933" w:rsidRDefault="007343F8">
            <w:pPr>
              <w:spacing w:line="0" w:lineRule="atLeast"/>
              <w:ind w:right="127"/>
              <w:jc w:val="center"/>
            </w:pPr>
            <w:proofErr w:type="gramStart"/>
            <w:r>
              <w:rPr>
                <w:rFonts w:ascii="標楷體" w:hAnsi="標楷體" w:cs="標楷體" w:hint="eastAsia"/>
                <w:bCs/>
                <w:sz w:val="16"/>
                <w:szCs w:val="16"/>
              </w:rPr>
              <w:t>複</w:t>
            </w:r>
            <w:proofErr w:type="gramEnd"/>
            <w:r>
              <w:rPr>
                <w:rFonts w:ascii="標楷體" w:hAnsi="標楷體" w:cs="標楷體" w:hint="eastAsia"/>
                <w:bCs/>
                <w:sz w:val="16"/>
                <w:szCs w:val="16"/>
              </w:rPr>
              <w:t>審</w:t>
            </w:r>
          </w:p>
          <w:p w:rsidR="00A00933" w:rsidRDefault="007343F8">
            <w:pPr>
              <w:spacing w:line="0" w:lineRule="atLeast"/>
              <w:ind w:right="127"/>
              <w:jc w:val="center"/>
            </w:pPr>
            <w:r>
              <w:rPr>
                <w:rFonts w:ascii="標楷體" w:hAnsi="標楷體" w:cs="標楷體" w:hint="eastAsia"/>
                <w:bCs/>
                <w:sz w:val="32"/>
                <w:szCs w:val="32"/>
              </w:rPr>
              <w:t>□</w:t>
            </w:r>
          </w:p>
          <w:p w:rsidR="00A00933" w:rsidRDefault="00A00933">
            <w:pPr>
              <w:spacing w:line="0" w:lineRule="atLeast"/>
              <w:ind w:right="127"/>
              <w:jc w:val="both"/>
              <w:rPr>
                <w:rFonts w:ascii="標楷體" w:hAnsi="標楷體" w:cs="標楷體"/>
                <w:bCs/>
              </w:rPr>
            </w:pPr>
          </w:p>
          <w:p w:rsidR="00A00933" w:rsidRDefault="00A00933">
            <w:pPr>
              <w:spacing w:line="0" w:lineRule="atLeast"/>
              <w:ind w:right="127"/>
              <w:jc w:val="both"/>
              <w:rPr>
                <w:rFonts w:ascii="標楷體" w:hAnsi="標楷體" w:cs="標楷體"/>
                <w:bCs/>
              </w:rPr>
            </w:pPr>
          </w:p>
        </w:tc>
        <w:tc>
          <w:tcPr>
            <w:tcW w:w="108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ind w:right="127"/>
              <w:jc w:val="center"/>
            </w:pPr>
            <w:r>
              <w:rPr>
                <w:rFonts w:ascii="標楷體" w:hAnsi="標楷體" w:cs="標楷體" w:hint="eastAsia"/>
                <w:bCs/>
                <w:sz w:val="16"/>
                <w:szCs w:val="16"/>
              </w:rPr>
              <w:t>初審</w:t>
            </w:r>
          </w:p>
          <w:p w:rsidR="00A00933" w:rsidRDefault="007343F8">
            <w:pPr>
              <w:spacing w:line="0" w:lineRule="atLeast"/>
              <w:ind w:right="127"/>
              <w:jc w:val="center"/>
            </w:pPr>
            <w:r>
              <w:rPr>
                <w:rFonts w:ascii="標楷體" w:hAnsi="標楷體" w:cs="標楷體" w:hint="eastAsia"/>
                <w:bCs/>
                <w:sz w:val="32"/>
                <w:szCs w:val="32"/>
              </w:rPr>
              <w:t>□</w:t>
            </w:r>
          </w:p>
          <w:p w:rsidR="00A00933" w:rsidRDefault="00A00933">
            <w:pPr>
              <w:spacing w:line="0" w:lineRule="atLeast"/>
              <w:ind w:right="127"/>
              <w:jc w:val="center"/>
              <w:rPr>
                <w:rFonts w:ascii="標楷體" w:hAnsi="標楷體" w:cs="標楷體"/>
                <w:bCs/>
                <w:sz w:val="32"/>
                <w:szCs w:val="32"/>
              </w:rPr>
            </w:pPr>
          </w:p>
          <w:p w:rsidR="00A00933" w:rsidRDefault="007343F8">
            <w:pPr>
              <w:spacing w:line="0" w:lineRule="atLeast"/>
              <w:ind w:right="127"/>
              <w:jc w:val="center"/>
            </w:pPr>
            <w:proofErr w:type="gramStart"/>
            <w:r>
              <w:rPr>
                <w:rFonts w:ascii="標楷體" w:hAnsi="標楷體" w:cs="標楷體" w:hint="eastAsia"/>
                <w:bCs/>
                <w:sz w:val="16"/>
                <w:szCs w:val="16"/>
              </w:rPr>
              <w:t>複</w:t>
            </w:r>
            <w:proofErr w:type="gramEnd"/>
            <w:r>
              <w:rPr>
                <w:rFonts w:ascii="標楷體" w:hAnsi="標楷體" w:cs="標楷體" w:hint="eastAsia"/>
                <w:bCs/>
                <w:sz w:val="16"/>
                <w:szCs w:val="16"/>
              </w:rPr>
              <w:t>審</w:t>
            </w:r>
          </w:p>
          <w:p w:rsidR="00A00933" w:rsidRDefault="007343F8">
            <w:pPr>
              <w:spacing w:line="0" w:lineRule="atLeast"/>
              <w:ind w:right="127"/>
              <w:jc w:val="center"/>
            </w:pPr>
            <w:r>
              <w:rPr>
                <w:rFonts w:ascii="標楷體" w:hAnsi="標楷體" w:cs="標楷體" w:hint="eastAsia"/>
                <w:bCs/>
                <w:sz w:val="32"/>
                <w:szCs w:val="32"/>
              </w:rPr>
              <w:t>□</w:t>
            </w:r>
          </w:p>
          <w:p w:rsidR="00A00933" w:rsidRDefault="00A00933">
            <w:pPr>
              <w:spacing w:line="0" w:lineRule="atLeast"/>
              <w:ind w:right="127"/>
              <w:jc w:val="both"/>
              <w:rPr>
                <w:rFonts w:ascii="標楷體" w:hAnsi="標楷體" w:cs="標楷體"/>
                <w:bCs/>
              </w:rPr>
            </w:pPr>
          </w:p>
        </w:tc>
        <w:tc>
          <w:tcPr>
            <w:tcW w:w="42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sz w:val="22"/>
              </w:rPr>
              <w:t>是否已填妥？</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2"/>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2"/>
              </w:rPr>
            </w:pPr>
          </w:p>
        </w:tc>
      </w:tr>
      <w:tr w:rsidR="00A00933" w:rsidTr="005D1ED3">
        <w:trPr>
          <w:cantSplit/>
          <w:trHeight w:val="290"/>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left="1395" w:right="127"/>
              <w:jc w:val="both"/>
              <w:rPr>
                <w:rFonts w:ascii="標楷體" w:eastAsia="標楷體" w:hAnsi="標楷體" w:cs="標楷體"/>
                <w:bCs/>
                <w:sz w:val="22"/>
              </w:rPr>
            </w:pPr>
          </w:p>
        </w:tc>
        <w:tc>
          <w:tcPr>
            <w:tcW w:w="162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sz w:val="22"/>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42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bCs/>
              </w:rPr>
              <w:t>是否有加蓋投標廠商及負責人之印章？</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dstrike/>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dstrike/>
              </w:rPr>
            </w:pPr>
          </w:p>
        </w:tc>
      </w:tr>
      <w:tr w:rsidR="00A00933" w:rsidTr="005D1ED3">
        <w:trPr>
          <w:cantSplit/>
          <w:trHeight w:val="768"/>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left="1395" w:right="127"/>
              <w:jc w:val="both"/>
              <w:rPr>
                <w:rFonts w:ascii="標楷體" w:eastAsia="標楷體" w:hAnsi="標楷體" w:cs="標楷體"/>
                <w:bCs/>
                <w:dstrike/>
              </w:rPr>
            </w:pPr>
          </w:p>
        </w:tc>
        <w:tc>
          <w:tcPr>
            <w:tcW w:w="162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dstrike/>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4272" w:type="dxa"/>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廠商負責人或代表人是否與廠商設立、登記文件所載一致？</w:t>
            </w:r>
          </w:p>
        </w:tc>
        <w:tc>
          <w:tcPr>
            <w:tcW w:w="54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845"/>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left="1395" w:right="127"/>
              <w:jc w:val="both"/>
              <w:rPr>
                <w:rFonts w:ascii="標楷體" w:eastAsia="標楷體" w:hAnsi="標楷體" w:cs="標楷體"/>
                <w:bCs/>
              </w:rPr>
            </w:pPr>
          </w:p>
        </w:tc>
        <w:tc>
          <w:tcPr>
            <w:tcW w:w="162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4272" w:type="dxa"/>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sz w:val="22"/>
              </w:rPr>
              <w:t>是否使用</w:t>
            </w:r>
            <w:r>
              <w:rPr>
                <w:rFonts w:ascii="標楷體" w:hAnsi="標楷體" w:cs="標楷體" w:hint="eastAsia"/>
              </w:rPr>
              <w:t>招商</w:t>
            </w:r>
            <w:r>
              <w:rPr>
                <w:rFonts w:ascii="標楷體" w:hAnsi="標楷體" w:cs="標楷體" w:hint="eastAsia"/>
                <w:bCs/>
                <w:sz w:val="22"/>
              </w:rPr>
              <w:t>文件所附之格式？未使用者，其聲明事項是否與</w:t>
            </w:r>
            <w:r>
              <w:rPr>
                <w:rFonts w:ascii="標楷體" w:hAnsi="標楷體" w:cs="標楷體" w:hint="eastAsia"/>
              </w:rPr>
              <w:t>招商</w:t>
            </w:r>
            <w:r>
              <w:rPr>
                <w:rFonts w:ascii="標楷體" w:hAnsi="標楷體" w:cs="標楷體" w:hint="eastAsia"/>
                <w:bCs/>
                <w:sz w:val="22"/>
              </w:rPr>
              <w:t>文件所附內容相同？</w:t>
            </w:r>
          </w:p>
        </w:tc>
        <w:tc>
          <w:tcPr>
            <w:tcW w:w="540" w:type="dxa"/>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57"/>
          <w:jc w:val="center"/>
        </w:trPr>
        <w:tc>
          <w:tcPr>
            <w:tcW w:w="36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pStyle w:val="3"/>
              <w:numPr>
                <w:ilvl w:val="0"/>
                <w:numId w:val="0"/>
              </w:numPr>
              <w:spacing w:line="0" w:lineRule="atLeast"/>
              <w:ind w:right="127"/>
              <w:jc w:val="both"/>
            </w:pPr>
            <w:r>
              <w:rPr>
                <w:rFonts w:ascii="標楷體" w:eastAsia="標楷體" w:hAnsi="標楷體" w:cs="標楷體"/>
                <w:bCs/>
              </w:rPr>
              <w:t>2</w:t>
            </w:r>
          </w:p>
          <w:p w:rsidR="00A00933" w:rsidRDefault="00A00933">
            <w:pPr>
              <w:pStyle w:val="3"/>
              <w:spacing w:line="0" w:lineRule="atLeast"/>
              <w:ind w:left="0" w:right="127"/>
              <w:jc w:val="both"/>
              <w:rPr>
                <w:rFonts w:ascii="標楷體" w:eastAsia="標楷體" w:hAnsi="標楷體" w:cs="標楷體"/>
                <w:bCs/>
              </w:rPr>
            </w:pPr>
          </w:p>
        </w:tc>
        <w:tc>
          <w:tcPr>
            <w:tcW w:w="162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ind w:right="20"/>
              <w:jc w:val="both"/>
            </w:pPr>
            <w:proofErr w:type="gramStart"/>
            <w:r>
              <w:rPr>
                <w:rFonts w:ascii="標楷體" w:hAnsi="標楷體" w:cs="標楷體" w:hint="eastAsia"/>
                <w:b/>
                <w:bCs/>
              </w:rPr>
              <w:t>押</w:t>
            </w:r>
            <w:proofErr w:type="gramEnd"/>
            <w:r>
              <w:rPr>
                <w:rFonts w:ascii="標楷體" w:hAnsi="標楷體" w:cs="標楷體" w:hint="eastAsia"/>
                <w:b/>
                <w:bCs/>
              </w:rPr>
              <w:t>標金票據或憑證（免繳押標金時免附）</w:t>
            </w:r>
          </w:p>
          <w:p w:rsidR="00A00933" w:rsidRDefault="00A00933">
            <w:pPr>
              <w:spacing w:line="0" w:lineRule="atLeast"/>
              <w:ind w:right="20"/>
              <w:jc w:val="both"/>
              <w:rPr>
                <w:rFonts w:ascii="標楷體" w:hAnsi="標楷體" w:cs="標楷體"/>
                <w:b/>
                <w:bCs/>
              </w:rPr>
            </w:pPr>
          </w:p>
        </w:tc>
        <w:tc>
          <w:tcPr>
            <w:tcW w:w="54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tabs>
                <w:tab w:val="left" w:pos="464"/>
              </w:tabs>
              <w:spacing w:line="0" w:lineRule="atLeast"/>
              <w:jc w:val="both"/>
            </w:pPr>
            <w:r>
              <w:rPr>
                <w:rFonts w:ascii="標楷體" w:hAnsi="標楷體" w:cs="標楷體" w:hint="eastAsia"/>
                <w:bCs/>
              </w:rPr>
              <w:t>繳納現金憑證得為影本其餘正本</w:t>
            </w:r>
            <w:r>
              <w:rPr>
                <w:rFonts w:ascii="標楷體" w:hAnsi="標楷體" w:cs="標楷體"/>
                <w:bCs/>
                <w:vanish/>
              </w:rPr>
              <w:t>|</w:t>
            </w:r>
          </w:p>
          <w:p w:rsidR="00A00933" w:rsidRDefault="007343F8">
            <w:pPr>
              <w:tabs>
                <w:tab w:val="left" w:pos="464"/>
              </w:tabs>
              <w:spacing w:line="0" w:lineRule="atLeast"/>
              <w:jc w:val="both"/>
            </w:pPr>
            <w:r>
              <w:rPr>
                <w:rFonts w:ascii="標楷體" w:hAnsi="標楷體" w:cs="標楷體" w:hint="eastAsia"/>
                <w:bCs/>
              </w:rPr>
              <w:t>正本或影印本</w:t>
            </w:r>
          </w:p>
        </w:tc>
        <w:tc>
          <w:tcPr>
            <w:tcW w:w="54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16"/>
                <w:szCs w:val="16"/>
              </w:rPr>
              <w:t>初審</w:t>
            </w:r>
          </w:p>
          <w:p w:rsidR="00A00933" w:rsidRDefault="007343F8">
            <w:pPr>
              <w:spacing w:line="0" w:lineRule="atLeast"/>
              <w:ind w:right="127"/>
              <w:jc w:val="both"/>
            </w:pPr>
            <w:r>
              <w:rPr>
                <w:rFonts w:ascii="標楷體" w:hAnsi="標楷體" w:cs="標楷體" w:hint="eastAsia"/>
                <w:bCs/>
                <w:sz w:val="32"/>
                <w:szCs w:val="32"/>
              </w:rPr>
              <w:t>□</w:t>
            </w:r>
          </w:p>
          <w:p w:rsidR="00A00933" w:rsidRDefault="00A00933">
            <w:pPr>
              <w:spacing w:line="0" w:lineRule="atLeast"/>
              <w:ind w:right="127"/>
              <w:jc w:val="both"/>
              <w:rPr>
                <w:rFonts w:ascii="標楷體" w:hAnsi="標楷體" w:cs="標楷體"/>
                <w:bCs/>
                <w:sz w:val="32"/>
                <w:szCs w:val="32"/>
              </w:rPr>
            </w:pPr>
          </w:p>
          <w:p w:rsidR="00A00933" w:rsidRDefault="007343F8">
            <w:pPr>
              <w:spacing w:line="0" w:lineRule="atLeast"/>
              <w:ind w:right="127"/>
              <w:jc w:val="both"/>
            </w:pPr>
            <w:proofErr w:type="gramStart"/>
            <w:r>
              <w:rPr>
                <w:rFonts w:ascii="標楷體" w:hAnsi="標楷體" w:cs="標楷體" w:hint="eastAsia"/>
                <w:bCs/>
                <w:sz w:val="16"/>
                <w:szCs w:val="16"/>
              </w:rPr>
              <w:t>複</w:t>
            </w:r>
            <w:proofErr w:type="gramEnd"/>
            <w:r>
              <w:rPr>
                <w:rFonts w:ascii="標楷體" w:hAnsi="標楷體" w:cs="標楷體" w:hint="eastAsia"/>
                <w:bCs/>
                <w:sz w:val="16"/>
                <w:szCs w:val="16"/>
              </w:rPr>
              <w:t>審</w:t>
            </w:r>
          </w:p>
          <w:p w:rsidR="00A00933" w:rsidRDefault="007343F8">
            <w:pPr>
              <w:spacing w:line="0" w:lineRule="atLeast"/>
              <w:ind w:right="127"/>
              <w:jc w:val="both"/>
            </w:pPr>
            <w:r>
              <w:rPr>
                <w:rFonts w:ascii="標楷體" w:hAnsi="標楷體" w:cs="標楷體" w:hint="eastAsia"/>
                <w:bCs/>
                <w:sz w:val="32"/>
                <w:szCs w:val="32"/>
              </w:rPr>
              <w:t>□</w:t>
            </w:r>
          </w:p>
          <w:p w:rsidR="00A00933" w:rsidRDefault="007343F8">
            <w:pPr>
              <w:spacing w:line="0" w:lineRule="atLeast"/>
              <w:ind w:right="127"/>
              <w:jc w:val="both"/>
            </w:pPr>
            <w:r>
              <w:rPr>
                <w:rFonts w:ascii="標楷體" w:hAnsi="標楷體" w:cs="標楷體" w:hint="eastAsia"/>
                <w:bCs/>
                <w:sz w:val="16"/>
                <w:szCs w:val="16"/>
              </w:rPr>
              <w:t>初審</w:t>
            </w:r>
          </w:p>
          <w:p w:rsidR="00A00933" w:rsidRDefault="007343F8">
            <w:pPr>
              <w:spacing w:line="0" w:lineRule="atLeast"/>
              <w:ind w:right="127"/>
              <w:jc w:val="both"/>
            </w:pPr>
            <w:r>
              <w:rPr>
                <w:rFonts w:ascii="標楷體" w:hAnsi="標楷體" w:cs="標楷體" w:hint="eastAsia"/>
                <w:bCs/>
                <w:sz w:val="32"/>
                <w:szCs w:val="32"/>
              </w:rPr>
              <w:t>□</w:t>
            </w:r>
          </w:p>
          <w:p w:rsidR="00A00933" w:rsidRDefault="00A00933">
            <w:pPr>
              <w:spacing w:line="0" w:lineRule="atLeast"/>
              <w:ind w:right="127"/>
              <w:jc w:val="both"/>
              <w:rPr>
                <w:rFonts w:ascii="標楷體" w:hAnsi="標楷體" w:cs="標楷體"/>
                <w:bCs/>
                <w:sz w:val="32"/>
                <w:szCs w:val="32"/>
              </w:rPr>
            </w:pPr>
          </w:p>
          <w:p w:rsidR="00A00933" w:rsidRDefault="007343F8">
            <w:pPr>
              <w:spacing w:line="0" w:lineRule="atLeast"/>
              <w:ind w:right="127"/>
              <w:jc w:val="both"/>
            </w:pPr>
            <w:proofErr w:type="gramStart"/>
            <w:r>
              <w:rPr>
                <w:rFonts w:ascii="標楷體" w:hAnsi="標楷體" w:cs="標楷體" w:hint="eastAsia"/>
                <w:bCs/>
                <w:sz w:val="16"/>
                <w:szCs w:val="16"/>
              </w:rPr>
              <w:t>複</w:t>
            </w:r>
            <w:proofErr w:type="gramEnd"/>
            <w:r>
              <w:rPr>
                <w:rFonts w:ascii="標楷體" w:hAnsi="標楷體" w:cs="標楷體" w:hint="eastAsia"/>
                <w:bCs/>
                <w:sz w:val="16"/>
                <w:szCs w:val="16"/>
              </w:rPr>
              <w:t>審</w:t>
            </w:r>
          </w:p>
          <w:p w:rsidR="00A00933" w:rsidRDefault="007343F8">
            <w:pPr>
              <w:spacing w:line="0" w:lineRule="atLeast"/>
              <w:ind w:right="127"/>
              <w:jc w:val="both"/>
            </w:pPr>
            <w:r>
              <w:rPr>
                <w:rFonts w:ascii="標楷體" w:hAnsi="標楷體" w:cs="標楷體" w:hint="eastAsia"/>
                <w:bCs/>
                <w:sz w:val="32"/>
                <w:szCs w:val="32"/>
              </w:rPr>
              <w:t>□</w:t>
            </w:r>
          </w:p>
        </w:tc>
        <w:tc>
          <w:tcPr>
            <w:tcW w:w="108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16"/>
                <w:szCs w:val="16"/>
              </w:rPr>
            </w:pPr>
          </w:p>
          <w:p w:rsidR="00A00933" w:rsidRDefault="00A00933">
            <w:pPr>
              <w:spacing w:line="0" w:lineRule="atLeast"/>
              <w:ind w:right="127"/>
              <w:jc w:val="both"/>
              <w:rPr>
                <w:rFonts w:ascii="標楷體" w:hAnsi="標楷體" w:cs="標楷體"/>
                <w:bCs/>
                <w:sz w:val="16"/>
                <w:szCs w:val="16"/>
              </w:rPr>
            </w:pPr>
          </w:p>
        </w:tc>
        <w:tc>
          <w:tcPr>
            <w:tcW w:w="42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proofErr w:type="gramStart"/>
            <w:r>
              <w:rPr>
                <w:rFonts w:ascii="標楷體" w:hAnsi="標楷體" w:cs="標楷體" w:hint="eastAsia"/>
                <w:bCs/>
              </w:rPr>
              <w:t>押</w:t>
            </w:r>
            <w:proofErr w:type="gramEnd"/>
            <w:r>
              <w:rPr>
                <w:rFonts w:ascii="標楷體" w:hAnsi="標楷體" w:cs="標楷體" w:hint="eastAsia"/>
                <w:bCs/>
              </w:rPr>
              <w:t>標金之受款人、受益人、質權人、被保證人名稱是否為</w:t>
            </w:r>
            <w:r>
              <w:rPr>
                <w:rFonts w:ascii="標楷體" w:hAnsi="標楷體" w:cs="標楷體"/>
                <w:bCs/>
              </w:rPr>
              <w:t>「</w:t>
            </w:r>
            <w:r>
              <w:rPr>
                <w:rFonts w:ascii="標楷體" w:hAnsi="標楷體" w:cs="標楷體" w:hint="eastAsia"/>
                <w:bCs/>
              </w:rPr>
              <w:t>新北</w:t>
            </w:r>
            <w:r>
              <w:rPr>
                <w:rFonts w:ascii="標楷體" w:hAnsi="標楷體" w:cs="標楷體"/>
                <w:bCs/>
              </w:rPr>
              <w:t>市政府</w:t>
            </w:r>
            <w:r>
              <w:rPr>
                <w:rFonts w:ascii="標楷體" w:hAnsi="標楷體" w:cs="標楷體" w:hint="eastAsia"/>
                <w:bCs/>
              </w:rPr>
              <w:t>警察</w:t>
            </w:r>
            <w:r>
              <w:rPr>
                <w:rFonts w:ascii="標楷體" w:hAnsi="標楷體" w:cs="標楷體"/>
                <w:bCs/>
              </w:rPr>
              <w:t>局</w:t>
            </w:r>
            <w:r>
              <w:rPr>
                <w:rFonts w:ascii="標楷體" w:hAnsi="標楷體" w:cs="標楷體" w:hint="eastAsia"/>
                <w:bCs/>
              </w:rPr>
              <w:t>交通警察大隊</w:t>
            </w:r>
            <w:r>
              <w:rPr>
                <w:rFonts w:ascii="標楷體" w:hAnsi="標楷體" w:cs="標楷體"/>
                <w:bCs/>
              </w:rPr>
              <w:t>」</w:t>
            </w:r>
            <w:r>
              <w:rPr>
                <w:rFonts w:ascii="標楷體" w:hAnsi="標楷體" w:cs="標楷體" w:hint="eastAsia"/>
                <w:bCs/>
              </w:rPr>
              <w:t>，或：</w:t>
            </w:r>
          </w:p>
          <w:p w:rsidR="00A00933" w:rsidRDefault="007343F8">
            <w:pPr>
              <w:spacing w:line="0" w:lineRule="atLeast"/>
              <w:ind w:left="360" w:hanging="360"/>
            </w:pPr>
            <w:r>
              <w:rPr>
                <w:rFonts w:ascii="標楷體" w:hAnsi="標楷體" w:cs="標楷體" w:hint="eastAsia"/>
                <w:bCs/>
              </w:rPr>
              <w:t>1　屬前述應載機關名稱之筆誤或缺漏（倘填寫他機關名稱者，不在此列），並經本機關徵詢付款人作提示付款之意思表示時，經付款人確認無附帶條件下仍得以</w:t>
            </w:r>
            <w:proofErr w:type="gramStart"/>
            <w:r>
              <w:rPr>
                <w:rFonts w:ascii="標楷體" w:hAnsi="標楷體" w:cs="標楷體" w:hint="eastAsia"/>
                <w:bCs/>
              </w:rPr>
              <w:t>支付予本機關</w:t>
            </w:r>
            <w:proofErr w:type="gramEnd"/>
            <w:r>
              <w:rPr>
                <w:rFonts w:ascii="標楷體" w:hAnsi="標楷體" w:cs="標楷體" w:hint="eastAsia"/>
                <w:bCs/>
              </w:rPr>
              <w:t>者。</w:t>
            </w:r>
          </w:p>
          <w:p w:rsidR="00A00933" w:rsidRDefault="007343F8">
            <w:pPr>
              <w:spacing w:line="0" w:lineRule="atLeast"/>
              <w:ind w:left="360" w:hanging="360"/>
            </w:pPr>
            <w:r>
              <w:rPr>
                <w:rFonts w:ascii="標楷體" w:hAnsi="標楷體" w:cs="標楷體" w:hint="eastAsia"/>
                <w:bCs/>
              </w:rPr>
              <w:t>2</w:t>
            </w:r>
            <w:r>
              <w:rPr>
                <w:rFonts w:ascii="標楷體" w:hAnsi="標楷體" w:cs="標楷體" w:hint="eastAsia"/>
                <w:bCs/>
              </w:rPr>
              <w:tab/>
              <w:t>填寫招標機關名稱者。</w:t>
            </w:r>
          </w:p>
          <w:p w:rsidR="00A00933" w:rsidRDefault="007343F8">
            <w:pPr>
              <w:spacing w:line="0" w:lineRule="atLeast"/>
              <w:ind w:left="360" w:hanging="360"/>
            </w:pPr>
            <w:r>
              <w:rPr>
                <w:rFonts w:ascii="標楷體" w:hAnsi="標楷體" w:cs="標楷體" w:hint="eastAsia"/>
                <w:bCs/>
              </w:rPr>
              <w:t>3　以金融機構簽發之本票、支票、保付支票、郵政匯票繳納時，其受款人不填寫者。</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57"/>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jc w:val="both"/>
              <w:rPr>
                <w:rFonts w:ascii="標楷體" w:eastAsia="標楷體" w:hAnsi="標楷體" w:cs="標楷體"/>
                <w:bCs/>
              </w:rPr>
            </w:pPr>
          </w:p>
        </w:tc>
        <w:tc>
          <w:tcPr>
            <w:tcW w:w="162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strike/>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tabs>
                <w:tab w:val="left" w:pos="464"/>
              </w:tabs>
              <w:snapToGrid w:val="0"/>
              <w:spacing w:line="0" w:lineRule="atLeast"/>
              <w:jc w:val="both"/>
              <w:rPr>
                <w:rFonts w:ascii="標楷體" w:hAnsi="標楷體" w:cs="標楷體"/>
                <w:b/>
                <w:bCs/>
                <w:strike/>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strike/>
              </w:rPr>
            </w:pPr>
          </w:p>
        </w:tc>
        <w:tc>
          <w:tcPr>
            <w:tcW w:w="108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strike/>
              </w:rPr>
            </w:pPr>
          </w:p>
        </w:tc>
        <w:tc>
          <w:tcPr>
            <w:tcW w:w="42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left="36" w:hanging="36"/>
            </w:pPr>
            <w:r>
              <w:t>機</w:t>
            </w:r>
            <w:r>
              <w:rPr>
                <w:rFonts w:ascii="標楷體" w:hAnsi="標楷體" w:cs="標楷體" w:hint="eastAsia"/>
                <w:bCs/>
              </w:rPr>
              <w:t>車額度是否不低於新臺幣5萬元？</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57"/>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jc w:val="both"/>
              <w:rPr>
                <w:rFonts w:ascii="標楷體" w:eastAsia="標楷體" w:hAnsi="標楷體" w:cs="標楷體"/>
                <w:bCs/>
              </w:rPr>
            </w:pPr>
          </w:p>
        </w:tc>
        <w:tc>
          <w:tcPr>
            <w:tcW w:w="162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42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bCs/>
              </w:rPr>
              <w:t>形式是否符合政府採購法第30條之規定？</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57"/>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jc w:val="both"/>
              <w:rPr>
                <w:rFonts w:ascii="標楷體" w:eastAsia="標楷體" w:hAnsi="標楷體" w:cs="標楷體"/>
                <w:bCs/>
              </w:rPr>
            </w:pPr>
          </w:p>
        </w:tc>
        <w:tc>
          <w:tcPr>
            <w:tcW w:w="162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42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both"/>
            </w:pPr>
            <w:proofErr w:type="gramStart"/>
            <w:r>
              <w:rPr>
                <w:rFonts w:ascii="標楷體" w:hAnsi="標楷體" w:cs="標楷體" w:hint="eastAsia"/>
                <w:bCs/>
              </w:rPr>
              <w:t>押</w:t>
            </w:r>
            <w:proofErr w:type="gramEnd"/>
            <w:r>
              <w:rPr>
                <w:rFonts w:ascii="標楷體" w:hAnsi="標楷體" w:cs="標楷體" w:hint="eastAsia"/>
                <w:bCs/>
              </w:rPr>
              <w:t>標金為票據時，是否為即期？</w:t>
            </w:r>
            <w:proofErr w:type="gramStart"/>
            <w:r>
              <w:rPr>
                <w:rFonts w:ascii="標楷體" w:hAnsi="標楷體" w:cs="標楷體" w:hint="eastAsia"/>
                <w:bCs/>
              </w:rPr>
              <w:t>押</w:t>
            </w:r>
            <w:proofErr w:type="gramEnd"/>
            <w:r>
              <w:rPr>
                <w:rFonts w:ascii="標楷體" w:hAnsi="標楷體" w:cs="標楷體" w:hint="eastAsia"/>
                <w:bCs/>
              </w:rPr>
              <w:t>標金係以銀行開發或</w:t>
            </w:r>
            <w:proofErr w:type="gramStart"/>
            <w:r>
              <w:rPr>
                <w:rFonts w:ascii="標楷體" w:hAnsi="標楷體" w:cs="標楷體" w:hint="eastAsia"/>
                <w:bCs/>
              </w:rPr>
              <w:t>保兌</w:t>
            </w:r>
            <w:proofErr w:type="gramEnd"/>
            <w:r>
              <w:rPr>
                <w:rFonts w:ascii="標楷體" w:hAnsi="標楷體" w:cs="標楷體" w:hint="eastAsia"/>
                <w:bCs/>
              </w:rPr>
              <w:t>之不可撤銷擔保信用狀、銀行之書面連帶保證或保險公司之保證保險單繳納時，有效期限是否至少自開標日起80日（未填者為80日）？</w:t>
            </w:r>
            <w:r>
              <w:rPr>
                <w:rFonts w:ascii="標楷體" w:hAnsi="標楷體" w:cs="標楷體"/>
                <w:bCs/>
              </w:rPr>
              <w:t xml:space="preserve"> </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57"/>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jc w:val="both"/>
              <w:rPr>
                <w:rFonts w:ascii="標楷體" w:eastAsia="標楷體" w:hAnsi="標楷體" w:cs="標楷體"/>
                <w:bCs/>
              </w:rPr>
            </w:pPr>
          </w:p>
        </w:tc>
        <w:tc>
          <w:tcPr>
            <w:tcW w:w="162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42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是否為正體中文</w:t>
            </w:r>
            <w:proofErr w:type="gramStart"/>
            <w:r>
              <w:rPr>
                <w:rFonts w:ascii="標楷體" w:hAnsi="標楷體" w:cs="標楷體" w:hint="eastAsia"/>
                <w:bCs/>
              </w:rPr>
              <w:t>押</w:t>
            </w:r>
            <w:proofErr w:type="gramEnd"/>
            <w:r>
              <w:rPr>
                <w:rFonts w:ascii="標楷體" w:hAnsi="標楷體" w:cs="標楷體" w:hint="eastAsia"/>
                <w:bCs/>
              </w:rPr>
              <w:t>標金票據或憑證？或屬外文者，</w:t>
            </w:r>
            <w:proofErr w:type="gramStart"/>
            <w:r>
              <w:rPr>
                <w:rFonts w:ascii="標楷體" w:hAnsi="標楷體" w:cs="標楷體" w:hint="eastAsia"/>
                <w:bCs/>
              </w:rPr>
              <w:t>是否已附正體</w:t>
            </w:r>
            <w:proofErr w:type="gramEnd"/>
            <w:r>
              <w:rPr>
                <w:rFonts w:ascii="標楷體" w:hAnsi="標楷體" w:cs="標楷體" w:hint="eastAsia"/>
                <w:bCs/>
              </w:rPr>
              <w:t>中文譯本？或該外文是否屬一般慣用術語？</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57"/>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jc w:val="both"/>
              <w:rPr>
                <w:rFonts w:ascii="標楷體" w:eastAsia="標楷體" w:hAnsi="標楷體" w:cs="標楷體"/>
                <w:bCs/>
              </w:rPr>
            </w:pPr>
          </w:p>
        </w:tc>
        <w:tc>
          <w:tcPr>
            <w:tcW w:w="162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4272" w:type="dxa"/>
            <w:tcBorders>
              <w:top w:val="single" w:sz="8" w:space="0" w:color="000000"/>
              <w:left w:val="single" w:sz="8"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rPr>
                <w:rFonts w:ascii="標楷體" w:hAnsi="標楷體" w:cs="標楷體"/>
                <w:b/>
                <w:bCs/>
              </w:rPr>
            </w:pPr>
          </w:p>
        </w:tc>
        <w:tc>
          <w:tcPr>
            <w:tcW w:w="540" w:type="dxa"/>
            <w:tcBorders>
              <w:top w:val="single" w:sz="8" w:space="0" w:color="000000"/>
              <w:left w:val="single" w:sz="4"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4"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bl>
    <w:p w:rsidR="005D1ED3" w:rsidRDefault="005D1ED3"/>
    <w:tbl>
      <w:tblPr>
        <w:tblW w:w="9540" w:type="dxa"/>
        <w:jc w:val="center"/>
        <w:tblLayout w:type="fixed"/>
        <w:tblCellMar>
          <w:left w:w="28" w:type="dxa"/>
          <w:right w:w="28" w:type="dxa"/>
        </w:tblCellMar>
        <w:tblLook w:val="0000" w:firstRow="0" w:lastRow="0" w:firstColumn="0" w:lastColumn="0" w:noHBand="0" w:noVBand="0"/>
      </w:tblPr>
      <w:tblGrid>
        <w:gridCol w:w="360"/>
        <w:gridCol w:w="312"/>
        <w:gridCol w:w="1308"/>
        <w:gridCol w:w="540"/>
        <w:gridCol w:w="540"/>
        <w:gridCol w:w="1080"/>
        <w:gridCol w:w="1620"/>
        <w:gridCol w:w="672"/>
        <w:gridCol w:w="1980"/>
        <w:gridCol w:w="540"/>
        <w:gridCol w:w="588"/>
      </w:tblGrid>
      <w:tr w:rsidR="00A00933" w:rsidTr="005D1ED3">
        <w:trPr>
          <w:cantSplit/>
          <w:trHeight w:val="634"/>
          <w:jc w:val="center"/>
        </w:trPr>
        <w:tc>
          <w:tcPr>
            <w:tcW w:w="36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8C27EA">
            <w:pPr>
              <w:pStyle w:val="3"/>
              <w:numPr>
                <w:ilvl w:val="0"/>
                <w:numId w:val="0"/>
              </w:numPr>
              <w:spacing w:line="0" w:lineRule="atLeast"/>
              <w:ind w:right="127"/>
              <w:jc w:val="both"/>
            </w:pPr>
            <w:r>
              <w:rPr>
                <w:rFonts w:ascii="標楷體" w:eastAsia="標楷體" w:hAnsi="標楷體" w:cs="標楷體" w:hint="eastAsia"/>
                <w:bCs/>
              </w:rPr>
              <w:lastRenderedPageBreak/>
              <w:t>3</w:t>
            </w:r>
          </w:p>
        </w:tc>
        <w:tc>
          <w:tcPr>
            <w:tcW w:w="1620" w:type="dxa"/>
            <w:gridSpan w:val="2"/>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00933" w:rsidRDefault="007343F8">
            <w:pPr>
              <w:spacing w:line="0" w:lineRule="atLeast"/>
              <w:jc w:val="both"/>
            </w:pPr>
            <w:r>
              <w:rPr>
                <w:rFonts w:ascii="標楷體" w:hAnsi="標楷體" w:cs="標楷體" w:hint="eastAsia"/>
                <w:bCs/>
              </w:rPr>
              <w:t>前開各文件</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tabs>
                <w:tab w:val="left" w:pos="464"/>
              </w:tabs>
              <w:spacing w:line="0" w:lineRule="atLeast"/>
              <w:ind w:right="127"/>
              <w:jc w:val="both"/>
            </w:pPr>
            <w:r>
              <w:rPr>
                <w:rFonts w:ascii="標楷體" w:hAnsi="標楷體" w:cs="標楷體" w:hint="eastAsia"/>
                <w:bCs/>
              </w:rPr>
              <w:t>正本</w:t>
            </w:r>
          </w:p>
          <w:p w:rsidR="00A00933" w:rsidRDefault="00A00933">
            <w:pPr>
              <w:tabs>
                <w:tab w:val="left" w:pos="464"/>
              </w:tabs>
              <w:spacing w:line="0" w:lineRule="atLeast"/>
              <w:ind w:right="127"/>
              <w:jc w:val="both"/>
              <w:rPr>
                <w:rFonts w:ascii="標楷體" w:hAnsi="標楷體" w:cs="標楷體"/>
                <w:bCs/>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p w:rsidR="00A00933" w:rsidRDefault="00A00933">
            <w:pPr>
              <w:spacing w:line="0" w:lineRule="atLeast"/>
              <w:ind w:right="127"/>
              <w:jc w:val="both"/>
              <w:rPr>
                <w:rFonts w:ascii="標楷體" w:hAnsi="標楷體" w:cs="標楷體"/>
                <w:bCs/>
              </w:rPr>
            </w:pPr>
          </w:p>
          <w:p w:rsidR="00A00933" w:rsidRDefault="00A00933">
            <w:pPr>
              <w:spacing w:line="0" w:lineRule="atLeast"/>
              <w:ind w:right="127"/>
              <w:jc w:val="both"/>
              <w:rPr>
                <w:rFonts w:ascii="標楷體" w:hAnsi="標楷體" w:cs="標楷體"/>
                <w:bCs/>
              </w:rPr>
            </w:pPr>
          </w:p>
          <w:p w:rsidR="00A00933" w:rsidRDefault="00A00933">
            <w:pPr>
              <w:spacing w:line="0" w:lineRule="atLeast"/>
              <w:ind w:right="127"/>
              <w:jc w:val="both"/>
              <w:rPr>
                <w:rFonts w:ascii="標楷體" w:hAnsi="標楷體" w:cs="標楷體"/>
                <w:bCs/>
              </w:rPr>
            </w:pPr>
          </w:p>
          <w:p w:rsidR="00A00933" w:rsidRDefault="00A00933">
            <w:pPr>
              <w:spacing w:line="0" w:lineRule="atLeast"/>
              <w:ind w:right="127"/>
              <w:jc w:val="both"/>
              <w:rPr>
                <w:rFonts w:ascii="標楷體" w:hAnsi="標楷體" w:cs="標楷體"/>
                <w:bCs/>
              </w:rPr>
            </w:pPr>
          </w:p>
          <w:p w:rsidR="00A00933" w:rsidRDefault="00A00933">
            <w:pPr>
              <w:spacing w:line="0" w:lineRule="atLeast"/>
              <w:ind w:right="127"/>
              <w:jc w:val="both"/>
              <w:rPr>
                <w:rFonts w:ascii="標楷體" w:hAnsi="標楷體" w:cs="標楷體"/>
                <w:bCs/>
              </w:rPr>
            </w:pPr>
          </w:p>
          <w:p w:rsidR="00A00933" w:rsidRDefault="007343F8">
            <w:pPr>
              <w:spacing w:line="0" w:lineRule="atLeast"/>
              <w:ind w:right="127"/>
              <w:jc w:val="both"/>
            </w:pPr>
            <w:r>
              <w:rPr>
                <w:rFonts w:ascii="標楷體" w:hAnsi="標楷體" w:cs="標楷體" w:hint="eastAsia"/>
                <w:bCs/>
                <w:sz w:val="16"/>
                <w:szCs w:val="16"/>
              </w:rPr>
              <w:t>初審</w:t>
            </w:r>
          </w:p>
          <w:p w:rsidR="00A00933" w:rsidRDefault="007343F8">
            <w:pPr>
              <w:spacing w:line="0" w:lineRule="atLeast"/>
              <w:ind w:right="127"/>
              <w:jc w:val="both"/>
            </w:pPr>
            <w:r>
              <w:rPr>
                <w:rFonts w:ascii="標楷體" w:hAnsi="標楷體" w:cs="標楷體" w:hint="eastAsia"/>
                <w:bCs/>
                <w:sz w:val="32"/>
                <w:szCs w:val="32"/>
              </w:rPr>
              <w:t>□</w:t>
            </w:r>
          </w:p>
          <w:p w:rsidR="00A00933" w:rsidRDefault="00A00933">
            <w:pPr>
              <w:spacing w:line="0" w:lineRule="atLeast"/>
              <w:ind w:right="127"/>
              <w:jc w:val="both"/>
              <w:rPr>
                <w:rFonts w:ascii="標楷體" w:hAnsi="標楷體" w:cs="標楷體"/>
                <w:bCs/>
                <w:sz w:val="32"/>
                <w:szCs w:val="32"/>
              </w:rPr>
            </w:pPr>
          </w:p>
          <w:p w:rsidR="00A00933" w:rsidRDefault="007343F8">
            <w:pPr>
              <w:spacing w:line="0" w:lineRule="atLeast"/>
              <w:ind w:right="127"/>
              <w:jc w:val="both"/>
            </w:pPr>
            <w:proofErr w:type="gramStart"/>
            <w:r>
              <w:rPr>
                <w:rFonts w:ascii="標楷體" w:hAnsi="標楷體" w:cs="標楷體" w:hint="eastAsia"/>
                <w:bCs/>
                <w:sz w:val="16"/>
                <w:szCs w:val="16"/>
              </w:rPr>
              <w:t>複</w:t>
            </w:r>
            <w:proofErr w:type="gramEnd"/>
            <w:r>
              <w:rPr>
                <w:rFonts w:ascii="標楷體" w:hAnsi="標楷體" w:cs="標楷體" w:hint="eastAsia"/>
                <w:bCs/>
                <w:sz w:val="16"/>
                <w:szCs w:val="16"/>
              </w:rPr>
              <w:t>審</w:t>
            </w:r>
          </w:p>
          <w:p w:rsidR="00A00933" w:rsidRDefault="007343F8">
            <w:pPr>
              <w:spacing w:line="0" w:lineRule="atLeast"/>
              <w:ind w:right="127"/>
              <w:jc w:val="both"/>
            </w:pPr>
            <w:r>
              <w:rPr>
                <w:rFonts w:ascii="標楷體" w:hAnsi="標楷體" w:cs="標楷體" w:hint="eastAsia"/>
                <w:bCs/>
                <w:sz w:val="32"/>
                <w:szCs w:val="32"/>
              </w:rPr>
              <w:t>□</w:t>
            </w:r>
          </w:p>
          <w:p w:rsidR="00A00933" w:rsidRDefault="00A00933">
            <w:pPr>
              <w:spacing w:line="0" w:lineRule="atLeast"/>
              <w:ind w:right="127"/>
              <w:jc w:val="both"/>
              <w:rPr>
                <w:rFonts w:ascii="標楷體" w:hAnsi="標楷體" w:cs="標楷體"/>
                <w:bCs/>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16"/>
                <w:szCs w:val="16"/>
              </w:rPr>
              <w:t xml:space="preserve"> </w:t>
            </w:r>
          </w:p>
          <w:p w:rsidR="00A00933" w:rsidRDefault="00A00933">
            <w:pPr>
              <w:spacing w:line="0" w:lineRule="atLeast"/>
              <w:ind w:right="127"/>
              <w:jc w:val="both"/>
              <w:rPr>
                <w:rFonts w:ascii="標楷體" w:hAnsi="標楷體" w:cs="標楷體"/>
                <w:bCs/>
                <w:sz w:val="16"/>
                <w:szCs w:val="16"/>
              </w:rPr>
            </w:pPr>
          </w:p>
          <w:p w:rsidR="00A00933" w:rsidRDefault="00A00933">
            <w:pPr>
              <w:spacing w:line="0" w:lineRule="atLeast"/>
              <w:ind w:right="127"/>
              <w:jc w:val="both"/>
              <w:rPr>
                <w:rFonts w:ascii="標楷體" w:hAnsi="標楷體" w:cs="標楷體"/>
                <w:bCs/>
                <w:sz w:val="16"/>
                <w:szCs w:val="16"/>
              </w:rPr>
            </w:pPr>
          </w:p>
          <w:p w:rsidR="00A00933" w:rsidRDefault="00A00933">
            <w:pPr>
              <w:spacing w:line="0" w:lineRule="atLeast"/>
              <w:ind w:right="127"/>
              <w:jc w:val="both"/>
              <w:rPr>
                <w:rFonts w:ascii="標楷體" w:hAnsi="標楷體" w:cs="標楷體"/>
                <w:bCs/>
                <w:sz w:val="16"/>
                <w:szCs w:val="16"/>
              </w:rPr>
            </w:pPr>
          </w:p>
          <w:p w:rsidR="00A00933" w:rsidRDefault="00A00933">
            <w:pPr>
              <w:spacing w:line="0" w:lineRule="atLeast"/>
              <w:ind w:right="127"/>
              <w:jc w:val="both"/>
              <w:rPr>
                <w:rFonts w:ascii="標楷體" w:hAnsi="標楷體" w:cs="標楷體"/>
                <w:bCs/>
                <w:sz w:val="16"/>
                <w:szCs w:val="16"/>
              </w:rPr>
            </w:pPr>
          </w:p>
          <w:p w:rsidR="00A00933" w:rsidRDefault="00A00933">
            <w:pPr>
              <w:spacing w:line="0" w:lineRule="atLeast"/>
              <w:ind w:right="127"/>
              <w:jc w:val="both"/>
              <w:rPr>
                <w:rFonts w:ascii="標楷體" w:hAnsi="標楷體" w:cs="標楷體"/>
                <w:bCs/>
              </w:rPr>
            </w:pPr>
          </w:p>
          <w:p w:rsidR="00A00933" w:rsidRDefault="007343F8">
            <w:pPr>
              <w:spacing w:line="0" w:lineRule="atLeast"/>
              <w:ind w:right="127"/>
              <w:jc w:val="both"/>
            </w:pPr>
            <w:r>
              <w:rPr>
                <w:rFonts w:ascii="標楷體" w:hAnsi="標楷體" w:cs="標楷體" w:hint="eastAsia"/>
                <w:bCs/>
                <w:sz w:val="16"/>
                <w:szCs w:val="16"/>
              </w:rPr>
              <w:t xml:space="preserve">    初審</w:t>
            </w:r>
          </w:p>
          <w:p w:rsidR="00A00933" w:rsidRDefault="007343F8">
            <w:pPr>
              <w:spacing w:line="0" w:lineRule="atLeast"/>
              <w:ind w:right="127"/>
              <w:jc w:val="both"/>
            </w:pPr>
            <w:r>
              <w:rPr>
                <w:rFonts w:ascii="標楷體" w:hAnsi="標楷體" w:cs="標楷體" w:hint="eastAsia"/>
                <w:bCs/>
                <w:sz w:val="32"/>
                <w:szCs w:val="32"/>
              </w:rPr>
              <w:t xml:space="preserve">  □</w:t>
            </w:r>
          </w:p>
          <w:p w:rsidR="00A00933" w:rsidRDefault="00A00933">
            <w:pPr>
              <w:spacing w:line="0" w:lineRule="atLeast"/>
              <w:ind w:right="127"/>
              <w:jc w:val="both"/>
              <w:rPr>
                <w:rFonts w:ascii="標楷體" w:hAnsi="標楷體" w:cs="標楷體"/>
                <w:bCs/>
                <w:sz w:val="32"/>
                <w:szCs w:val="32"/>
              </w:rPr>
            </w:pPr>
          </w:p>
          <w:p w:rsidR="00A00933" w:rsidRDefault="007343F8">
            <w:pPr>
              <w:spacing w:line="0" w:lineRule="atLeast"/>
              <w:ind w:right="127"/>
              <w:jc w:val="both"/>
            </w:pPr>
            <w:r>
              <w:rPr>
                <w:rFonts w:ascii="標楷體" w:hAnsi="標楷體" w:cs="標楷體" w:hint="eastAsia"/>
                <w:bCs/>
                <w:sz w:val="16"/>
                <w:szCs w:val="16"/>
              </w:rPr>
              <w:t xml:space="preserve">    </w:t>
            </w:r>
            <w:proofErr w:type="gramStart"/>
            <w:r>
              <w:rPr>
                <w:rFonts w:ascii="標楷體" w:hAnsi="標楷體" w:cs="標楷體" w:hint="eastAsia"/>
                <w:bCs/>
                <w:sz w:val="16"/>
                <w:szCs w:val="16"/>
              </w:rPr>
              <w:t>複</w:t>
            </w:r>
            <w:proofErr w:type="gramEnd"/>
            <w:r>
              <w:rPr>
                <w:rFonts w:ascii="標楷體" w:hAnsi="標楷體" w:cs="標楷體" w:hint="eastAsia"/>
                <w:bCs/>
                <w:sz w:val="16"/>
                <w:szCs w:val="16"/>
              </w:rPr>
              <w:t>審</w:t>
            </w:r>
          </w:p>
          <w:p w:rsidR="00A00933" w:rsidRDefault="007343F8">
            <w:pPr>
              <w:spacing w:line="0" w:lineRule="atLeast"/>
              <w:ind w:right="127"/>
              <w:jc w:val="both"/>
            </w:pPr>
            <w:r>
              <w:rPr>
                <w:rFonts w:ascii="標楷體" w:hAnsi="標楷體" w:cs="標楷體" w:hint="eastAsia"/>
                <w:bCs/>
                <w:sz w:val="32"/>
                <w:szCs w:val="32"/>
              </w:rPr>
              <w:t xml:space="preserve">  □</w:t>
            </w:r>
          </w:p>
          <w:p w:rsidR="00A00933" w:rsidRDefault="00A00933">
            <w:pPr>
              <w:spacing w:line="0" w:lineRule="atLeast"/>
              <w:ind w:right="127"/>
              <w:jc w:val="both"/>
              <w:rPr>
                <w:rFonts w:ascii="標楷體" w:hAnsi="標楷體" w:cs="標楷體"/>
                <w:bCs/>
              </w:rPr>
            </w:pPr>
          </w:p>
        </w:tc>
        <w:tc>
          <w:tcPr>
            <w:tcW w:w="5400" w:type="dxa"/>
            <w:gridSpan w:val="5"/>
            <w:tcBorders>
              <w:top w:val="single" w:sz="4" w:space="0" w:color="000000"/>
              <w:left w:val="single" w:sz="4"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40"/>
          <w:jc w:val="center"/>
        </w:trPr>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jc w:val="both"/>
              <w:rPr>
                <w:rFonts w:ascii="標楷體" w:eastAsia="標楷體" w:hAnsi="標楷體" w:cs="標楷體"/>
                <w:bCs/>
              </w:rPr>
            </w:pPr>
          </w:p>
        </w:tc>
        <w:tc>
          <w:tcPr>
            <w:tcW w:w="1620" w:type="dxa"/>
            <w:gridSpan w:val="2"/>
            <w:vMerge/>
            <w:tcBorders>
              <w:top w:val="single" w:sz="4" w:space="0" w:color="000000"/>
              <w:left w:val="single" w:sz="8"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jc w:val="both"/>
              <w:rPr>
                <w:rFonts w:ascii="標楷體" w:hAnsi="標楷體" w:cs="標楷體"/>
                <w:b/>
                <w:bCs/>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427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pPr>
            <w:r>
              <w:rPr>
                <w:rFonts w:ascii="標楷體" w:hAnsi="標楷體" w:cs="標楷體" w:hint="eastAsia"/>
                <w:bCs/>
              </w:rPr>
              <w:t>是否已使用不可擦拭之工具（如黑色或藍色之墨筆、鋼筆、原子筆等）及方式（如打字、蓋章等）依式填</w:t>
            </w:r>
            <w:r>
              <w:rPr>
                <w:rFonts w:ascii="標楷體" w:hAnsi="標楷體" w:cs="Arial"/>
              </w:rPr>
              <w:t>寫</w:t>
            </w:r>
            <w:r>
              <w:rPr>
                <w:rFonts w:ascii="標楷體" w:hAnsi="標楷體" w:cs="Arial" w:hint="eastAsia"/>
              </w:rPr>
              <w:t>，且</w:t>
            </w:r>
            <w:r>
              <w:rPr>
                <w:rFonts w:ascii="標楷體" w:hAnsi="標楷體" w:cs="標楷體" w:hint="eastAsia"/>
                <w:bCs/>
              </w:rPr>
              <w:t>字跡</w:t>
            </w:r>
            <w:proofErr w:type="gramStart"/>
            <w:r>
              <w:rPr>
                <w:rFonts w:ascii="標楷體" w:hAnsi="標楷體" w:cs="標楷體" w:hint="eastAsia"/>
                <w:bCs/>
              </w:rPr>
              <w:t>清楚，</w:t>
            </w:r>
            <w:proofErr w:type="gramEnd"/>
            <w:r>
              <w:rPr>
                <w:rFonts w:ascii="標楷體" w:hAnsi="標楷體" w:cs="標楷體" w:hint="eastAsia"/>
                <w:bCs/>
              </w:rPr>
              <w:t>或塗改後己於塗改處加蓋投標廠商或負責人印章？</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40"/>
          <w:jc w:val="center"/>
        </w:trPr>
        <w:tc>
          <w:tcPr>
            <w:tcW w:w="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8C27EA">
            <w:pPr>
              <w:pStyle w:val="3"/>
              <w:numPr>
                <w:ilvl w:val="0"/>
                <w:numId w:val="0"/>
              </w:numPr>
              <w:spacing w:line="0" w:lineRule="atLeast"/>
              <w:ind w:right="127"/>
              <w:jc w:val="both"/>
            </w:pPr>
            <w:r>
              <w:rPr>
                <w:rFonts w:ascii="標楷體" w:eastAsia="標楷體" w:hAnsi="標楷體" w:cs="標楷體" w:hint="eastAsia"/>
                <w:bCs/>
              </w:rPr>
              <w:t>4</w:t>
            </w: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20"/>
              <w:jc w:val="both"/>
              <w:rPr>
                <w:rFonts w:ascii="標楷體" w:hAnsi="標楷體" w:cs="標楷體"/>
                <w:b/>
                <w:bCs/>
              </w:rPr>
            </w:pPr>
          </w:p>
        </w:tc>
        <w:tc>
          <w:tcPr>
            <w:tcW w:w="54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rPr>
                <w:rFonts w:ascii="標楷體" w:hAnsi="標楷體" w:cs="標楷體"/>
                <w:b/>
                <w:bCs/>
              </w:rPr>
            </w:pPr>
          </w:p>
        </w:tc>
        <w:tc>
          <w:tcPr>
            <w:tcW w:w="540" w:type="dxa"/>
            <w:tcBorders>
              <w:top w:val="single" w:sz="4"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sz w:val="16"/>
                <w:szCs w:val="16"/>
              </w:rPr>
            </w:pPr>
          </w:p>
        </w:tc>
        <w:tc>
          <w:tcPr>
            <w:tcW w:w="1080" w:type="dxa"/>
            <w:tcBorders>
              <w:top w:val="single" w:sz="4" w:space="0" w:color="000000"/>
              <w:left w:val="single" w:sz="8" w:space="0" w:color="000000"/>
              <w:bottom w:val="single" w:sz="8" w:space="0" w:color="000000"/>
              <w:right w:val="single" w:sz="4" w:space="0" w:color="000000"/>
            </w:tcBorders>
            <w:shd w:val="clear" w:color="auto" w:fill="auto"/>
            <w:vAlign w:val="center"/>
          </w:tcPr>
          <w:p w:rsidR="00A00933" w:rsidRDefault="00A00933">
            <w:pPr>
              <w:snapToGrid w:val="0"/>
              <w:spacing w:line="0" w:lineRule="atLeast"/>
              <w:rPr>
                <w:rFonts w:ascii="標楷體" w:hAnsi="標楷體" w:cs="標楷體"/>
                <w:b/>
                <w:bCs/>
                <w:sz w:val="16"/>
                <w:szCs w:val="16"/>
              </w:rPr>
            </w:pPr>
          </w:p>
        </w:tc>
        <w:tc>
          <w:tcPr>
            <w:tcW w:w="4272" w:type="dxa"/>
            <w:gridSpan w:val="3"/>
            <w:tcBorders>
              <w:top w:val="single" w:sz="4" w:space="0" w:color="000000"/>
              <w:left w:val="single" w:sz="4" w:space="0" w:color="000000"/>
              <w:bottom w:val="single" w:sz="8" w:space="0" w:color="000000"/>
              <w:right w:val="single" w:sz="4" w:space="0" w:color="000000"/>
            </w:tcBorders>
            <w:shd w:val="clear" w:color="auto" w:fill="auto"/>
            <w:vAlign w:val="center"/>
          </w:tcPr>
          <w:p w:rsidR="00A00933" w:rsidRDefault="007343F8">
            <w:pPr>
              <w:spacing w:line="0" w:lineRule="atLeast"/>
              <w:ind w:right="127"/>
            </w:pPr>
            <w:r>
              <w:rPr>
                <w:rFonts w:ascii="標楷體" w:hAnsi="標楷體" w:cs="標楷體" w:hint="eastAsia"/>
                <w:bCs/>
              </w:rPr>
              <w:t>審標時</w:t>
            </w:r>
            <w:proofErr w:type="gramStart"/>
            <w:r>
              <w:rPr>
                <w:rFonts w:ascii="標楷體" w:hAnsi="標楷體" w:cs="標楷體" w:hint="eastAsia"/>
                <w:bCs/>
              </w:rPr>
              <w:t>是否未另發現</w:t>
            </w:r>
            <w:proofErr w:type="gramEnd"/>
            <w:r>
              <w:rPr>
                <w:rFonts w:ascii="標楷體" w:hAnsi="標楷體" w:cs="標楷體" w:hint="eastAsia"/>
                <w:bCs/>
              </w:rPr>
              <w:t>有影響採購公正之違反法令行為本投標廠商與其他廠商間之投標文件內容有重大異常關聯之情形？</w:t>
            </w:r>
          </w:p>
        </w:tc>
        <w:tc>
          <w:tcPr>
            <w:tcW w:w="540" w:type="dxa"/>
            <w:tcBorders>
              <w:top w:val="single" w:sz="4" w:space="0" w:color="000000"/>
              <w:left w:val="single" w:sz="4"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4" w:space="0" w:color="000000"/>
              <w:left w:val="single" w:sz="4"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821"/>
          <w:jc w:val="center"/>
        </w:trPr>
        <w:tc>
          <w:tcPr>
            <w:tcW w:w="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jc w:val="both"/>
              <w:rPr>
                <w:rFonts w:ascii="標楷體" w:eastAsia="標楷體" w:hAnsi="標楷體" w:cs="標楷體"/>
                <w:bCs/>
              </w:rPr>
            </w:pPr>
          </w:p>
        </w:tc>
        <w:tc>
          <w:tcPr>
            <w:tcW w:w="1620" w:type="dxa"/>
            <w:gridSpan w:val="2"/>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jc w:val="both"/>
              <w:rPr>
                <w:rFonts w:ascii="標楷體" w:hAnsi="標楷體" w:cs="標楷體"/>
                <w:b/>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tabs>
                <w:tab w:val="left" w:pos="464"/>
              </w:tabs>
              <w:snapToGrid w:val="0"/>
              <w:spacing w:line="0" w:lineRule="atLeast"/>
              <w:ind w:right="127"/>
              <w:jc w:val="both"/>
              <w:rPr>
                <w:rFonts w:ascii="標楷體" w:hAnsi="標楷體" w:cs="標楷體"/>
                <w:b/>
                <w:bCs/>
              </w:rPr>
            </w:pP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
                <w:bC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27"/>
              <w:jc w:val="both"/>
              <w:rPr>
                <w:rFonts w:ascii="標楷體" w:hAnsi="標楷體" w:cs="標楷體"/>
                <w:b/>
                <w:bCs/>
              </w:rPr>
            </w:pPr>
          </w:p>
        </w:tc>
        <w:tc>
          <w:tcPr>
            <w:tcW w:w="4272" w:type="dxa"/>
            <w:gridSpan w:val="3"/>
            <w:tcBorders>
              <w:top w:val="single" w:sz="4" w:space="0" w:color="000000"/>
              <w:left w:val="single" w:sz="4" w:space="0" w:color="000000"/>
              <w:bottom w:val="single" w:sz="8" w:space="0" w:color="000000"/>
              <w:right w:val="single" w:sz="4" w:space="0" w:color="000000"/>
            </w:tcBorders>
            <w:shd w:val="clear" w:color="auto" w:fill="auto"/>
            <w:vAlign w:val="center"/>
          </w:tcPr>
          <w:p w:rsidR="00A00933" w:rsidRDefault="00A00933">
            <w:pPr>
              <w:snapToGrid w:val="0"/>
              <w:spacing w:line="0" w:lineRule="atLeast"/>
              <w:rPr>
                <w:rFonts w:ascii="標楷體" w:hAnsi="標楷體" w:cs="標楷體"/>
                <w:b/>
                <w:bCs/>
              </w:rPr>
            </w:pPr>
          </w:p>
        </w:tc>
        <w:tc>
          <w:tcPr>
            <w:tcW w:w="54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588" w:type="dxa"/>
            <w:tcBorders>
              <w:top w:val="single" w:sz="8" w:space="0" w:color="000000"/>
              <w:left w:val="single" w:sz="4"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rsidTr="005D1ED3">
        <w:trPr>
          <w:cantSplit/>
          <w:trHeight w:val="867"/>
          <w:jc w:val="center"/>
        </w:trPr>
        <w:tc>
          <w:tcPr>
            <w:tcW w:w="67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7"/>
              <w:numPr>
                <w:ilvl w:val="0"/>
                <w:numId w:val="0"/>
              </w:numPr>
              <w:spacing w:line="0" w:lineRule="atLeast"/>
              <w:ind w:right="127"/>
            </w:pPr>
            <w:r>
              <w:rPr>
                <w:rFonts w:ascii="標楷體" w:eastAsia="標楷體" w:hAnsi="標楷體" w:cs="標楷體" w:hint="eastAsia"/>
                <w:bCs/>
              </w:rPr>
              <w:t>基本文件初審結果</w:t>
            </w:r>
          </w:p>
        </w:tc>
        <w:tc>
          <w:tcPr>
            <w:tcW w:w="5088" w:type="dxa"/>
            <w:gridSpan w:val="5"/>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ind w:right="127"/>
              <w:jc w:val="both"/>
            </w:pPr>
            <w:r>
              <w:rPr>
                <w:rFonts w:ascii="標楷體" w:hAnsi="標楷體" w:cs="標楷體" w:hint="eastAsia"/>
                <w:bCs/>
              </w:rPr>
              <w:t>□符合規定。</w:t>
            </w:r>
          </w:p>
          <w:p w:rsidR="00A00933" w:rsidRDefault="007343F8">
            <w:pPr>
              <w:spacing w:line="0" w:lineRule="atLeast"/>
              <w:ind w:right="127"/>
              <w:jc w:val="both"/>
            </w:pPr>
            <w:r>
              <w:rPr>
                <w:rFonts w:ascii="標楷體" w:hAnsi="標楷體" w:cs="標楷體" w:hint="eastAsia"/>
                <w:bCs/>
              </w:rPr>
              <w:t>□不符合規定，原因如下：</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7"/>
              <w:numPr>
                <w:ilvl w:val="0"/>
                <w:numId w:val="0"/>
              </w:numPr>
              <w:spacing w:line="0" w:lineRule="atLeast"/>
              <w:ind w:right="127"/>
            </w:pPr>
            <w:r>
              <w:rPr>
                <w:rFonts w:ascii="標楷體" w:eastAsia="標楷體" w:hAnsi="標楷體" w:cs="標楷體" w:hint="eastAsia"/>
                <w:bCs/>
              </w:rPr>
              <w:t>初審人員簽名或蓋章</w:t>
            </w:r>
          </w:p>
        </w:tc>
        <w:tc>
          <w:tcPr>
            <w:tcW w:w="31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pStyle w:val="7"/>
              <w:numPr>
                <w:ilvl w:val="0"/>
                <w:numId w:val="0"/>
              </w:numPr>
              <w:snapToGrid w:val="0"/>
              <w:spacing w:line="0" w:lineRule="atLeast"/>
              <w:ind w:right="127"/>
              <w:jc w:val="both"/>
              <w:rPr>
                <w:rFonts w:ascii="標楷體" w:eastAsia="標楷體" w:hAnsi="標楷體" w:cs="標楷體"/>
                <w:bCs/>
              </w:rPr>
            </w:pPr>
          </w:p>
        </w:tc>
      </w:tr>
      <w:tr w:rsidR="00A00933" w:rsidTr="005D1ED3">
        <w:trPr>
          <w:cantSplit/>
          <w:trHeight w:val="867"/>
          <w:jc w:val="center"/>
        </w:trPr>
        <w:tc>
          <w:tcPr>
            <w:tcW w:w="672"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7"/>
              <w:numPr>
                <w:ilvl w:val="0"/>
                <w:numId w:val="0"/>
              </w:numPr>
              <w:spacing w:line="0" w:lineRule="atLeast"/>
              <w:ind w:right="127"/>
            </w:pPr>
            <w:r>
              <w:rPr>
                <w:rFonts w:ascii="標楷體" w:eastAsia="標楷體" w:hAnsi="標楷體" w:cs="標楷體" w:hint="eastAsia"/>
                <w:bCs/>
              </w:rPr>
              <w:t>基本文件</w:t>
            </w:r>
            <w:proofErr w:type="gramStart"/>
            <w:r>
              <w:rPr>
                <w:rFonts w:ascii="標楷體" w:eastAsia="標楷體" w:hAnsi="標楷體" w:cs="標楷體" w:hint="eastAsia"/>
                <w:bCs/>
              </w:rPr>
              <w:t>複</w:t>
            </w:r>
            <w:proofErr w:type="gramEnd"/>
            <w:r>
              <w:rPr>
                <w:rFonts w:ascii="標楷體" w:eastAsia="標楷體" w:hAnsi="標楷體" w:cs="標楷體" w:hint="eastAsia"/>
                <w:bCs/>
              </w:rPr>
              <w:t>審結果</w:t>
            </w:r>
          </w:p>
        </w:tc>
        <w:tc>
          <w:tcPr>
            <w:tcW w:w="5088" w:type="dxa"/>
            <w:gridSpan w:val="5"/>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ind w:right="127"/>
              <w:jc w:val="both"/>
            </w:pPr>
            <w:r>
              <w:rPr>
                <w:rFonts w:ascii="標楷體" w:hAnsi="標楷體" w:cs="標楷體" w:hint="eastAsia"/>
                <w:bCs/>
              </w:rPr>
              <w:t>□符合規定</w:t>
            </w:r>
          </w:p>
          <w:p w:rsidR="00A00933" w:rsidRDefault="007343F8">
            <w:pPr>
              <w:spacing w:line="0" w:lineRule="atLeast"/>
              <w:ind w:right="127"/>
              <w:jc w:val="both"/>
            </w:pPr>
            <w:r>
              <w:rPr>
                <w:rFonts w:ascii="標楷體" w:hAnsi="標楷體" w:cs="標楷體" w:hint="eastAsia"/>
                <w:bCs/>
              </w:rPr>
              <w:t>□不符合規定，原因同上。</w:t>
            </w:r>
          </w:p>
          <w:p w:rsidR="00A00933" w:rsidRDefault="007343F8">
            <w:pPr>
              <w:spacing w:line="0" w:lineRule="atLeast"/>
              <w:ind w:right="127"/>
              <w:jc w:val="both"/>
            </w:pPr>
            <w:r>
              <w:rPr>
                <w:rFonts w:ascii="標楷體" w:hAnsi="標楷體" w:cs="標楷體" w:hint="eastAsia"/>
                <w:bCs/>
              </w:rPr>
              <w:t>□不符合規定，原因如下：</w:t>
            </w:r>
          </w:p>
        </w:tc>
        <w:tc>
          <w:tcPr>
            <w:tcW w:w="6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7"/>
              <w:numPr>
                <w:ilvl w:val="0"/>
                <w:numId w:val="0"/>
              </w:numPr>
              <w:spacing w:line="0" w:lineRule="atLeast"/>
              <w:ind w:right="127"/>
            </w:pPr>
            <w:proofErr w:type="gramStart"/>
            <w:r>
              <w:rPr>
                <w:rFonts w:ascii="標楷體" w:eastAsia="標楷體" w:hAnsi="標楷體" w:cs="標楷體" w:hint="eastAsia"/>
                <w:bCs/>
              </w:rPr>
              <w:t>複</w:t>
            </w:r>
            <w:proofErr w:type="gramEnd"/>
            <w:r>
              <w:rPr>
                <w:rFonts w:ascii="標楷體" w:eastAsia="標楷體" w:hAnsi="標楷體" w:cs="標楷體" w:hint="eastAsia"/>
                <w:bCs/>
              </w:rPr>
              <w:t>審人員簽名或蓋章</w:t>
            </w:r>
          </w:p>
        </w:tc>
        <w:tc>
          <w:tcPr>
            <w:tcW w:w="310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pStyle w:val="7"/>
              <w:numPr>
                <w:ilvl w:val="0"/>
                <w:numId w:val="0"/>
              </w:numPr>
              <w:snapToGrid w:val="0"/>
              <w:spacing w:line="0" w:lineRule="atLeast"/>
              <w:ind w:right="127"/>
              <w:rPr>
                <w:rFonts w:ascii="標楷體" w:eastAsia="標楷體" w:hAnsi="標楷體" w:cs="標楷體"/>
                <w:bCs/>
              </w:rPr>
            </w:pPr>
          </w:p>
        </w:tc>
      </w:tr>
    </w:tbl>
    <w:p w:rsidR="00A00933" w:rsidRDefault="00A00933">
      <w:pPr>
        <w:spacing w:line="0" w:lineRule="atLeast"/>
        <w:ind w:right="127"/>
        <w:rPr>
          <w:rFonts w:ascii="標楷體" w:hAnsi="標楷體" w:cs="標楷體"/>
          <w:bCs/>
        </w:rPr>
      </w:pPr>
    </w:p>
    <w:p w:rsidR="005D1ED3" w:rsidRDefault="005D1ED3" w:rsidP="005D1ED3">
      <w:pPr>
        <w:pStyle w:val="7"/>
        <w:keepNext w:val="0"/>
        <w:numPr>
          <w:ilvl w:val="0"/>
          <w:numId w:val="0"/>
        </w:numPr>
        <w:suppressAutoHyphens w:val="0"/>
        <w:spacing w:line="0" w:lineRule="atLeast"/>
        <w:ind w:right="125"/>
        <w:rPr>
          <w:rFonts w:ascii="標楷體" w:eastAsia="標楷體" w:hAnsi="標楷體" w:cs="標楷體"/>
          <w:bCs/>
          <w:sz w:val="20"/>
        </w:rPr>
        <w:sectPr w:rsidR="005D1ED3">
          <w:pgSz w:w="11906" w:h="16838"/>
          <w:pgMar w:top="1418" w:right="1418" w:bottom="1418" w:left="1418" w:header="720" w:footer="437" w:gutter="0"/>
          <w:cols w:space="720"/>
          <w:docGrid w:type="lines" w:linePitch="360"/>
        </w:sectPr>
      </w:pPr>
    </w:p>
    <w:p w:rsidR="00231170" w:rsidRDefault="007343F8" w:rsidP="005D1ED3">
      <w:pPr>
        <w:pStyle w:val="7"/>
        <w:keepNext w:val="0"/>
        <w:numPr>
          <w:ilvl w:val="0"/>
          <w:numId w:val="0"/>
        </w:numPr>
        <w:suppressAutoHyphens w:val="0"/>
        <w:spacing w:line="0" w:lineRule="atLeast"/>
        <w:ind w:right="125"/>
        <w:rPr>
          <w:rFonts w:ascii="標楷體" w:eastAsia="標楷體" w:hAnsi="標楷體" w:cs="標楷體"/>
          <w:bCs/>
          <w:szCs w:val="24"/>
        </w:rPr>
      </w:pPr>
      <w:r w:rsidRPr="00C15233">
        <w:rPr>
          <w:rFonts w:ascii="標楷體" w:eastAsia="標楷體" w:hAnsi="標楷體" w:cs="標楷體" w:hint="eastAsia"/>
          <w:bCs/>
          <w:szCs w:val="24"/>
        </w:rPr>
        <w:lastRenderedPageBreak/>
        <w:t>公開標售11</w:t>
      </w:r>
      <w:r w:rsidR="0010497E" w:rsidRPr="00C15233">
        <w:rPr>
          <w:rFonts w:ascii="標楷體" w:eastAsia="標楷體" w:hAnsi="標楷體" w:cs="標楷體" w:hint="eastAsia"/>
          <w:bCs/>
          <w:szCs w:val="24"/>
        </w:rPr>
        <w:t>4</w:t>
      </w:r>
      <w:r w:rsidRPr="00C15233">
        <w:rPr>
          <w:rFonts w:ascii="標楷體" w:eastAsia="標楷體" w:hAnsi="標楷體" w:cs="標楷體" w:hint="eastAsia"/>
          <w:bCs/>
          <w:szCs w:val="24"/>
        </w:rPr>
        <w:t>年6月至11</w:t>
      </w:r>
      <w:r w:rsidR="0010497E" w:rsidRPr="00C15233">
        <w:rPr>
          <w:rFonts w:ascii="標楷體" w:eastAsia="標楷體" w:hAnsi="標楷體" w:cs="標楷體" w:hint="eastAsia"/>
          <w:bCs/>
          <w:szCs w:val="24"/>
        </w:rPr>
        <w:t>5</w:t>
      </w:r>
      <w:r w:rsidRPr="00C15233">
        <w:rPr>
          <w:rFonts w:ascii="標楷體" w:eastAsia="標楷體" w:hAnsi="標楷體" w:cs="標楷體" w:hint="eastAsia"/>
          <w:bCs/>
          <w:szCs w:val="24"/>
        </w:rPr>
        <w:t>年5月份已公告招領期滿未領之移置保管車輛案第</w:t>
      </w:r>
      <w:r w:rsidR="0028471E">
        <w:rPr>
          <w:rFonts w:ascii="標楷體" w:eastAsia="標楷體" w:hAnsi="標楷體" w:cs="標楷體" w:hint="eastAsia"/>
          <w:bCs/>
          <w:szCs w:val="24"/>
        </w:rPr>
        <w:t>2</w:t>
      </w:r>
      <w:r w:rsidRPr="00C15233">
        <w:rPr>
          <w:rFonts w:ascii="標楷體" w:eastAsia="標楷體" w:hAnsi="標楷體" w:cs="標楷體" w:hint="eastAsia"/>
          <w:bCs/>
          <w:szCs w:val="24"/>
        </w:rPr>
        <w:t>次</w:t>
      </w:r>
    </w:p>
    <w:p w:rsidR="00A00933" w:rsidRDefault="007343F8" w:rsidP="005D1ED3">
      <w:pPr>
        <w:pStyle w:val="7"/>
        <w:keepNext w:val="0"/>
        <w:numPr>
          <w:ilvl w:val="0"/>
          <w:numId w:val="0"/>
        </w:numPr>
        <w:suppressAutoHyphens w:val="0"/>
        <w:spacing w:line="0" w:lineRule="atLeast"/>
        <w:ind w:right="125"/>
      </w:pPr>
      <w:r w:rsidRPr="00C15233">
        <w:rPr>
          <w:rFonts w:ascii="標楷體" w:eastAsia="標楷體" w:hAnsi="標楷體" w:cs="標楷體" w:hint="eastAsia"/>
          <w:bCs/>
          <w:szCs w:val="24"/>
        </w:rPr>
        <w:t>招標資格文件審查表</w:t>
      </w:r>
      <w:r>
        <w:rPr>
          <w:rFonts w:ascii="標楷體" w:eastAsia="標楷體" w:hAnsi="標楷體" w:cs="標楷體" w:hint="eastAsia"/>
          <w:bCs/>
          <w:sz w:val="20"/>
        </w:rPr>
        <w:t xml:space="preserve">　</w:t>
      </w:r>
      <w:r w:rsidR="00C256CE">
        <w:rPr>
          <w:rFonts w:ascii="標楷體" w:eastAsia="標楷體" w:hAnsi="標楷體" w:cs="標楷體" w:hint="eastAsia"/>
          <w:bCs/>
          <w:sz w:val="20"/>
        </w:rPr>
        <w:t xml:space="preserve">                                                          </w:t>
      </w:r>
      <w:r>
        <w:rPr>
          <w:rFonts w:ascii="標楷體" w:eastAsia="標楷體" w:hAnsi="標楷體" w:cs="標楷體" w:hint="eastAsia"/>
          <w:bCs/>
          <w:sz w:val="20"/>
        </w:rPr>
        <w:t xml:space="preserve">編號： </w:t>
      </w:r>
    </w:p>
    <w:tbl>
      <w:tblPr>
        <w:tblW w:w="9720" w:type="dxa"/>
        <w:jc w:val="center"/>
        <w:tblLayout w:type="fixed"/>
        <w:tblCellMar>
          <w:left w:w="28" w:type="dxa"/>
          <w:right w:w="28" w:type="dxa"/>
        </w:tblCellMar>
        <w:tblLook w:val="0000" w:firstRow="0" w:lastRow="0" w:firstColumn="0" w:lastColumn="0" w:noHBand="0" w:noVBand="0"/>
      </w:tblPr>
      <w:tblGrid>
        <w:gridCol w:w="359"/>
        <w:gridCol w:w="1384"/>
        <w:gridCol w:w="2395"/>
        <w:gridCol w:w="360"/>
        <w:gridCol w:w="675"/>
        <w:gridCol w:w="720"/>
        <w:gridCol w:w="2699"/>
        <w:gridCol w:w="540"/>
        <w:gridCol w:w="588"/>
      </w:tblGrid>
      <w:tr w:rsidR="00A00933" w:rsidTr="005D1ED3">
        <w:trPr>
          <w:trHeight w:val="523"/>
          <w:jc w:val="center"/>
        </w:trPr>
        <w:tc>
          <w:tcPr>
            <w:tcW w:w="3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7"/>
              <w:numPr>
                <w:ilvl w:val="0"/>
                <w:numId w:val="0"/>
              </w:numPr>
              <w:spacing w:line="0" w:lineRule="atLeast"/>
              <w:ind w:right="127"/>
            </w:pPr>
            <w:r>
              <w:rPr>
                <w:rFonts w:ascii="標楷體" w:eastAsia="標楷體" w:hAnsi="標楷體" w:cs="標楷體" w:hint="eastAsia"/>
                <w:bCs/>
              </w:rPr>
              <w:t>項次</w:t>
            </w:r>
          </w:p>
        </w:tc>
        <w:tc>
          <w:tcPr>
            <w:tcW w:w="13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投標廠商</w:t>
            </w:r>
          </w:p>
          <w:p w:rsidR="00A00933" w:rsidRDefault="007343F8">
            <w:pPr>
              <w:spacing w:line="0" w:lineRule="atLeast"/>
              <w:jc w:val="center"/>
            </w:pPr>
            <w:r>
              <w:rPr>
                <w:rFonts w:ascii="標楷體" w:hAnsi="標楷體" w:cs="標楷體" w:hint="eastAsia"/>
                <w:bCs/>
              </w:rPr>
              <w:t>投標資格</w:t>
            </w:r>
          </w:p>
        </w:tc>
        <w:tc>
          <w:tcPr>
            <w:tcW w:w="239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bCs/>
              </w:rPr>
              <w:t>投標廠商應繳之</w:t>
            </w:r>
          </w:p>
          <w:p w:rsidR="00A00933" w:rsidRDefault="007343F8">
            <w:pPr>
              <w:spacing w:line="0" w:lineRule="atLeast"/>
              <w:jc w:val="both"/>
            </w:pPr>
            <w:r>
              <w:rPr>
                <w:rFonts w:ascii="標楷體" w:hAnsi="標楷體" w:cs="標楷體" w:hint="eastAsia"/>
                <w:bCs/>
              </w:rPr>
              <w:t>資格文件名稱</w:t>
            </w:r>
          </w:p>
        </w:tc>
        <w:tc>
          <w:tcPr>
            <w:tcW w:w="36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7"/>
            </w:pPr>
            <w:proofErr w:type="gramStart"/>
            <w:r>
              <w:rPr>
                <w:rFonts w:ascii="標楷體" w:hAnsi="標楷體" w:cs="標楷體" w:hint="eastAsia"/>
                <w:bCs/>
              </w:rPr>
              <w:t>本別</w:t>
            </w:r>
            <w:proofErr w:type="gramEnd"/>
          </w:p>
        </w:tc>
        <w:tc>
          <w:tcPr>
            <w:tcW w:w="675" w:type="dxa"/>
            <w:tcBorders>
              <w:top w:val="single" w:sz="8" w:space="0" w:color="000000"/>
              <w:left w:val="single" w:sz="8" w:space="0" w:color="000000"/>
              <w:bottom w:val="single" w:sz="8" w:space="0" w:color="000000"/>
              <w:right w:val="single" w:sz="4" w:space="0" w:color="000000"/>
            </w:tcBorders>
            <w:shd w:val="clear" w:color="auto" w:fill="auto"/>
            <w:vAlign w:val="center"/>
          </w:tcPr>
          <w:p w:rsidR="00A00933" w:rsidRDefault="007343F8">
            <w:pPr>
              <w:spacing w:line="0" w:lineRule="atLeast"/>
            </w:pPr>
            <w:r>
              <w:rPr>
                <w:rFonts w:ascii="標楷體" w:hAnsi="標楷體" w:cs="標楷體" w:hint="eastAsia"/>
                <w:bCs/>
              </w:rPr>
              <w:t>是否</w:t>
            </w:r>
          </w:p>
          <w:p w:rsidR="00A00933" w:rsidRDefault="007343F8">
            <w:pPr>
              <w:spacing w:line="0" w:lineRule="atLeast"/>
            </w:pPr>
            <w:proofErr w:type="gramStart"/>
            <w:r>
              <w:rPr>
                <w:rFonts w:ascii="標楷體" w:hAnsi="標楷體" w:cs="標楷體" w:hint="eastAsia"/>
                <w:bCs/>
              </w:rPr>
              <w:t>已附</w:t>
            </w:r>
            <w:proofErr w:type="gramEnd"/>
          </w:p>
        </w:tc>
        <w:tc>
          <w:tcPr>
            <w:tcW w:w="720" w:type="dxa"/>
            <w:tcBorders>
              <w:top w:val="single" w:sz="8" w:space="0" w:color="000000"/>
              <w:left w:val="single" w:sz="4"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sz w:val="20"/>
              </w:rPr>
              <w:t>廠商名稱是否與相關文件相同？</w:t>
            </w:r>
          </w:p>
        </w:tc>
        <w:tc>
          <w:tcPr>
            <w:tcW w:w="26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rPr>
              <w:t>各文件個別審查項目</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rPr>
              <w:t>初審</w:t>
            </w: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proofErr w:type="gramStart"/>
            <w:r>
              <w:rPr>
                <w:rFonts w:ascii="標楷體" w:hAnsi="標楷體" w:cs="標楷體" w:hint="eastAsia"/>
                <w:bCs/>
                <w:szCs w:val="24"/>
              </w:rPr>
              <w:t>複</w:t>
            </w:r>
            <w:proofErr w:type="gramEnd"/>
            <w:r>
              <w:rPr>
                <w:rFonts w:ascii="標楷體" w:hAnsi="標楷體" w:cs="標楷體" w:hint="eastAsia"/>
                <w:bCs/>
                <w:szCs w:val="24"/>
              </w:rPr>
              <w:t>審</w:t>
            </w:r>
          </w:p>
        </w:tc>
      </w:tr>
      <w:tr w:rsidR="00A00933" w:rsidTr="005D1ED3">
        <w:trPr>
          <w:trHeight w:val="419"/>
          <w:jc w:val="center"/>
        </w:trPr>
        <w:tc>
          <w:tcPr>
            <w:tcW w:w="359"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pStyle w:val="3"/>
              <w:numPr>
                <w:ilvl w:val="0"/>
                <w:numId w:val="0"/>
              </w:numPr>
              <w:spacing w:line="0" w:lineRule="atLeast"/>
              <w:ind w:right="127"/>
            </w:pPr>
            <w:r>
              <w:rPr>
                <w:rFonts w:ascii="標楷體" w:eastAsia="標楷體" w:hAnsi="標楷體" w:cs="標楷體" w:hint="eastAsia"/>
                <w:bCs/>
              </w:rPr>
              <w:t>1</w:t>
            </w:r>
          </w:p>
        </w:tc>
        <w:tc>
          <w:tcPr>
            <w:tcW w:w="1384"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bCs/>
                <w:sz w:val="20"/>
              </w:rPr>
              <w:t>凡經營環保資源回收(經</w:t>
            </w:r>
            <w:r>
              <w:rPr>
                <w:rFonts w:ascii="標楷體" w:hAnsi="標楷體" w:cs="標楷體"/>
                <w:bCs/>
                <w:sz w:val="20"/>
              </w:rPr>
              <w:t>行政院環保署</w:t>
            </w:r>
            <w:r>
              <w:rPr>
                <w:rFonts w:ascii="標楷體" w:hAnsi="標楷體" w:cs="標楷體" w:hint="eastAsia"/>
                <w:bCs/>
                <w:sz w:val="20"/>
              </w:rPr>
              <w:t>核准</w:t>
            </w:r>
            <w:r>
              <w:rPr>
                <w:rFonts w:ascii="標楷體" w:hAnsi="標楷體" w:cs="標楷體"/>
                <w:bCs/>
                <w:sz w:val="20"/>
              </w:rPr>
              <w:t>登記</w:t>
            </w:r>
            <w:r>
              <w:rPr>
                <w:rFonts w:ascii="標楷體" w:hAnsi="標楷體" w:cs="標楷體" w:hint="eastAsia"/>
                <w:bCs/>
                <w:sz w:val="20"/>
              </w:rPr>
              <w:t>之</w:t>
            </w:r>
            <w:r>
              <w:rPr>
                <w:rFonts w:ascii="標楷體" w:hAnsi="標楷體" w:cs="標楷體"/>
                <w:bCs/>
                <w:sz w:val="20"/>
              </w:rPr>
              <w:t>廢</w:t>
            </w:r>
            <w:r>
              <w:rPr>
                <w:rFonts w:ascii="標楷體" w:hAnsi="標楷體" w:cs="標楷體" w:hint="eastAsia"/>
                <w:bCs/>
                <w:sz w:val="20"/>
              </w:rPr>
              <w:t>機</w:t>
            </w:r>
            <w:r>
              <w:rPr>
                <w:rFonts w:ascii="標楷體" w:hAnsi="標楷體" w:cs="標楷體"/>
                <w:bCs/>
                <w:sz w:val="20"/>
              </w:rPr>
              <w:t>動車輛</w:t>
            </w:r>
            <w:r>
              <w:rPr>
                <w:rFonts w:ascii="標楷體" w:hAnsi="標楷體" w:cs="標楷體" w:hint="eastAsia"/>
                <w:bCs/>
                <w:sz w:val="20"/>
              </w:rPr>
              <w:t>回</w:t>
            </w:r>
            <w:r>
              <w:rPr>
                <w:rFonts w:ascii="標楷體" w:hAnsi="標楷體" w:cs="標楷體"/>
                <w:bCs/>
                <w:sz w:val="20"/>
              </w:rPr>
              <w:t>收</w:t>
            </w:r>
            <w:r>
              <w:rPr>
                <w:rFonts w:ascii="標楷體" w:hAnsi="標楷體" w:cs="標楷體" w:hint="eastAsia"/>
                <w:bCs/>
                <w:sz w:val="20"/>
              </w:rPr>
              <w:t>業</w:t>
            </w:r>
            <w:r>
              <w:rPr>
                <w:rFonts w:ascii="標楷體" w:hAnsi="標楷體" w:cs="標楷體"/>
                <w:bCs/>
                <w:sz w:val="20"/>
              </w:rPr>
              <w:t>者</w:t>
            </w:r>
            <w:r>
              <w:rPr>
                <w:rFonts w:ascii="標楷體" w:hAnsi="標楷體" w:cs="標楷體" w:hint="eastAsia"/>
                <w:bCs/>
                <w:sz w:val="20"/>
              </w:rPr>
              <w:t>)或相關買賣之廠商</w:t>
            </w:r>
          </w:p>
        </w:tc>
        <w:tc>
          <w:tcPr>
            <w:tcW w:w="239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sz w:val="20"/>
              </w:rPr>
              <w:t>由政府機關或其授權機構核發予投標廠商係合法登記或設立之證明文件，且該文件須足以認定投標廠商得從事上開資格規定之有關業務。</w:t>
            </w:r>
          </w:p>
          <w:p w:rsidR="00A00933" w:rsidRDefault="007343F8">
            <w:pPr>
              <w:spacing w:line="0" w:lineRule="atLeast"/>
            </w:pPr>
            <w:r>
              <w:rPr>
                <w:rFonts w:ascii="標楷體" w:hAnsi="標楷體" w:cs="標楷體" w:hint="eastAsia"/>
                <w:bCs/>
                <w:sz w:val="20"/>
              </w:rPr>
              <w:t>(備註：上開之登記或設立文件，未載明符合申請資格之內容時，廠商應另附組織章程、組織規程或其他文件佐證之。)</w:t>
            </w:r>
          </w:p>
        </w:tc>
        <w:tc>
          <w:tcPr>
            <w:tcW w:w="36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ind w:right="127"/>
            </w:pPr>
            <w:r>
              <w:rPr>
                <w:rFonts w:ascii="標楷體" w:hAnsi="標楷體" w:cs="標楷體" w:hint="eastAsia"/>
                <w:bCs/>
                <w:sz w:val="20"/>
              </w:rPr>
              <w:t>影印本</w:t>
            </w:r>
          </w:p>
        </w:tc>
        <w:tc>
          <w:tcPr>
            <w:tcW w:w="67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0"/>
              </w:rPr>
              <w:t>初審</w:t>
            </w:r>
          </w:p>
          <w:p w:rsidR="00A00933" w:rsidRDefault="007343F8">
            <w:pPr>
              <w:spacing w:line="0" w:lineRule="atLeast"/>
              <w:ind w:right="127"/>
              <w:jc w:val="both"/>
            </w:pPr>
            <w:r>
              <w:rPr>
                <w:rFonts w:ascii="標楷體" w:hAnsi="標楷體" w:cs="標楷體" w:hint="eastAsia"/>
                <w:bCs/>
                <w:sz w:val="20"/>
              </w:rPr>
              <w:t>□</w:t>
            </w:r>
          </w:p>
          <w:p w:rsidR="00A00933" w:rsidRDefault="00A00933">
            <w:pPr>
              <w:spacing w:line="0" w:lineRule="atLeast"/>
              <w:ind w:right="127"/>
              <w:jc w:val="both"/>
              <w:rPr>
                <w:rFonts w:ascii="標楷體" w:hAnsi="標楷體" w:cs="標楷體"/>
                <w:bCs/>
                <w:sz w:val="20"/>
              </w:rPr>
            </w:pPr>
          </w:p>
          <w:p w:rsidR="00A00933" w:rsidRDefault="007343F8">
            <w:pPr>
              <w:spacing w:line="0" w:lineRule="atLeast"/>
              <w:ind w:right="127"/>
              <w:jc w:val="both"/>
            </w:pPr>
            <w:proofErr w:type="gramStart"/>
            <w:r>
              <w:rPr>
                <w:rFonts w:ascii="標楷體" w:hAnsi="標楷體" w:cs="標楷體" w:hint="eastAsia"/>
                <w:bCs/>
                <w:sz w:val="20"/>
              </w:rPr>
              <w:t>複</w:t>
            </w:r>
            <w:proofErr w:type="gramEnd"/>
            <w:r>
              <w:rPr>
                <w:rFonts w:ascii="標楷體" w:hAnsi="標楷體" w:cs="標楷體" w:hint="eastAsia"/>
                <w:bCs/>
                <w:sz w:val="20"/>
              </w:rPr>
              <w:t>審</w:t>
            </w:r>
          </w:p>
          <w:p w:rsidR="00A00933" w:rsidRDefault="007343F8">
            <w:pPr>
              <w:spacing w:line="0" w:lineRule="atLeast"/>
              <w:ind w:right="127"/>
            </w:pPr>
            <w:r>
              <w:rPr>
                <w:rFonts w:ascii="標楷體" w:hAnsi="標楷體" w:cs="標楷體" w:hint="eastAsia"/>
                <w:bCs/>
                <w:sz w:val="20"/>
              </w:rPr>
              <w:t>□</w:t>
            </w:r>
          </w:p>
        </w:tc>
        <w:tc>
          <w:tcPr>
            <w:tcW w:w="7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0"/>
              </w:rPr>
              <w:t>初審</w:t>
            </w:r>
          </w:p>
          <w:p w:rsidR="00A00933" w:rsidRDefault="007343F8">
            <w:pPr>
              <w:spacing w:line="0" w:lineRule="atLeast"/>
              <w:ind w:right="127"/>
              <w:jc w:val="both"/>
            </w:pPr>
            <w:r>
              <w:rPr>
                <w:rFonts w:ascii="標楷體" w:hAnsi="標楷體" w:cs="標楷體" w:hint="eastAsia"/>
                <w:bCs/>
                <w:sz w:val="20"/>
              </w:rPr>
              <w:t>□</w:t>
            </w:r>
          </w:p>
          <w:p w:rsidR="00A00933" w:rsidRDefault="00A00933">
            <w:pPr>
              <w:spacing w:line="0" w:lineRule="atLeast"/>
              <w:ind w:right="127"/>
              <w:jc w:val="both"/>
              <w:rPr>
                <w:rFonts w:ascii="標楷體" w:hAnsi="標楷體" w:cs="標楷體"/>
                <w:bCs/>
                <w:sz w:val="20"/>
              </w:rPr>
            </w:pPr>
          </w:p>
          <w:p w:rsidR="00A00933" w:rsidRDefault="007343F8">
            <w:pPr>
              <w:spacing w:line="0" w:lineRule="atLeast"/>
              <w:ind w:right="127"/>
              <w:jc w:val="both"/>
            </w:pPr>
            <w:proofErr w:type="gramStart"/>
            <w:r>
              <w:rPr>
                <w:rFonts w:ascii="標楷體" w:hAnsi="標楷體" w:cs="標楷體" w:hint="eastAsia"/>
                <w:bCs/>
                <w:sz w:val="20"/>
              </w:rPr>
              <w:t>複</w:t>
            </w:r>
            <w:proofErr w:type="gramEnd"/>
            <w:r>
              <w:rPr>
                <w:rFonts w:ascii="標楷體" w:hAnsi="標楷體" w:cs="標楷體" w:hint="eastAsia"/>
                <w:bCs/>
                <w:sz w:val="20"/>
              </w:rPr>
              <w:t>審</w:t>
            </w:r>
          </w:p>
          <w:p w:rsidR="00A00933" w:rsidRDefault="007343F8">
            <w:pPr>
              <w:spacing w:line="0" w:lineRule="atLeast"/>
              <w:ind w:right="127"/>
            </w:pPr>
            <w:r>
              <w:rPr>
                <w:rFonts w:ascii="標楷體" w:hAnsi="標楷體" w:cs="標楷體" w:hint="eastAsia"/>
                <w:bCs/>
                <w:sz w:val="20"/>
              </w:rPr>
              <w:t>□</w:t>
            </w:r>
          </w:p>
        </w:tc>
        <w:tc>
          <w:tcPr>
            <w:tcW w:w="2699" w:type="dxa"/>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sz w:val="20"/>
              </w:rPr>
              <w:t>內容是否足以證明投標廠商符合本資格規定？</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r>
      <w:tr w:rsidR="00A00933" w:rsidTr="005D1ED3">
        <w:trPr>
          <w:trHeight w:val="1122"/>
          <w:jc w:val="center"/>
        </w:trPr>
        <w:tc>
          <w:tcPr>
            <w:tcW w:w="359"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rPr>
                <w:rFonts w:ascii="標楷體" w:eastAsia="標楷體" w:hAnsi="標楷體" w:cs="標楷體"/>
                <w:bCs/>
                <w:sz w:val="20"/>
              </w:rPr>
            </w:pPr>
          </w:p>
        </w:tc>
        <w:tc>
          <w:tcPr>
            <w:tcW w:w="1384"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jc w:val="both"/>
              <w:rPr>
                <w:rFonts w:ascii="標楷體" w:hAnsi="標楷體" w:cs="標楷體"/>
                <w:bCs/>
                <w:sz w:val="20"/>
                <w:bdr w:val="single" w:sz="4" w:space="0" w:color="000000"/>
              </w:rPr>
            </w:pPr>
          </w:p>
        </w:tc>
        <w:tc>
          <w:tcPr>
            <w:tcW w:w="2395"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rPr>
                <w:rFonts w:ascii="標楷體" w:hAnsi="標楷體" w:cs="標楷體"/>
                <w:bCs/>
                <w:sz w:val="20"/>
                <w:bdr w:val="single" w:sz="4" w:space="0" w:color="000000"/>
              </w:rPr>
            </w:pPr>
          </w:p>
        </w:tc>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bdr w:val="single" w:sz="4" w:space="0" w:color="000000"/>
              </w:rPr>
            </w:pPr>
          </w:p>
        </w:tc>
        <w:tc>
          <w:tcPr>
            <w:tcW w:w="67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bdr w:val="single" w:sz="4" w:space="0" w:color="000000"/>
              </w:rPr>
            </w:pPr>
          </w:p>
        </w:tc>
        <w:tc>
          <w:tcPr>
            <w:tcW w:w="72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bdr w:val="single" w:sz="4" w:space="0" w:color="000000"/>
              </w:rPr>
            </w:pPr>
          </w:p>
        </w:tc>
        <w:tc>
          <w:tcPr>
            <w:tcW w:w="2699" w:type="dxa"/>
            <w:tcBorders>
              <w:top w:val="single" w:sz="4"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sz w:val="20"/>
              </w:rPr>
              <w:t xml:space="preserve">是否未逾有效期間？ </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r>
      <w:tr w:rsidR="00A00933" w:rsidTr="005D1ED3">
        <w:trPr>
          <w:trHeight w:val="682"/>
          <w:jc w:val="center"/>
        </w:trPr>
        <w:tc>
          <w:tcPr>
            <w:tcW w:w="359"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pStyle w:val="3"/>
              <w:numPr>
                <w:ilvl w:val="0"/>
                <w:numId w:val="0"/>
              </w:numPr>
              <w:spacing w:line="0" w:lineRule="atLeast"/>
              <w:ind w:right="127"/>
            </w:pPr>
            <w:r>
              <w:rPr>
                <w:rFonts w:ascii="標楷體" w:eastAsia="標楷體" w:hAnsi="標楷體" w:cs="標楷體" w:hint="eastAsia"/>
                <w:bCs/>
              </w:rPr>
              <w:t>2</w:t>
            </w:r>
          </w:p>
        </w:tc>
        <w:tc>
          <w:tcPr>
            <w:tcW w:w="1384"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sz w:val="20"/>
              </w:rPr>
              <w:t>投標廠商非拒絕往來戶及最近三年無退票紀錄</w:t>
            </w:r>
          </w:p>
        </w:tc>
        <w:tc>
          <w:tcPr>
            <w:tcW w:w="2395"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280" w:lineRule="exact"/>
            </w:pPr>
            <w:r>
              <w:rPr>
                <w:rFonts w:ascii="標楷體" w:hAnsi="標楷體" w:cs="標楷體" w:hint="eastAsia"/>
                <w:bCs/>
                <w:sz w:val="20"/>
              </w:rPr>
              <w:t>票據交換機構或受理查詢之金融機構於截止投標日前半年內所出具，且可證明該投標廠商「非屬拒絕往來戶」及「自查詢日往前推算</w:t>
            </w:r>
            <w:proofErr w:type="gramStart"/>
            <w:r>
              <w:rPr>
                <w:rFonts w:ascii="標楷體" w:hAnsi="標楷體" w:cs="標楷體" w:hint="eastAsia"/>
                <w:bCs/>
                <w:sz w:val="20"/>
              </w:rPr>
              <w:t>三</w:t>
            </w:r>
            <w:proofErr w:type="gramEnd"/>
            <w:r>
              <w:rPr>
                <w:rFonts w:ascii="標楷體" w:hAnsi="標楷體" w:cs="標楷體" w:hint="eastAsia"/>
                <w:bCs/>
                <w:sz w:val="20"/>
              </w:rPr>
              <w:t>年內無退票紀錄」之『第一類票據信用資料</w:t>
            </w:r>
            <w:proofErr w:type="gramStart"/>
            <w:r>
              <w:rPr>
                <w:rFonts w:ascii="標楷體" w:hAnsi="標楷體" w:cs="標楷體" w:hint="eastAsia"/>
                <w:bCs/>
                <w:sz w:val="20"/>
              </w:rPr>
              <w:t>查覆</w:t>
            </w:r>
            <w:proofErr w:type="gramEnd"/>
            <w:r>
              <w:rPr>
                <w:rFonts w:ascii="標楷體" w:hAnsi="標楷體" w:cs="標楷體" w:hint="eastAsia"/>
                <w:bCs/>
                <w:sz w:val="20"/>
              </w:rPr>
              <w:t>單』或『第二類票據信用資料</w:t>
            </w:r>
            <w:proofErr w:type="gramStart"/>
            <w:r>
              <w:rPr>
                <w:rFonts w:ascii="標楷體" w:hAnsi="標楷體" w:cs="標楷體" w:hint="eastAsia"/>
                <w:bCs/>
                <w:sz w:val="20"/>
              </w:rPr>
              <w:t>查覆</w:t>
            </w:r>
            <w:proofErr w:type="gramEnd"/>
            <w:r>
              <w:rPr>
                <w:rFonts w:ascii="標楷體" w:hAnsi="標楷體" w:cs="標楷體" w:hint="eastAsia"/>
                <w:bCs/>
                <w:sz w:val="20"/>
              </w:rPr>
              <w:t>單』（如有退票但已辦妥清償註記者，視同無退票紀錄）。該</w:t>
            </w:r>
            <w:proofErr w:type="gramStart"/>
            <w:r>
              <w:rPr>
                <w:rFonts w:ascii="標楷體" w:hAnsi="標楷體" w:cs="標楷體" w:hint="eastAsia"/>
                <w:bCs/>
                <w:sz w:val="20"/>
              </w:rPr>
              <w:t>查覆單</w:t>
            </w:r>
            <w:proofErr w:type="gramEnd"/>
            <w:r>
              <w:rPr>
                <w:rFonts w:ascii="標楷體" w:hAnsi="標楷體" w:cs="標楷體" w:hint="eastAsia"/>
                <w:bCs/>
                <w:sz w:val="20"/>
              </w:rPr>
              <w:t>應加蓋經辦員章、有權人章</w:t>
            </w:r>
            <w:proofErr w:type="gramStart"/>
            <w:r>
              <w:rPr>
                <w:rFonts w:ascii="標楷體" w:hAnsi="標楷體" w:cs="標楷體" w:hint="eastAsia"/>
                <w:bCs/>
                <w:sz w:val="20"/>
              </w:rPr>
              <w:t>及查覆單</w:t>
            </w:r>
            <w:proofErr w:type="gramEnd"/>
            <w:r>
              <w:rPr>
                <w:rFonts w:ascii="標楷體" w:hAnsi="標楷體" w:cs="標楷體" w:hint="eastAsia"/>
                <w:bCs/>
                <w:sz w:val="20"/>
              </w:rPr>
              <w:t>位圖章。</w:t>
            </w:r>
          </w:p>
          <w:p w:rsidR="00A00933" w:rsidRDefault="007343F8">
            <w:pPr>
              <w:numPr>
                <w:ilvl w:val="0"/>
                <w:numId w:val="5"/>
              </w:numPr>
              <w:spacing w:line="240" w:lineRule="exact"/>
              <w:ind w:left="357" w:right="125" w:hanging="357"/>
              <w:jc w:val="both"/>
            </w:pPr>
            <w:r>
              <w:rPr>
                <w:rFonts w:ascii="標楷體" w:hAnsi="標楷體" w:cs="標楷體" w:hint="eastAsia"/>
                <w:b/>
                <w:bCs/>
                <w:sz w:val="20"/>
              </w:rPr>
              <w:t>投標廠商屬「不具法人人格之行號、團體」時，應以查詢負責人個人戶之方式辦理。</w:t>
            </w:r>
          </w:p>
          <w:p w:rsidR="00A00933" w:rsidRDefault="007343F8">
            <w:pPr>
              <w:numPr>
                <w:ilvl w:val="0"/>
                <w:numId w:val="5"/>
              </w:numPr>
              <w:spacing w:line="240" w:lineRule="exact"/>
              <w:ind w:left="357" w:right="125" w:hanging="357"/>
              <w:jc w:val="both"/>
            </w:pPr>
            <w:r>
              <w:rPr>
                <w:rFonts w:ascii="標楷體" w:hAnsi="標楷體" w:cs="標楷體" w:hint="eastAsia"/>
                <w:b/>
                <w:bCs/>
                <w:sz w:val="20"/>
              </w:rPr>
              <w:t>投標廠商不論其使用票據與否，</w:t>
            </w:r>
            <w:proofErr w:type="gramStart"/>
            <w:r>
              <w:rPr>
                <w:rFonts w:ascii="標楷體" w:hAnsi="標楷體" w:cs="標楷體" w:hint="eastAsia"/>
                <w:b/>
                <w:bCs/>
                <w:sz w:val="20"/>
              </w:rPr>
              <w:t>均應檢附本</w:t>
            </w:r>
            <w:proofErr w:type="gramEnd"/>
            <w:r>
              <w:rPr>
                <w:rFonts w:ascii="標楷體" w:hAnsi="標楷體" w:cs="標楷體" w:hint="eastAsia"/>
                <w:b/>
                <w:bCs/>
                <w:sz w:val="20"/>
              </w:rPr>
              <w:t>文件。</w:t>
            </w:r>
          </w:p>
          <w:p w:rsidR="00A00933" w:rsidRDefault="00A00933">
            <w:pPr>
              <w:spacing w:line="240" w:lineRule="exact"/>
              <w:ind w:left="357" w:right="125"/>
              <w:jc w:val="both"/>
              <w:rPr>
                <w:rFonts w:ascii="標楷體" w:hAnsi="標楷體" w:cs="標楷體"/>
                <w:b/>
                <w:bCs/>
                <w:strike/>
                <w:sz w:val="20"/>
              </w:rPr>
            </w:pPr>
          </w:p>
        </w:tc>
        <w:tc>
          <w:tcPr>
            <w:tcW w:w="360" w:type="dxa"/>
            <w:vMerge w:val="restart"/>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280" w:lineRule="exact"/>
              <w:ind w:right="127"/>
            </w:pPr>
            <w:r>
              <w:rPr>
                <w:rFonts w:ascii="標楷體" w:hAnsi="標楷體" w:cs="標楷體" w:hint="eastAsia"/>
                <w:bCs/>
                <w:sz w:val="20"/>
              </w:rPr>
              <w:t>影印本</w:t>
            </w:r>
          </w:p>
        </w:tc>
        <w:tc>
          <w:tcPr>
            <w:tcW w:w="675"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A00933" w:rsidRDefault="007343F8">
            <w:pPr>
              <w:spacing w:line="280" w:lineRule="exact"/>
              <w:ind w:right="127"/>
              <w:jc w:val="both"/>
            </w:pPr>
            <w:r>
              <w:rPr>
                <w:rFonts w:ascii="標楷體" w:hAnsi="標楷體" w:cs="標楷體" w:hint="eastAsia"/>
                <w:bCs/>
                <w:sz w:val="20"/>
              </w:rPr>
              <w:t>初審</w:t>
            </w:r>
          </w:p>
          <w:p w:rsidR="00A00933" w:rsidRDefault="007343F8">
            <w:pPr>
              <w:spacing w:line="280" w:lineRule="exact"/>
              <w:ind w:right="127"/>
              <w:jc w:val="both"/>
            </w:pPr>
            <w:r>
              <w:rPr>
                <w:rFonts w:ascii="標楷體" w:hAnsi="標楷體" w:cs="標楷體" w:hint="eastAsia"/>
                <w:bCs/>
                <w:sz w:val="20"/>
              </w:rPr>
              <w:t>□</w:t>
            </w:r>
          </w:p>
          <w:p w:rsidR="00A00933" w:rsidRDefault="00A00933">
            <w:pPr>
              <w:spacing w:line="280" w:lineRule="exact"/>
              <w:ind w:right="127"/>
              <w:jc w:val="both"/>
              <w:rPr>
                <w:rFonts w:ascii="標楷體" w:hAnsi="標楷體" w:cs="標楷體"/>
                <w:bCs/>
                <w:sz w:val="20"/>
              </w:rPr>
            </w:pPr>
          </w:p>
          <w:p w:rsidR="00A00933" w:rsidRDefault="007343F8">
            <w:pPr>
              <w:spacing w:line="280" w:lineRule="exact"/>
              <w:ind w:right="127"/>
              <w:jc w:val="both"/>
            </w:pPr>
            <w:proofErr w:type="gramStart"/>
            <w:r>
              <w:rPr>
                <w:rFonts w:ascii="標楷體" w:hAnsi="標楷體" w:cs="標楷體" w:hint="eastAsia"/>
                <w:bCs/>
                <w:sz w:val="20"/>
              </w:rPr>
              <w:t>複</w:t>
            </w:r>
            <w:proofErr w:type="gramEnd"/>
            <w:r>
              <w:rPr>
                <w:rFonts w:ascii="標楷體" w:hAnsi="標楷體" w:cs="標楷體" w:hint="eastAsia"/>
                <w:bCs/>
                <w:sz w:val="20"/>
              </w:rPr>
              <w:t>審</w:t>
            </w:r>
          </w:p>
          <w:p w:rsidR="00A00933" w:rsidRDefault="007343F8">
            <w:pPr>
              <w:spacing w:line="280" w:lineRule="exact"/>
              <w:ind w:right="127"/>
              <w:jc w:val="both"/>
            </w:pPr>
            <w:r>
              <w:rPr>
                <w:rFonts w:ascii="標楷體" w:hAnsi="標楷體" w:cs="標楷體" w:hint="eastAsia"/>
                <w:bCs/>
                <w:sz w:val="20"/>
              </w:rPr>
              <w:t>□</w:t>
            </w:r>
          </w:p>
        </w:tc>
        <w:tc>
          <w:tcPr>
            <w:tcW w:w="720"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A00933" w:rsidRDefault="007343F8">
            <w:pPr>
              <w:spacing w:line="280" w:lineRule="exact"/>
              <w:ind w:right="127"/>
              <w:jc w:val="both"/>
            </w:pPr>
            <w:r>
              <w:rPr>
                <w:rFonts w:ascii="標楷體" w:hAnsi="標楷體" w:cs="標楷體" w:hint="eastAsia"/>
                <w:bCs/>
                <w:sz w:val="20"/>
              </w:rPr>
              <w:t>初審</w:t>
            </w:r>
          </w:p>
          <w:p w:rsidR="00A00933" w:rsidRDefault="007343F8">
            <w:pPr>
              <w:spacing w:line="280" w:lineRule="exact"/>
              <w:ind w:right="127"/>
              <w:jc w:val="both"/>
            </w:pPr>
            <w:r>
              <w:rPr>
                <w:rFonts w:ascii="標楷體" w:hAnsi="標楷體" w:cs="標楷體" w:hint="eastAsia"/>
                <w:bCs/>
                <w:sz w:val="20"/>
              </w:rPr>
              <w:t>□</w:t>
            </w:r>
          </w:p>
          <w:p w:rsidR="00A00933" w:rsidRDefault="00A00933">
            <w:pPr>
              <w:spacing w:line="280" w:lineRule="exact"/>
              <w:ind w:right="127"/>
              <w:jc w:val="both"/>
              <w:rPr>
                <w:rFonts w:ascii="標楷體" w:hAnsi="標楷體" w:cs="標楷體"/>
                <w:bCs/>
                <w:sz w:val="20"/>
              </w:rPr>
            </w:pPr>
          </w:p>
          <w:p w:rsidR="00A00933" w:rsidRDefault="007343F8">
            <w:pPr>
              <w:spacing w:line="280" w:lineRule="exact"/>
              <w:ind w:right="127"/>
              <w:jc w:val="both"/>
            </w:pPr>
            <w:proofErr w:type="gramStart"/>
            <w:r>
              <w:rPr>
                <w:rFonts w:ascii="標楷體" w:hAnsi="標楷體" w:cs="標楷體" w:hint="eastAsia"/>
                <w:bCs/>
                <w:sz w:val="20"/>
              </w:rPr>
              <w:t>複</w:t>
            </w:r>
            <w:proofErr w:type="gramEnd"/>
            <w:r>
              <w:rPr>
                <w:rFonts w:ascii="標楷體" w:hAnsi="標楷體" w:cs="標楷體" w:hint="eastAsia"/>
                <w:bCs/>
                <w:sz w:val="20"/>
              </w:rPr>
              <w:t>審</w:t>
            </w:r>
          </w:p>
          <w:p w:rsidR="00A00933" w:rsidRDefault="007343F8">
            <w:pPr>
              <w:spacing w:line="280" w:lineRule="exact"/>
              <w:ind w:right="127"/>
              <w:jc w:val="both"/>
            </w:pPr>
            <w:r>
              <w:rPr>
                <w:rFonts w:ascii="標楷體" w:hAnsi="標楷體" w:cs="標楷體" w:hint="eastAsia"/>
                <w:bCs/>
                <w:sz w:val="20"/>
              </w:rPr>
              <w:t>□</w:t>
            </w:r>
          </w:p>
        </w:tc>
        <w:tc>
          <w:tcPr>
            <w:tcW w:w="26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280" w:lineRule="exact"/>
              <w:jc w:val="both"/>
            </w:pPr>
            <w:r>
              <w:rPr>
                <w:rFonts w:ascii="標楷體" w:hAnsi="標楷體" w:cs="標楷體" w:hint="eastAsia"/>
                <w:sz w:val="20"/>
              </w:rPr>
              <w:t>是否已檢</w:t>
            </w:r>
            <w:proofErr w:type="gramStart"/>
            <w:r>
              <w:rPr>
                <w:rFonts w:ascii="標楷體" w:hAnsi="標楷體" w:cs="標楷體" w:hint="eastAsia"/>
                <w:sz w:val="20"/>
              </w:rPr>
              <w:t>附</w:t>
            </w:r>
            <w:proofErr w:type="gramEnd"/>
            <w:r>
              <w:rPr>
                <w:rFonts w:ascii="標楷體" w:hAnsi="標楷體" w:cs="標楷體" w:hint="eastAsia"/>
                <w:sz w:val="20"/>
              </w:rPr>
              <w:t>？</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r>
      <w:tr w:rsidR="00A00933" w:rsidTr="005D1ED3">
        <w:trPr>
          <w:trHeight w:val="682"/>
          <w:jc w:val="center"/>
        </w:trPr>
        <w:tc>
          <w:tcPr>
            <w:tcW w:w="359"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rPr>
                <w:rFonts w:ascii="標楷體" w:eastAsia="標楷體" w:hAnsi="標楷體" w:cs="標楷體"/>
                <w:bCs/>
                <w:sz w:val="20"/>
              </w:rPr>
            </w:pPr>
          </w:p>
        </w:tc>
        <w:tc>
          <w:tcPr>
            <w:tcW w:w="1384"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jc w:val="both"/>
              <w:rPr>
                <w:rFonts w:ascii="標楷體" w:hAnsi="標楷體" w:cs="標楷體"/>
                <w:bCs/>
                <w:sz w:val="20"/>
              </w:rPr>
            </w:pPr>
          </w:p>
        </w:tc>
        <w:tc>
          <w:tcPr>
            <w:tcW w:w="2395"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rPr>
                <w:rFonts w:ascii="標楷體" w:hAnsi="標楷體" w:cs="標楷體"/>
                <w:bCs/>
                <w:sz w:val="20"/>
              </w:rPr>
            </w:pPr>
          </w:p>
        </w:tc>
        <w:tc>
          <w:tcPr>
            <w:tcW w:w="360" w:type="dxa"/>
            <w:vMerge/>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675"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0"/>
              </w:rPr>
            </w:pPr>
          </w:p>
        </w:tc>
        <w:tc>
          <w:tcPr>
            <w:tcW w:w="720"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0"/>
              </w:rPr>
            </w:pPr>
          </w:p>
        </w:tc>
        <w:tc>
          <w:tcPr>
            <w:tcW w:w="269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sz w:val="20"/>
              </w:rPr>
              <w:t>該</w:t>
            </w:r>
            <w:proofErr w:type="gramStart"/>
            <w:r>
              <w:rPr>
                <w:rFonts w:ascii="標楷體" w:hAnsi="標楷體" w:cs="標楷體" w:hint="eastAsia"/>
                <w:sz w:val="20"/>
              </w:rPr>
              <w:t>查覆單</w:t>
            </w:r>
            <w:proofErr w:type="gramEnd"/>
            <w:r>
              <w:rPr>
                <w:rFonts w:ascii="標楷體" w:hAnsi="標楷體" w:cs="標楷體" w:hint="eastAsia"/>
                <w:sz w:val="20"/>
              </w:rPr>
              <w:t>是否已</w:t>
            </w:r>
            <w:r>
              <w:rPr>
                <w:rFonts w:ascii="標楷體" w:hAnsi="標楷體" w:cs="標楷體"/>
                <w:sz w:val="20"/>
              </w:rPr>
              <w:t>加蓋經辦員</w:t>
            </w:r>
            <w:r>
              <w:rPr>
                <w:rFonts w:ascii="標楷體" w:hAnsi="標楷體" w:cs="標楷體" w:hint="eastAsia"/>
                <w:sz w:val="20"/>
              </w:rPr>
              <w:t>章、</w:t>
            </w:r>
            <w:r>
              <w:rPr>
                <w:rFonts w:ascii="標楷體" w:hAnsi="標楷體" w:cs="標楷體"/>
                <w:sz w:val="20"/>
              </w:rPr>
              <w:t>有權人章</w:t>
            </w:r>
            <w:proofErr w:type="gramStart"/>
            <w:r>
              <w:rPr>
                <w:rFonts w:ascii="標楷體" w:hAnsi="標楷體" w:cs="標楷體"/>
                <w:sz w:val="20"/>
              </w:rPr>
              <w:t>及查覆單</w:t>
            </w:r>
            <w:proofErr w:type="gramEnd"/>
            <w:r>
              <w:rPr>
                <w:rFonts w:ascii="標楷體" w:hAnsi="標楷體" w:cs="標楷體"/>
                <w:sz w:val="20"/>
              </w:rPr>
              <w:t>位圖章</w:t>
            </w:r>
            <w:r>
              <w:rPr>
                <w:rFonts w:ascii="標楷體" w:hAnsi="標楷體" w:cs="標楷體" w:hint="eastAsia"/>
                <w:sz w:val="20"/>
              </w:rPr>
              <w:t>？</w:t>
            </w:r>
            <w:r>
              <w:rPr>
                <w:rFonts w:ascii="標楷體" w:hAnsi="標楷體" w:cs="標楷體" w:hint="eastAsia"/>
                <w:b/>
                <w:sz w:val="20"/>
              </w:rPr>
              <w:t>（請投標廠商務必確認上開圖章是否完備，如有部分印章闕漏者，本機關得洽出具該查覆單之票據交換機構或受理查詢之金融機構查證）</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r>
    </w:tbl>
    <w:p w:rsidR="005D1ED3" w:rsidRDefault="005D1ED3"/>
    <w:tbl>
      <w:tblPr>
        <w:tblW w:w="9720" w:type="dxa"/>
        <w:jc w:val="center"/>
        <w:tblLayout w:type="fixed"/>
        <w:tblCellMar>
          <w:left w:w="28" w:type="dxa"/>
          <w:right w:w="28" w:type="dxa"/>
        </w:tblCellMar>
        <w:tblLook w:val="0000" w:firstRow="0" w:lastRow="0" w:firstColumn="0" w:lastColumn="0" w:noHBand="0" w:noVBand="0"/>
      </w:tblPr>
      <w:tblGrid>
        <w:gridCol w:w="359"/>
        <w:gridCol w:w="1384"/>
        <w:gridCol w:w="2395"/>
        <w:gridCol w:w="360"/>
        <w:gridCol w:w="675"/>
        <w:gridCol w:w="720"/>
        <w:gridCol w:w="2699"/>
        <w:gridCol w:w="540"/>
        <w:gridCol w:w="588"/>
      </w:tblGrid>
      <w:tr w:rsidR="00A00933" w:rsidTr="005D1ED3">
        <w:trPr>
          <w:trHeight w:val="935"/>
          <w:jc w:val="center"/>
        </w:trPr>
        <w:tc>
          <w:tcPr>
            <w:tcW w:w="359" w:type="dxa"/>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pStyle w:val="3"/>
              <w:numPr>
                <w:ilvl w:val="0"/>
                <w:numId w:val="0"/>
              </w:numPr>
              <w:spacing w:line="0" w:lineRule="atLeast"/>
              <w:ind w:right="127"/>
            </w:pPr>
            <w:r>
              <w:rPr>
                <w:rFonts w:ascii="標楷體" w:eastAsia="標楷體" w:hAnsi="標楷體" w:cs="標楷體" w:hint="eastAsia"/>
                <w:bCs/>
              </w:rPr>
              <w:lastRenderedPageBreak/>
              <w:t>3</w:t>
            </w:r>
          </w:p>
        </w:tc>
        <w:tc>
          <w:tcPr>
            <w:tcW w:w="1384" w:type="dxa"/>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jc w:val="both"/>
            </w:pPr>
            <w:r>
              <w:rPr>
                <w:rFonts w:ascii="標楷體" w:hAnsi="標楷體" w:cs="標楷體" w:hint="eastAsia"/>
                <w:bCs/>
                <w:sz w:val="20"/>
              </w:rPr>
              <w:t>投標廠商係為公司或行號者，其屬已依規定繳納營業稅者</w:t>
            </w:r>
          </w:p>
          <w:p w:rsidR="00A00933" w:rsidRDefault="00A00933">
            <w:pPr>
              <w:spacing w:line="0" w:lineRule="atLeast"/>
              <w:jc w:val="both"/>
              <w:rPr>
                <w:rFonts w:ascii="標楷體" w:hAnsi="標楷體" w:cs="標楷體"/>
                <w:bCs/>
                <w:sz w:val="20"/>
              </w:rPr>
            </w:pPr>
          </w:p>
        </w:tc>
        <w:tc>
          <w:tcPr>
            <w:tcW w:w="2395" w:type="dxa"/>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kinsoku w:val="0"/>
              <w:overflowPunct w:val="0"/>
              <w:autoSpaceDE w:val="0"/>
              <w:spacing w:line="0" w:lineRule="atLeast"/>
            </w:pPr>
            <w:r>
              <w:rPr>
                <w:rFonts w:ascii="標楷體" w:hAnsi="標楷體" w:cs="標楷體" w:hint="eastAsia"/>
                <w:bCs/>
                <w:sz w:val="20"/>
              </w:rPr>
              <w:t>請投標廠商依其納稅情形擇</w:t>
            </w:r>
            <w:proofErr w:type="gramStart"/>
            <w:r>
              <w:rPr>
                <w:rFonts w:ascii="標楷體" w:hAnsi="標楷體" w:cs="標楷體" w:hint="eastAsia"/>
                <w:bCs/>
                <w:sz w:val="20"/>
              </w:rPr>
              <w:t>一</w:t>
            </w:r>
            <w:proofErr w:type="gramEnd"/>
            <w:r>
              <w:rPr>
                <w:rFonts w:ascii="標楷體" w:hAnsi="標楷體" w:cs="標楷體" w:hint="eastAsia"/>
                <w:bCs/>
                <w:sz w:val="20"/>
              </w:rPr>
              <w:t>備標：</w:t>
            </w:r>
          </w:p>
          <w:p w:rsidR="00A00933" w:rsidRDefault="007343F8">
            <w:pPr>
              <w:kinsoku w:val="0"/>
              <w:overflowPunct w:val="0"/>
              <w:autoSpaceDE w:val="0"/>
              <w:spacing w:line="0" w:lineRule="atLeast"/>
              <w:ind w:left="200" w:hanging="200"/>
            </w:pPr>
            <w:r>
              <w:rPr>
                <w:rFonts w:ascii="標楷體" w:hAnsi="標楷體" w:cs="標楷體" w:hint="eastAsia"/>
                <w:bCs/>
                <w:sz w:val="20"/>
              </w:rPr>
              <w:t>1.營利事業之主管機關准予投標廠商營業，但核准日</w:t>
            </w:r>
            <w:proofErr w:type="gramStart"/>
            <w:r>
              <w:rPr>
                <w:rFonts w:ascii="標楷體" w:hAnsi="標楷體" w:cs="標楷體" w:hint="eastAsia"/>
                <w:bCs/>
                <w:sz w:val="20"/>
              </w:rPr>
              <w:t>至本招商</w:t>
            </w:r>
            <w:proofErr w:type="gramEnd"/>
            <w:r>
              <w:rPr>
                <w:rFonts w:ascii="標楷體" w:hAnsi="標楷體" w:cs="標楷體" w:hint="eastAsia"/>
                <w:bCs/>
                <w:sz w:val="20"/>
              </w:rPr>
              <w:t>案投標截止日前，皆未遇到營業稅申報截止日之廠商，應繳交「營業稅主管稽徵機關核發之核准設立登記公函及申領統一發票購票證相關文件（依法令規定得免用統一發票者，得免附申領統一發票購票證，惟其所檢附核准設立登記公函應載明其情形，或應另行檢附免用統一發票之證明文件）。」</w:t>
            </w:r>
          </w:p>
          <w:p w:rsidR="00A00933" w:rsidRDefault="007343F8">
            <w:pPr>
              <w:kinsoku w:val="0"/>
              <w:overflowPunct w:val="0"/>
              <w:autoSpaceDE w:val="0"/>
              <w:spacing w:line="0" w:lineRule="atLeast"/>
              <w:ind w:left="200" w:hanging="200"/>
            </w:pPr>
            <w:r>
              <w:rPr>
                <w:rFonts w:ascii="標楷體" w:hAnsi="標楷體" w:cs="標楷體" w:hint="eastAsia"/>
                <w:bCs/>
                <w:sz w:val="20"/>
              </w:rPr>
              <w:t>2.非屬前點情形之廠商、且其每月銷售額未達小規模營業人營業稅起徵點者，應繳交當地財政部國稅局分局或</w:t>
            </w:r>
            <w:proofErr w:type="gramStart"/>
            <w:r>
              <w:rPr>
                <w:rFonts w:ascii="標楷體" w:hAnsi="標楷體" w:cs="標楷體" w:hint="eastAsia"/>
                <w:bCs/>
                <w:sz w:val="20"/>
              </w:rPr>
              <w:t>稽</w:t>
            </w:r>
            <w:proofErr w:type="gramEnd"/>
            <w:r>
              <w:rPr>
                <w:rFonts w:ascii="標楷體" w:hAnsi="標楷體" w:cs="標楷體" w:hint="eastAsia"/>
                <w:bCs/>
                <w:sz w:val="20"/>
              </w:rPr>
              <w:t>徵所開立之「未達營業稅起徵點」之證明文件</w:t>
            </w:r>
          </w:p>
          <w:p w:rsidR="00A00933" w:rsidRDefault="007343F8">
            <w:pPr>
              <w:kinsoku w:val="0"/>
              <w:overflowPunct w:val="0"/>
              <w:autoSpaceDE w:val="0"/>
              <w:spacing w:line="0" w:lineRule="atLeast"/>
              <w:ind w:left="200" w:hanging="200"/>
            </w:pPr>
            <w:r>
              <w:rPr>
                <w:rFonts w:ascii="標楷體" w:hAnsi="標楷體" w:cs="標楷體" w:hint="eastAsia"/>
                <w:bCs/>
                <w:sz w:val="20"/>
              </w:rPr>
              <w:t>3.非屬第1點及第2點情形之廠商，應繳交最近1期或前1期之營業稅主管</w:t>
            </w:r>
            <w:proofErr w:type="gramStart"/>
            <w:r>
              <w:rPr>
                <w:rFonts w:ascii="標楷體" w:hAnsi="標楷體" w:cs="標楷體" w:hint="eastAsia"/>
                <w:bCs/>
                <w:sz w:val="20"/>
              </w:rPr>
              <w:t>稽</w:t>
            </w:r>
            <w:proofErr w:type="gramEnd"/>
            <w:r>
              <w:rPr>
                <w:rFonts w:ascii="標楷體" w:hAnsi="標楷體" w:cs="標楷體" w:hint="eastAsia"/>
                <w:bCs/>
                <w:sz w:val="20"/>
              </w:rPr>
              <w:t>徵機關核章之「營業人銷售額與稅額申報書收執聯」、「營業稅繳款書收據聯」或與前開文件相同期間內主管稽徵機關核發之無違章欠稅之</w:t>
            </w:r>
            <w:proofErr w:type="gramStart"/>
            <w:r>
              <w:rPr>
                <w:rFonts w:ascii="標楷體" w:hAnsi="標楷體" w:cs="標楷體" w:hint="eastAsia"/>
                <w:bCs/>
                <w:sz w:val="20"/>
              </w:rPr>
              <w:t>查復</w:t>
            </w:r>
            <w:proofErr w:type="gramEnd"/>
            <w:r>
              <w:rPr>
                <w:rFonts w:ascii="標楷體" w:hAnsi="標楷體" w:cs="標楷體" w:hint="eastAsia"/>
                <w:bCs/>
                <w:sz w:val="20"/>
              </w:rPr>
              <w:t>表。</w:t>
            </w:r>
          </w:p>
        </w:tc>
        <w:tc>
          <w:tcPr>
            <w:tcW w:w="360" w:type="dxa"/>
            <w:tcBorders>
              <w:top w:val="single" w:sz="4"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280" w:lineRule="exact"/>
              <w:ind w:right="127"/>
            </w:pPr>
            <w:r>
              <w:rPr>
                <w:rFonts w:ascii="標楷體" w:hAnsi="標楷體" w:cs="標楷體" w:hint="eastAsia"/>
                <w:bCs/>
                <w:sz w:val="20"/>
              </w:rPr>
              <w:t>影印本</w:t>
            </w:r>
          </w:p>
        </w:tc>
        <w:tc>
          <w:tcPr>
            <w:tcW w:w="675" w:type="dxa"/>
            <w:tcBorders>
              <w:top w:val="single" w:sz="4" w:space="0" w:color="000000"/>
              <w:left w:val="single" w:sz="8" w:space="0" w:color="000000"/>
              <w:bottom w:val="single" w:sz="4" w:space="0" w:color="000000"/>
              <w:right w:val="single" w:sz="4" w:space="0" w:color="000000"/>
            </w:tcBorders>
            <w:shd w:val="clear" w:color="auto" w:fill="auto"/>
            <w:vAlign w:val="center"/>
          </w:tcPr>
          <w:p w:rsidR="00A00933" w:rsidRDefault="007343F8">
            <w:pPr>
              <w:spacing w:line="280" w:lineRule="exact"/>
              <w:ind w:right="127"/>
              <w:jc w:val="both"/>
            </w:pPr>
            <w:r>
              <w:rPr>
                <w:rFonts w:ascii="標楷體" w:hAnsi="標楷體" w:cs="標楷體" w:hint="eastAsia"/>
                <w:bCs/>
                <w:sz w:val="20"/>
              </w:rPr>
              <w:t>初審</w:t>
            </w:r>
          </w:p>
          <w:p w:rsidR="00A00933" w:rsidRDefault="007343F8">
            <w:pPr>
              <w:spacing w:line="280" w:lineRule="exact"/>
              <w:ind w:right="127"/>
              <w:jc w:val="both"/>
            </w:pPr>
            <w:r>
              <w:rPr>
                <w:rFonts w:ascii="標楷體" w:hAnsi="標楷體" w:cs="標楷體" w:hint="eastAsia"/>
                <w:bCs/>
                <w:sz w:val="20"/>
              </w:rPr>
              <w:t>□</w:t>
            </w:r>
          </w:p>
          <w:p w:rsidR="00A00933" w:rsidRDefault="00A00933">
            <w:pPr>
              <w:spacing w:line="280" w:lineRule="exact"/>
              <w:ind w:right="127"/>
              <w:jc w:val="both"/>
              <w:rPr>
                <w:rFonts w:ascii="標楷體" w:hAnsi="標楷體" w:cs="標楷體"/>
                <w:bCs/>
                <w:sz w:val="20"/>
              </w:rPr>
            </w:pPr>
          </w:p>
          <w:p w:rsidR="00A00933" w:rsidRDefault="007343F8">
            <w:pPr>
              <w:spacing w:line="280" w:lineRule="exact"/>
              <w:ind w:right="127"/>
              <w:jc w:val="both"/>
            </w:pPr>
            <w:proofErr w:type="gramStart"/>
            <w:r>
              <w:rPr>
                <w:rFonts w:ascii="標楷體" w:hAnsi="標楷體" w:cs="標楷體" w:hint="eastAsia"/>
                <w:bCs/>
                <w:sz w:val="20"/>
              </w:rPr>
              <w:t>複</w:t>
            </w:r>
            <w:proofErr w:type="gramEnd"/>
            <w:r>
              <w:rPr>
                <w:rFonts w:ascii="標楷體" w:hAnsi="標楷體" w:cs="標楷體" w:hint="eastAsia"/>
                <w:bCs/>
                <w:sz w:val="20"/>
              </w:rPr>
              <w:t>審</w:t>
            </w:r>
          </w:p>
          <w:p w:rsidR="00A00933" w:rsidRDefault="007343F8">
            <w:pPr>
              <w:spacing w:line="280" w:lineRule="exact"/>
              <w:ind w:right="127"/>
            </w:pPr>
            <w:r>
              <w:rPr>
                <w:rFonts w:ascii="標楷體" w:hAnsi="標楷體" w:cs="標楷體" w:hint="eastAsia"/>
                <w:bCs/>
                <w:sz w:val="20"/>
              </w:rPr>
              <w:t>□</w:t>
            </w:r>
          </w:p>
        </w:tc>
        <w:tc>
          <w:tcPr>
            <w:tcW w:w="720" w:type="dxa"/>
            <w:tcBorders>
              <w:top w:val="single" w:sz="4" w:space="0" w:color="000000"/>
              <w:left w:val="single" w:sz="4" w:space="0" w:color="000000"/>
              <w:bottom w:val="single" w:sz="4" w:space="0" w:color="000000"/>
              <w:right w:val="single" w:sz="8" w:space="0" w:color="000000"/>
            </w:tcBorders>
            <w:shd w:val="clear" w:color="auto" w:fill="auto"/>
            <w:vAlign w:val="center"/>
          </w:tcPr>
          <w:p w:rsidR="00A00933" w:rsidRDefault="007343F8">
            <w:pPr>
              <w:spacing w:line="280" w:lineRule="exact"/>
              <w:ind w:right="127"/>
              <w:jc w:val="both"/>
            </w:pPr>
            <w:r>
              <w:rPr>
                <w:rFonts w:ascii="標楷體" w:hAnsi="標楷體" w:cs="標楷體" w:hint="eastAsia"/>
                <w:bCs/>
                <w:sz w:val="20"/>
              </w:rPr>
              <w:t>初審</w:t>
            </w:r>
          </w:p>
          <w:p w:rsidR="00A00933" w:rsidRDefault="007343F8">
            <w:pPr>
              <w:spacing w:line="280" w:lineRule="exact"/>
              <w:ind w:right="127"/>
              <w:jc w:val="both"/>
            </w:pPr>
            <w:r>
              <w:rPr>
                <w:rFonts w:ascii="標楷體" w:hAnsi="標楷體" w:cs="標楷體" w:hint="eastAsia"/>
                <w:bCs/>
                <w:sz w:val="20"/>
              </w:rPr>
              <w:t>□</w:t>
            </w:r>
          </w:p>
          <w:p w:rsidR="00A00933" w:rsidRDefault="00A00933">
            <w:pPr>
              <w:spacing w:line="280" w:lineRule="exact"/>
              <w:ind w:right="127"/>
              <w:jc w:val="both"/>
              <w:rPr>
                <w:rFonts w:ascii="標楷體" w:hAnsi="標楷體" w:cs="標楷體"/>
                <w:bCs/>
                <w:sz w:val="20"/>
              </w:rPr>
            </w:pPr>
          </w:p>
          <w:p w:rsidR="00A00933" w:rsidRDefault="007343F8">
            <w:pPr>
              <w:spacing w:line="280" w:lineRule="exact"/>
              <w:ind w:right="127"/>
              <w:jc w:val="both"/>
            </w:pPr>
            <w:proofErr w:type="gramStart"/>
            <w:r>
              <w:rPr>
                <w:rFonts w:ascii="標楷體" w:hAnsi="標楷體" w:cs="標楷體" w:hint="eastAsia"/>
                <w:bCs/>
                <w:sz w:val="20"/>
              </w:rPr>
              <w:t>複</w:t>
            </w:r>
            <w:proofErr w:type="gramEnd"/>
            <w:r>
              <w:rPr>
                <w:rFonts w:ascii="標楷體" w:hAnsi="標楷體" w:cs="標楷體" w:hint="eastAsia"/>
                <w:bCs/>
                <w:sz w:val="20"/>
              </w:rPr>
              <w:t>審</w:t>
            </w:r>
          </w:p>
          <w:p w:rsidR="00A00933" w:rsidRDefault="007343F8">
            <w:pPr>
              <w:spacing w:line="280" w:lineRule="exact"/>
              <w:ind w:right="127"/>
            </w:pPr>
            <w:r>
              <w:rPr>
                <w:rFonts w:ascii="標楷體" w:hAnsi="標楷體" w:cs="標楷體" w:hint="eastAsia"/>
                <w:bCs/>
                <w:sz w:val="20"/>
              </w:rPr>
              <w:t>□</w:t>
            </w:r>
          </w:p>
        </w:tc>
        <w:tc>
          <w:tcPr>
            <w:tcW w:w="2699" w:type="dxa"/>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280" w:lineRule="exact"/>
              <w:jc w:val="both"/>
            </w:pPr>
            <w:r>
              <w:rPr>
                <w:rFonts w:ascii="標楷體" w:hAnsi="標楷體" w:cs="標楷體" w:hint="eastAsia"/>
                <w:sz w:val="20"/>
              </w:rPr>
              <w:t>是否已檢</w:t>
            </w:r>
            <w:proofErr w:type="gramStart"/>
            <w:r>
              <w:rPr>
                <w:rFonts w:ascii="標楷體" w:hAnsi="標楷體" w:cs="標楷體" w:hint="eastAsia"/>
                <w:sz w:val="20"/>
              </w:rPr>
              <w:t>附</w:t>
            </w:r>
            <w:proofErr w:type="gramEnd"/>
            <w:r>
              <w:rPr>
                <w:rFonts w:ascii="標楷體" w:hAnsi="標楷體" w:cs="標楷體" w:hint="eastAsia"/>
                <w:sz w:val="20"/>
              </w:rPr>
              <w:t>？</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5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r>
    </w:tbl>
    <w:p w:rsidR="005D1ED3" w:rsidRDefault="005D1ED3"/>
    <w:tbl>
      <w:tblPr>
        <w:tblW w:w="9737" w:type="dxa"/>
        <w:jc w:val="center"/>
        <w:tblLayout w:type="fixed"/>
        <w:tblCellMar>
          <w:left w:w="28" w:type="dxa"/>
          <w:right w:w="28" w:type="dxa"/>
        </w:tblCellMar>
        <w:tblLook w:val="0000" w:firstRow="0" w:lastRow="0" w:firstColumn="0" w:lastColumn="0" w:noHBand="0" w:noVBand="0"/>
      </w:tblPr>
      <w:tblGrid>
        <w:gridCol w:w="359"/>
        <w:gridCol w:w="187"/>
        <w:gridCol w:w="1197"/>
        <w:gridCol w:w="2395"/>
        <w:gridCol w:w="360"/>
        <w:gridCol w:w="548"/>
        <w:gridCol w:w="127"/>
        <w:gridCol w:w="720"/>
        <w:gridCol w:w="45"/>
        <w:gridCol w:w="2654"/>
        <w:gridCol w:w="540"/>
        <w:gridCol w:w="588"/>
        <w:gridCol w:w="17"/>
      </w:tblGrid>
      <w:tr w:rsidR="00A00933" w:rsidTr="005D1ED3">
        <w:trPr>
          <w:gridAfter w:val="1"/>
          <w:wAfter w:w="17" w:type="dxa"/>
          <w:trHeight w:val="563"/>
          <w:jc w:val="center"/>
        </w:trPr>
        <w:tc>
          <w:tcPr>
            <w:tcW w:w="35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7343F8">
            <w:pPr>
              <w:pStyle w:val="3"/>
              <w:numPr>
                <w:ilvl w:val="0"/>
                <w:numId w:val="0"/>
              </w:numPr>
              <w:spacing w:line="0" w:lineRule="atLeast"/>
              <w:ind w:right="127"/>
            </w:pPr>
            <w:r>
              <w:rPr>
                <w:rFonts w:ascii="標楷體" w:eastAsia="標楷體" w:hAnsi="標楷體" w:cs="標楷體" w:hint="eastAsia"/>
                <w:bCs/>
              </w:rPr>
              <w:lastRenderedPageBreak/>
              <w:t>4</w:t>
            </w:r>
          </w:p>
        </w:tc>
        <w:tc>
          <w:tcPr>
            <w:tcW w:w="1384" w:type="dxa"/>
            <w:gridSpan w:val="2"/>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0"/>
              </w:rPr>
            </w:pPr>
          </w:p>
        </w:tc>
        <w:tc>
          <w:tcPr>
            <w:tcW w:w="239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7343F8">
            <w:pPr>
              <w:spacing w:line="0" w:lineRule="atLeast"/>
            </w:pPr>
            <w:r>
              <w:rPr>
                <w:rFonts w:ascii="標楷體" w:hAnsi="標楷體" w:cs="標楷體" w:hint="eastAsia"/>
                <w:bCs/>
                <w:sz w:val="20"/>
              </w:rPr>
              <w:t>前開各文件</w:t>
            </w:r>
          </w:p>
        </w:tc>
        <w:tc>
          <w:tcPr>
            <w:tcW w:w="36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675" w:type="dxa"/>
            <w:gridSpan w:val="2"/>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72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269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3"/>
              <w:numPr>
                <w:ilvl w:val="0"/>
                <w:numId w:val="0"/>
              </w:numPr>
              <w:spacing w:line="0" w:lineRule="atLeast"/>
            </w:pPr>
            <w:r>
              <w:rPr>
                <w:rFonts w:ascii="標楷體" w:eastAsia="標楷體" w:hAnsi="標楷體" w:cs="標楷體" w:hint="eastAsia"/>
                <w:bCs/>
                <w:sz w:val="20"/>
              </w:rPr>
              <w:t>是否為正體中文文件？或屬外文文件，</w:t>
            </w:r>
            <w:proofErr w:type="gramStart"/>
            <w:r>
              <w:rPr>
                <w:rFonts w:ascii="標楷體" w:eastAsia="標楷體" w:hAnsi="標楷體" w:cs="標楷體" w:hint="eastAsia"/>
                <w:bCs/>
                <w:sz w:val="20"/>
              </w:rPr>
              <w:t>是否已附正體</w:t>
            </w:r>
            <w:proofErr w:type="gramEnd"/>
            <w:r>
              <w:rPr>
                <w:rFonts w:ascii="標楷體" w:eastAsia="標楷體" w:hAnsi="標楷體" w:cs="標楷體" w:hint="eastAsia"/>
                <w:bCs/>
                <w:sz w:val="20"/>
              </w:rPr>
              <w:t>中文譯本</w:t>
            </w:r>
            <w:r>
              <w:rPr>
                <w:rFonts w:ascii="標楷體" w:eastAsia="標楷體" w:hAnsi="標楷體" w:cs="標楷體" w:hint="eastAsia"/>
                <w:b/>
                <w:bCs/>
                <w:sz w:val="20"/>
              </w:rPr>
              <w:t>(如屬國外廠商提出者應公證或認證)</w:t>
            </w:r>
            <w:r>
              <w:rPr>
                <w:rFonts w:ascii="標楷體" w:eastAsia="標楷體" w:hAnsi="標楷體" w:cs="標楷體" w:hint="eastAsia"/>
                <w:bCs/>
                <w:sz w:val="20"/>
              </w:rPr>
              <w:t>？或該外文是否屬一般慣用術語？</w:t>
            </w:r>
          </w:p>
        </w:tc>
        <w:tc>
          <w:tcPr>
            <w:tcW w:w="54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58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r>
      <w:tr w:rsidR="00A00933" w:rsidTr="005D1ED3">
        <w:trPr>
          <w:gridAfter w:val="1"/>
          <w:wAfter w:w="17" w:type="dxa"/>
          <w:trHeight w:val="562"/>
          <w:jc w:val="center"/>
        </w:trPr>
        <w:tc>
          <w:tcPr>
            <w:tcW w:w="359"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pStyle w:val="3"/>
              <w:numPr>
                <w:ilvl w:val="0"/>
                <w:numId w:val="0"/>
              </w:numPr>
              <w:snapToGrid w:val="0"/>
              <w:spacing w:line="0" w:lineRule="atLeast"/>
              <w:ind w:right="127"/>
              <w:rPr>
                <w:rFonts w:ascii="標楷體" w:eastAsia="標楷體" w:hAnsi="標楷體" w:cs="標楷體"/>
                <w:bCs/>
                <w:sz w:val="20"/>
              </w:rPr>
            </w:pPr>
          </w:p>
        </w:tc>
        <w:tc>
          <w:tcPr>
            <w:tcW w:w="1384"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239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rPr>
                <w:rFonts w:ascii="標楷體" w:hAnsi="標楷體" w:cs="標楷體"/>
                <w:bCs/>
                <w:sz w:val="20"/>
              </w:rPr>
            </w:pPr>
          </w:p>
        </w:tc>
        <w:tc>
          <w:tcPr>
            <w:tcW w:w="36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675"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72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269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3"/>
              <w:numPr>
                <w:ilvl w:val="0"/>
                <w:numId w:val="0"/>
              </w:numPr>
              <w:spacing w:line="0" w:lineRule="atLeast"/>
            </w:pPr>
            <w:r>
              <w:rPr>
                <w:rFonts w:ascii="標楷體" w:eastAsia="標楷體" w:hAnsi="標楷體" w:cs="標楷體" w:hint="eastAsia"/>
                <w:bCs/>
                <w:sz w:val="20"/>
              </w:rPr>
              <w:t>是否已使用不可擦拭之工具（如黑色或藍色之墨筆、鋼筆、原子筆等）及方式（如打字、蓋章等）依式填寫，且字跡</w:t>
            </w:r>
            <w:proofErr w:type="gramStart"/>
            <w:r>
              <w:rPr>
                <w:rFonts w:ascii="標楷體" w:eastAsia="標楷體" w:hAnsi="標楷體" w:cs="標楷體" w:hint="eastAsia"/>
                <w:bCs/>
                <w:sz w:val="20"/>
              </w:rPr>
              <w:t>清楚，</w:t>
            </w:r>
            <w:proofErr w:type="gramEnd"/>
            <w:r>
              <w:rPr>
                <w:rFonts w:ascii="標楷體" w:eastAsia="標楷體" w:hAnsi="標楷體" w:cs="標楷體" w:hint="eastAsia"/>
                <w:bCs/>
                <w:sz w:val="20"/>
              </w:rPr>
              <w:t>或塗改後己於塗改處加蓋投標廠商或負責人印章？</w:t>
            </w:r>
          </w:p>
        </w:tc>
        <w:tc>
          <w:tcPr>
            <w:tcW w:w="5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c>
          <w:tcPr>
            <w:tcW w:w="58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rsidR="00A00933" w:rsidRDefault="00A00933">
            <w:pPr>
              <w:snapToGrid w:val="0"/>
              <w:spacing w:line="0" w:lineRule="atLeast"/>
              <w:ind w:right="127"/>
              <w:rPr>
                <w:rFonts w:ascii="標楷體" w:hAnsi="標楷體" w:cs="標楷體"/>
                <w:bCs/>
                <w:sz w:val="20"/>
              </w:rPr>
            </w:pPr>
          </w:p>
        </w:tc>
      </w:tr>
      <w:tr w:rsidR="00A00933" w:rsidTr="005D1ED3">
        <w:trPr>
          <w:trHeight w:val="520"/>
          <w:jc w:val="center"/>
        </w:trPr>
        <w:tc>
          <w:tcPr>
            <w:tcW w:w="5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7"/>
              <w:numPr>
                <w:ilvl w:val="0"/>
                <w:numId w:val="0"/>
              </w:numPr>
              <w:spacing w:line="0" w:lineRule="atLeast"/>
              <w:jc w:val="center"/>
            </w:pPr>
            <w:r>
              <w:rPr>
                <w:rFonts w:ascii="標楷體" w:eastAsia="標楷體" w:hAnsi="標楷體" w:cs="標楷體" w:hint="eastAsia"/>
                <w:bCs/>
              </w:rPr>
              <w:t>第1資格文件初審結果</w:t>
            </w:r>
          </w:p>
        </w:tc>
        <w:tc>
          <w:tcPr>
            <w:tcW w:w="4500" w:type="dxa"/>
            <w:gridSpan w:val="4"/>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ind w:right="127"/>
            </w:pPr>
            <w:r>
              <w:rPr>
                <w:rFonts w:ascii="標楷體" w:hAnsi="標楷體" w:cs="標楷體" w:hint="eastAsia"/>
                <w:bCs/>
              </w:rPr>
              <w:t>□符合規定。</w:t>
            </w:r>
          </w:p>
          <w:p w:rsidR="00A00933" w:rsidRDefault="007343F8">
            <w:pPr>
              <w:spacing w:line="0" w:lineRule="atLeast"/>
              <w:ind w:right="127"/>
            </w:pPr>
            <w:r>
              <w:rPr>
                <w:rFonts w:ascii="標楷體" w:hAnsi="標楷體" w:cs="標楷體" w:hint="eastAsia"/>
                <w:bCs/>
              </w:rPr>
              <w:t>□不符合規定，原因如下：</w:t>
            </w:r>
          </w:p>
        </w:tc>
        <w:tc>
          <w:tcPr>
            <w:tcW w:w="892" w:type="dxa"/>
            <w:gridSpan w:val="3"/>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pStyle w:val="7"/>
              <w:numPr>
                <w:ilvl w:val="0"/>
                <w:numId w:val="0"/>
              </w:numPr>
              <w:spacing w:line="0" w:lineRule="atLeast"/>
              <w:jc w:val="center"/>
            </w:pPr>
            <w:r>
              <w:rPr>
                <w:rFonts w:ascii="標楷體" w:eastAsia="標楷體" w:hAnsi="標楷體" w:cs="標楷體" w:hint="eastAsia"/>
                <w:bCs/>
              </w:rPr>
              <w:t>初審人員簽名或蓋章</w:t>
            </w:r>
          </w:p>
        </w:tc>
        <w:tc>
          <w:tcPr>
            <w:tcW w:w="3799" w:type="dxa"/>
            <w:gridSpan w:val="4"/>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7"/>
              <w:rPr>
                <w:rFonts w:ascii="標楷體" w:hAnsi="標楷體" w:cs="標楷體"/>
                <w:bCs/>
              </w:rPr>
            </w:pPr>
          </w:p>
        </w:tc>
      </w:tr>
      <w:tr w:rsidR="00A00933" w:rsidTr="005D1ED3">
        <w:trPr>
          <w:trHeight w:val="520"/>
          <w:jc w:val="center"/>
        </w:trPr>
        <w:tc>
          <w:tcPr>
            <w:tcW w:w="54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7"/>
              <w:numPr>
                <w:ilvl w:val="0"/>
                <w:numId w:val="0"/>
              </w:numPr>
              <w:spacing w:line="0" w:lineRule="atLeast"/>
              <w:jc w:val="center"/>
            </w:pPr>
            <w:r>
              <w:rPr>
                <w:rFonts w:ascii="標楷體" w:eastAsia="標楷體" w:hAnsi="標楷體" w:cs="標楷體" w:hint="eastAsia"/>
                <w:bCs/>
              </w:rPr>
              <w:t>第1資格文件</w:t>
            </w:r>
            <w:proofErr w:type="gramStart"/>
            <w:r>
              <w:rPr>
                <w:rFonts w:ascii="標楷體" w:eastAsia="標楷體" w:hAnsi="標楷體" w:cs="標楷體" w:hint="eastAsia"/>
                <w:bCs/>
              </w:rPr>
              <w:t>複</w:t>
            </w:r>
            <w:proofErr w:type="gramEnd"/>
            <w:r>
              <w:rPr>
                <w:rFonts w:ascii="標楷體" w:eastAsia="標楷體" w:hAnsi="標楷體" w:cs="標楷體" w:hint="eastAsia"/>
                <w:bCs/>
              </w:rPr>
              <w:t>審結果</w:t>
            </w:r>
          </w:p>
        </w:tc>
        <w:tc>
          <w:tcPr>
            <w:tcW w:w="4500" w:type="dxa"/>
            <w:gridSpan w:val="4"/>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ind w:right="127"/>
            </w:pPr>
            <w:r>
              <w:rPr>
                <w:rFonts w:ascii="標楷體" w:hAnsi="標楷體" w:cs="標楷體" w:hint="eastAsia"/>
                <w:bCs/>
              </w:rPr>
              <w:t>□符合規定</w:t>
            </w:r>
          </w:p>
          <w:p w:rsidR="00A00933" w:rsidRDefault="007343F8">
            <w:pPr>
              <w:spacing w:line="0" w:lineRule="atLeast"/>
              <w:ind w:right="127"/>
            </w:pPr>
            <w:r>
              <w:rPr>
                <w:rFonts w:ascii="標楷體" w:hAnsi="標楷體" w:cs="標楷體" w:hint="eastAsia"/>
                <w:bCs/>
              </w:rPr>
              <w:t>□不符合規定，原因同上。</w:t>
            </w:r>
          </w:p>
          <w:p w:rsidR="00A00933" w:rsidRDefault="007343F8">
            <w:pPr>
              <w:spacing w:line="0" w:lineRule="atLeast"/>
              <w:ind w:right="127"/>
            </w:pPr>
            <w:r>
              <w:rPr>
                <w:rFonts w:ascii="標楷體" w:hAnsi="標楷體" w:cs="標楷體" w:hint="eastAsia"/>
                <w:bCs/>
              </w:rPr>
              <w:t>□不符合規定，原因如下：</w:t>
            </w:r>
          </w:p>
        </w:tc>
        <w:tc>
          <w:tcPr>
            <w:tcW w:w="892" w:type="dxa"/>
            <w:gridSpan w:val="3"/>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pStyle w:val="7"/>
              <w:numPr>
                <w:ilvl w:val="0"/>
                <w:numId w:val="0"/>
              </w:numPr>
              <w:spacing w:line="0" w:lineRule="atLeast"/>
              <w:jc w:val="center"/>
            </w:pPr>
            <w:proofErr w:type="gramStart"/>
            <w:r>
              <w:rPr>
                <w:rFonts w:ascii="標楷體" w:eastAsia="標楷體" w:hAnsi="標楷體" w:cs="標楷體" w:hint="eastAsia"/>
                <w:bCs/>
              </w:rPr>
              <w:t>複</w:t>
            </w:r>
            <w:proofErr w:type="gramEnd"/>
            <w:r>
              <w:rPr>
                <w:rFonts w:ascii="標楷體" w:eastAsia="標楷體" w:hAnsi="標楷體" w:cs="標楷體" w:hint="eastAsia"/>
                <w:bCs/>
              </w:rPr>
              <w:t>審人員簽名或蓋章</w:t>
            </w:r>
          </w:p>
        </w:tc>
        <w:tc>
          <w:tcPr>
            <w:tcW w:w="3799" w:type="dxa"/>
            <w:gridSpan w:val="4"/>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7"/>
              <w:rPr>
                <w:rFonts w:ascii="標楷體" w:hAnsi="標楷體" w:cs="標楷體"/>
                <w:bCs/>
              </w:rPr>
            </w:pPr>
          </w:p>
        </w:tc>
      </w:tr>
    </w:tbl>
    <w:p w:rsidR="00A00933" w:rsidRDefault="007343F8">
      <w:pPr>
        <w:pStyle w:val="7"/>
        <w:pageBreakBefore/>
        <w:numPr>
          <w:ilvl w:val="0"/>
          <w:numId w:val="0"/>
        </w:numPr>
        <w:spacing w:line="0" w:lineRule="atLeast"/>
        <w:ind w:right="127"/>
      </w:pPr>
      <w:r>
        <w:rPr>
          <w:rFonts w:ascii="標楷體" w:eastAsia="標楷體" w:hAnsi="標楷體" w:cs="標楷體" w:hint="eastAsia"/>
          <w:bCs/>
        </w:rPr>
        <w:lastRenderedPageBreak/>
        <w:t>公開標售11</w:t>
      </w:r>
      <w:r w:rsidR="0071192F">
        <w:rPr>
          <w:rFonts w:ascii="標楷體" w:eastAsia="標楷體" w:hAnsi="標楷體" w:cs="標楷體" w:hint="eastAsia"/>
          <w:bCs/>
        </w:rPr>
        <w:t>4</w:t>
      </w:r>
      <w:r>
        <w:rPr>
          <w:rFonts w:ascii="標楷體" w:eastAsia="標楷體" w:hAnsi="標楷體" w:cs="標楷體" w:hint="eastAsia"/>
          <w:bCs/>
        </w:rPr>
        <w:t>年6月至11</w:t>
      </w:r>
      <w:r w:rsidR="0071192F">
        <w:rPr>
          <w:rFonts w:ascii="標楷體" w:eastAsia="標楷體" w:hAnsi="標楷體" w:cs="標楷體" w:hint="eastAsia"/>
          <w:bCs/>
        </w:rPr>
        <w:t>5</w:t>
      </w:r>
      <w:r>
        <w:rPr>
          <w:rFonts w:ascii="標楷體" w:eastAsia="標楷體" w:hAnsi="標楷體" w:cs="標楷體" w:hint="eastAsia"/>
          <w:bCs/>
        </w:rPr>
        <w:t>年5月份已公告招領期滿未領之移置保管車輛案 第</w:t>
      </w:r>
      <w:r w:rsidR="00BF5B3A">
        <w:rPr>
          <w:rFonts w:ascii="標楷體" w:eastAsia="標楷體" w:hAnsi="標楷體" w:cs="標楷體" w:hint="eastAsia"/>
          <w:bCs/>
        </w:rPr>
        <w:t>2</w:t>
      </w:r>
      <w:r>
        <w:rPr>
          <w:rFonts w:ascii="標楷體" w:eastAsia="標楷體" w:hAnsi="標楷體" w:cs="標楷體" w:hint="eastAsia"/>
          <w:bCs/>
        </w:rPr>
        <w:t>次招標價格文件審查表</w:t>
      </w:r>
      <w:r>
        <w:t xml:space="preserve">　</w:t>
      </w:r>
      <w:r w:rsidR="0071192F">
        <w:rPr>
          <w:rFonts w:hint="eastAsia"/>
        </w:rPr>
        <w:t xml:space="preserve">                                               </w:t>
      </w:r>
      <w:r w:rsidRPr="0071192F">
        <w:rPr>
          <w:rFonts w:ascii="標楷體" w:eastAsia="標楷體" w:hAnsi="標楷體"/>
        </w:rPr>
        <w:t>編號</w:t>
      </w:r>
      <w:r>
        <w:t>：</w:t>
      </w:r>
    </w:p>
    <w:tbl>
      <w:tblPr>
        <w:tblW w:w="0" w:type="auto"/>
        <w:tblInd w:w="-152" w:type="dxa"/>
        <w:tblLayout w:type="fixed"/>
        <w:tblCellMar>
          <w:left w:w="28" w:type="dxa"/>
          <w:right w:w="28" w:type="dxa"/>
        </w:tblCellMar>
        <w:tblLook w:val="0000" w:firstRow="0" w:lastRow="0" w:firstColumn="0" w:lastColumn="0" w:noHBand="0" w:noVBand="0"/>
      </w:tblPr>
      <w:tblGrid>
        <w:gridCol w:w="540"/>
        <w:gridCol w:w="4860"/>
        <w:gridCol w:w="540"/>
        <w:gridCol w:w="1800"/>
        <w:gridCol w:w="900"/>
        <w:gridCol w:w="900"/>
      </w:tblGrid>
      <w:tr w:rsidR="00A00933">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rPr>
              <w:t>項次</w:t>
            </w:r>
          </w:p>
        </w:tc>
        <w:tc>
          <w:tcPr>
            <w:tcW w:w="72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sz w:val="28"/>
              </w:rPr>
              <w:t>審　　查　　內　　容</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sz w:val="28"/>
              </w:rPr>
              <w:t>初審</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proofErr w:type="gramStart"/>
            <w:r>
              <w:rPr>
                <w:rFonts w:ascii="標楷體" w:hAnsi="標楷體" w:cs="標楷體" w:hint="eastAsia"/>
                <w:bCs/>
                <w:sz w:val="28"/>
              </w:rPr>
              <w:t>複</w:t>
            </w:r>
            <w:proofErr w:type="gramEnd"/>
            <w:r>
              <w:rPr>
                <w:rFonts w:ascii="標楷體" w:hAnsi="標楷體" w:cs="標楷體" w:hint="eastAsia"/>
                <w:bCs/>
                <w:sz w:val="28"/>
              </w:rPr>
              <w:t>審</w:t>
            </w:r>
          </w:p>
        </w:tc>
      </w:tr>
      <w:tr w:rsidR="00A00933">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rPr>
              <w:t>1</w:t>
            </w:r>
          </w:p>
        </w:tc>
        <w:tc>
          <w:tcPr>
            <w:tcW w:w="72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4"/>
              <w:numPr>
                <w:ilvl w:val="0"/>
                <w:numId w:val="0"/>
              </w:numPr>
              <w:spacing w:line="0" w:lineRule="atLeast"/>
              <w:ind w:right="125"/>
            </w:pPr>
            <w:r>
              <w:rPr>
                <w:rFonts w:ascii="標楷體" w:eastAsia="標楷體" w:hAnsi="標楷體" w:cs="標楷體" w:hint="eastAsia"/>
                <w:bCs/>
              </w:rPr>
              <w:t>本</w:t>
            </w:r>
            <w:proofErr w:type="gramStart"/>
            <w:r>
              <w:rPr>
                <w:rFonts w:ascii="標楷體" w:eastAsia="標楷體" w:hAnsi="標楷體" w:cs="標楷體" w:hint="eastAsia"/>
                <w:bCs/>
              </w:rPr>
              <w:t>外標封內</w:t>
            </w:r>
            <w:proofErr w:type="gramEnd"/>
            <w:r>
              <w:rPr>
                <w:rFonts w:ascii="標楷體" w:eastAsia="標楷體" w:hAnsi="標楷體" w:cs="標楷體" w:hint="eastAsia"/>
                <w:bCs/>
              </w:rPr>
              <w:t>是否已裝入估價單及標單？</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r>
      <w:tr w:rsidR="00A00933">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rPr>
              <w:t>2</w:t>
            </w:r>
          </w:p>
        </w:tc>
        <w:tc>
          <w:tcPr>
            <w:tcW w:w="72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pStyle w:val="4"/>
              <w:numPr>
                <w:ilvl w:val="0"/>
                <w:numId w:val="0"/>
              </w:numPr>
              <w:spacing w:line="0" w:lineRule="atLeast"/>
              <w:ind w:right="125"/>
            </w:pPr>
            <w:r>
              <w:rPr>
                <w:rFonts w:ascii="標楷體" w:eastAsia="標楷體" w:hAnsi="標楷體" w:cs="標楷體" w:hint="eastAsia"/>
                <w:bCs/>
              </w:rPr>
              <w:t>是否已依規定將投標廠商、負責人名稱填入</w:t>
            </w:r>
            <w:proofErr w:type="gramStart"/>
            <w:r>
              <w:rPr>
                <w:rFonts w:ascii="標楷體" w:eastAsia="標楷體" w:hAnsi="標楷體" w:cs="標楷體" w:hint="eastAsia"/>
                <w:bCs/>
              </w:rPr>
              <w:t>預留欄</w:t>
            </w:r>
            <w:proofErr w:type="gramEnd"/>
            <w:r>
              <w:rPr>
                <w:rFonts w:ascii="標楷體" w:eastAsia="標楷體" w:hAnsi="標楷體" w:cs="標楷體" w:hint="eastAsia"/>
                <w:bCs/>
              </w:rPr>
              <w:t>、加蓋印信？</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r>
      <w:tr w:rsidR="00A00933">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rPr>
              <w:t>3</w:t>
            </w:r>
          </w:p>
        </w:tc>
        <w:tc>
          <w:tcPr>
            <w:tcW w:w="72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pPr>
            <w:r>
              <w:rPr>
                <w:rFonts w:ascii="標楷體" w:hAnsi="標楷體" w:cs="標楷體" w:hint="eastAsia"/>
                <w:bCs/>
              </w:rPr>
              <w:t>除應填內容外，是否未變更標單、估價單式樣或塗改字句？或其變更或塗改係屬（依公告）更正？或其變更或塗改與契約之成立並無影響之情形？</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r>
      <w:tr w:rsidR="00A00933">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rPr>
              <w:t>4</w:t>
            </w:r>
          </w:p>
        </w:tc>
        <w:tc>
          <w:tcPr>
            <w:tcW w:w="72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pPr>
            <w:r>
              <w:rPr>
                <w:rFonts w:ascii="標楷體" w:hAnsi="標楷體" w:cs="標楷體" w:hint="eastAsia"/>
                <w:bCs/>
              </w:rPr>
              <w:t>標單標價是否已填妥？</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r>
      <w:tr w:rsidR="00A00933">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rPr>
              <w:t>5</w:t>
            </w:r>
          </w:p>
        </w:tc>
        <w:tc>
          <w:tcPr>
            <w:tcW w:w="72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pPr>
            <w:r>
              <w:rPr>
                <w:rFonts w:ascii="標楷體" w:hAnsi="標楷體" w:cs="標楷體" w:hint="eastAsia"/>
                <w:bCs/>
              </w:rPr>
              <w:t>標單及估價單是否已使用不可擦拭之工具（如黑色或藍色之墨筆、鋼筆、原子筆等）及方式（如打字、蓋章等）依式填</w:t>
            </w:r>
            <w:r>
              <w:rPr>
                <w:rFonts w:ascii="標楷體" w:hAnsi="標楷體" w:cs="Arial"/>
              </w:rPr>
              <w:t>寫</w:t>
            </w:r>
            <w:r>
              <w:rPr>
                <w:rFonts w:ascii="標楷體" w:hAnsi="標楷體" w:cs="Arial" w:hint="eastAsia"/>
              </w:rPr>
              <w:t>，且</w:t>
            </w:r>
            <w:r>
              <w:rPr>
                <w:rFonts w:ascii="標楷體" w:hAnsi="標楷體" w:cs="標楷體" w:hint="eastAsia"/>
                <w:bCs/>
              </w:rPr>
              <w:t>字跡</w:t>
            </w:r>
            <w:proofErr w:type="gramStart"/>
            <w:r>
              <w:rPr>
                <w:rFonts w:ascii="標楷體" w:hAnsi="標楷體" w:cs="標楷體" w:hint="eastAsia"/>
                <w:bCs/>
              </w:rPr>
              <w:t>清楚，</w:t>
            </w:r>
            <w:proofErr w:type="gramEnd"/>
            <w:r>
              <w:rPr>
                <w:rFonts w:ascii="標楷體" w:hAnsi="標楷體" w:cs="標楷體" w:hint="eastAsia"/>
                <w:bCs/>
              </w:rPr>
              <w:t>或塗改後己於塗改處加蓋投標廠商或負責人印章？</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r>
      <w:tr w:rsidR="00A00933">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rPr>
              <w:t>6</w:t>
            </w:r>
          </w:p>
        </w:tc>
        <w:tc>
          <w:tcPr>
            <w:tcW w:w="72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pPr>
            <w:r>
              <w:rPr>
                <w:rFonts w:ascii="標楷體" w:hAnsi="標楷體" w:cs="標楷體" w:hint="eastAsia"/>
                <w:bCs/>
              </w:rPr>
              <w:t>是否未於標單、估價單內另附條件？或其所另附之條件並未降低機關之權利者？</w:t>
            </w: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A00933">
            <w:pPr>
              <w:snapToGrid w:val="0"/>
              <w:spacing w:line="0" w:lineRule="atLeast"/>
              <w:ind w:right="125"/>
              <w:rPr>
                <w:rFonts w:ascii="標楷體" w:hAnsi="標楷體" w:cs="標楷體"/>
                <w:bCs/>
                <w:sz w:val="40"/>
              </w:rPr>
            </w:pPr>
          </w:p>
        </w:tc>
      </w:tr>
      <w:tr w:rsidR="00A00933">
        <w:trPr>
          <w:cantSplit/>
          <w:trHeight w:val="1028"/>
        </w:trPr>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ind w:right="125"/>
              <w:jc w:val="center"/>
            </w:pPr>
            <w:r>
              <w:rPr>
                <w:rFonts w:ascii="標楷體" w:hAnsi="標楷體" w:cs="標楷體" w:hint="eastAsia"/>
                <w:bCs/>
              </w:rPr>
              <w:t>7</w:t>
            </w:r>
          </w:p>
        </w:tc>
        <w:tc>
          <w:tcPr>
            <w:tcW w:w="7200" w:type="dxa"/>
            <w:gridSpan w:val="3"/>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ind w:right="127"/>
              <w:jc w:val="both"/>
            </w:pPr>
            <w:r>
              <w:rPr>
                <w:rFonts w:ascii="標楷體" w:hAnsi="標楷體" w:cs="標楷體" w:hint="eastAsia"/>
                <w:bCs/>
              </w:rPr>
              <w:t>審標時</w:t>
            </w:r>
            <w:proofErr w:type="gramStart"/>
            <w:r>
              <w:rPr>
                <w:rFonts w:ascii="標楷體" w:hAnsi="標楷體" w:cs="標楷體" w:hint="eastAsia"/>
                <w:bCs/>
              </w:rPr>
              <w:t>是否未另發現</w:t>
            </w:r>
            <w:proofErr w:type="gramEnd"/>
            <w:r>
              <w:rPr>
                <w:rFonts w:ascii="標楷體" w:hAnsi="標楷體" w:cs="標楷體" w:hint="eastAsia"/>
                <w:bCs/>
              </w:rPr>
              <w:t>有影響採購公正之違反法令行為或本投標廠商與其他廠商間之投標文件內容有重大異常關聯之情形？</w:t>
            </w: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center"/>
              <w:rPr>
                <w:rFonts w:ascii="標楷體" w:hAnsi="標楷體" w:cs="標楷體"/>
                <w:bCs/>
              </w:rPr>
            </w:pPr>
          </w:p>
        </w:tc>
        <w:tc>
          <w:tcPr>
            <w:tcW w:w="9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center"/>
              <w:rPr>
                <w:rFonts w:ascii="標楷體" w:hAnsi="標楷體" w:cs="標楷體"/>
                <w:bCs/>
              </w:rPr>
            </w:pPr>
          </w:p>
        </w:tc>
      </w:tr>
      <w:tr w:rsidR="00A00933">
        <w:trPr>
          <w:cantSplit/>
          <w:trHeight w:val="1028"/>
        </w:trPr>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tabs>
                <w:tab w:val="left" w:pos="484"/>
              </w:tabs>
              <w:spacing w:line="0" w:lineRule="atLeast"/>
              <w:ind w:right="-28"/>
              <w:jc w:val="center"/>
            </w:pPr>
            <w:r>
              <w:rPr>
                <w:rFonts w:ascii="標楷體" w:hAnsi="標楷體" w:cs="標楷體" w:hint="eastAsia"/>
                <w:bCs/>
              </w:rPr>
              <w:t>價格文件初審結果</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ind w:right="127"/>
              <w:jc w:val="both"/>
            </w:pPr>
            <w:r>
              <w:rPr>
                <w:rFonts w:ascii="標楷體" w:hAnsi="標楷體" w:cs="標楷體" w:hint="eastAsia"/>
                <w:bCs/>
              </w:rPr>
              <w:t>□符合規定。</w:t>
            </w:r>
          </w:p>
          <w:p w:rsidR="00A00933" w:rsidRDefault="007343F8">
            <w:pPr>
              <w:spacing w:line="0" w:lineRule="atLeast"/>
              <w:ind w:right="127"/>
              <w:jc w:val="both"/>
            </w:pPr>
            <w:r>
              <w:rPr>
                <w:rFonts w:ascii="標楷體" w:hAnsi="標楷體" w:cs="標楷體" w:hint="eastAsia"/>
                <w:bCs/>
              </w:rPr>
              <w:t>□不符合規定，原因如下：</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r>
              <w:rPr>
                <w:rFonts w:ascii="標楷體" w:hAnsi="標楷體" w:cs="標楷體" w:hint="eastAsia"/>
                <w:bCs/>
              </w:rPr>
              <w:t>初審人員簽名或蓋章</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center"/>
              <w:rPr>
                <w:rFonts w:ascii="標楷體" w:hAnsi="標楷體" w:cs="標楷體"/>
                <w:bCs/>
              </w:rPr>
            </w:pPr>
          </w:p>
        </w:tc>
      </w:tr>
      <w:tr w:rsidR="00A00933">
        <w:trPr>
          <w:cantSplit/>
          <w:trHeight w:val="1028"/>
        </w:trPr>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tabs>
                <w:tab w:val="left" w:pos="484"/>
              </w:tabs>
              <w:spacing w:line="0" w:lineRule="atLeast"/>
              <w:ind w:right="-28"/>
              <w:jc w:val="center"/>
            </w:pPr>
            <w:r>
              <w:rPr>
                <w:rFonts w:ascii="標楷體" w:hAnsi="標楷體" w:cs="標楷體" w:hint="eastAsia"/>
                <w:bCs/>
              </w:rPr>
              <w:t>價格文件</w:t>
            </w:r>
            <w:proofErr w:type="gramStart"/>
            <w:r>
              <w:rPr>
                <w:rFonts w:ascii="標楷體" w:hAnsi="標楷體" w:cs="標楷體" w:hint="eastAsia"/>
                <w:bCs/>
              </w:rPr>
              <w:t>複</w:t>
            </w:r>
            <w:proofErr w:type="gramEnd"/>
            <w:r>
              <w:rPr>
                <w:rFonts w:ascii="標楷體" w:hAnsi="標楷體" w:cs="標楷體" w:hint="eastAsia"/>
                <w:bCs/>
              </w:rPr>
              <w:t>審結果</w:t>
            </w:r>
          </w:p>
        </w:tc>
        <w:tc>
          <w:tcPr>
            <w:tcW w:w="4860" w:type="dxa"/>
            <w:tcBorders>
              <w:top w:val="single" w:sz="8" w:space="0" w:color="000000"/>
              <w:left w:val="single" w:sz="8" w:space="0" w:color="000000"/>
              <w:bottom w:val="single" w:sz="8" w:space="0" w:color="000000"/>
              <w:right w:val="single" w:sz="8" w:space="0" w:color="000000"/>
            </w:tcBorders>
            <w:shd w:val="clear" w:color="auto" w:fill="auto"/>
          </w:tcPr>
          <w:p w:rsidR="00A00933" w:rsidRDefault="007343F8">
            <w:pPr>
              <w:spacing w:line="0" w:lineRule="atLeast"/>
              <w:ind w:right="127"/>
              <w:jc w:val="both"/>
            </w:pPr>
            <w:r>
              <w:rPr>
                <w:rFonts w:ascii="標楷體" w:hAnsi="標楷體" w:cs="標楷體" w:hint="eastAsia"/>
                <w:bCs/>
              </w:rPr>
              <w:t>□符合規定</w:t>
            </w:r>
          </w:p>
          <w:p w:rsidR="00A00933" w:rsidRDefault="007343F8">
            <w:pPr>
              <w:spacing w:line="0" w:lineRule="atLeast"/>
              <w:ind w:right="127"/>
              <w:jc w:val="both"/>
            </w:pPr>
            <w:r>
              <w:rPr>
                <w:rFonts w:ascii="標楷體" w:hAnsi="標楷體" w:cs="標楷體" w:hint="eastAsia"/>
                <w:bCs/>
              </w:rPr>
              <w:t>□不符合規定，原因同上。</w:t>
            </w:r>
          </w:p>
          <w:p w:rsidR="00A00933" w:rsidRDefault="007343F8">
            <w:pPr>
              <w:spacing w:line="0" w:lineRule="atLeast"/>
              <w:ind w:right="127"/>
              <w:jc w:val="both"/>
            </w:pPr>
            <w:r>
              <w:rPr>
                <w:rFonts w:ascii="標楷體" w:hAnsi="標楷體" w:cs="標楷體" w:hint="eastAsia"/>
                <w:bCs/>
              </w:rPr>
              <w:t>□不符合規定，原因如下：</w:t>
            </w:r>
          </w:p>
        </w:tc>
        <w:tc>
          <w:tcPr>
            <w:tcW w:w="54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7343F8">
            <w:pPr>
              <w:spacing w:line="0" w:lineRule="atLeast"/>
              <w:jc w:val="center"/>
            </w:pPr>
            <w:proofErr w:type="gramStart"/>
            <w:r>
              <w:rPr>
                <w:rFonts w:ascii="標楷體" w:hAnsi="標楷體" w:cs="標楷體" w:hint="eastAsia"/>
                <w:bCs/>
              </w:rPr>
              <w:t>複</w:t>
            </w:r>
            <w:proofErr w:type="gramEnd"/>
            <w:r>
              <w:rPr>
                <w:rFonts w:ascii="標楷體" w:hAnsi="標楷體" w:cs="標楷體" w:hint="eastAsia"/>
                <w:bCs/>
              </w:rPr>
              <w:t>審人員簽名或蓋章</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00933" w:rsidRDefault="00A00933">
            <w:pPr>
              <w:snapToGrid w:val="0"/>
              <w:spacing w:line="0" w:lineRule="atLeast"/>
              <w:ind w:right="127"/>
              <w:jc w:val="center"/>
              <w:rPr>
                <w:rFonts w:ascii="標楷體" w:hAnsi="標楷體" w:cs="標楷體"/>
                <w:bCs/>
              </w:rPr>
            </w:pPr>
          </w:p>
        </w:tc>
      </w:tr>
    </w:tbl>
    <w:p w:rsidR="00A00933" w:rsidRDefault="007343F8">
      <w:pPr>
        <w:pStyle w:val="70"/>
        <w:pageBreakBefore/>
        <w:snapToGrid w:val="0"/>
        <w:spacing w:line="0" w:lineRule="atLeast"/>
        <w:ind w:left="0" w:firstLine="0"/>
        <w:jc w:val="center"/>
      </w:pPr>
      <w:r>
        <w:rPr>
          <w:rFonts w:ascii="標楷體" w:eastAsia="標楷體" w:hAnsi="標楷體" w:cs="標楷體" w:hint="eastAsia"/>
          <w:bCs/>
          <w:sz w:val="32"/>
          <w:szCs w:val="32"/>
        </w:rPr>
        <w:lastRenderedPageBreak/>
        <w:t>退還</w:t>
      </w:r>
      <w:proofErr w:type="gramStart"/>
      <w:r>
        <w:rPr>
          <w:rFonts w:ascii="標楷體" w:eastAsia="標楷體" w:hAnsi="標楷體" w:cs="標楷體" w:hint="eastAsia"/>
          <w:bCs/>
          <w:sz w:val="32"/>
          <w:szCs w:val="32"/>
        </w:rPr>
        <w:t>押</w:t>
      </w:r>
      <w:proofErr w:type="gramEnd"/>
      <w:r>
        <w:rPr>
          <w:rFonts w:ascii="標楷體" w:eastAsia="標楷體" w:hAnsi="標楷體" w:cs="標楷體" w:hint="eastAsia"/>
          <w:bCs/>
          <w:sz w:val="32"/>
          <w:szCs w:val="32"/>
        </w:rPr>
        <w:t>標金申請書</w:t>
      </w:r>
    </w:p>
    <w:p w:rsidR="00A00933" w:rsidRPr="0054273C" w:rsidRDefault="007343F8">
      <w:pPr>
        <w:pStyle w:val="70"/>
        <w:snapToGrid w:val="0"/>
        <w:spacing w:line="0" w:lineRule="atLeast"/>
        <w:ind w:left="0" w:firstLine="0"/>
        <w:jc w:val="right"/>
        <w:rPr>
          <w:rFonts w:ascii="標楷體" w:eastAsia="標楷體" w:hAnsi="標楷體"/>
        </w:rPr>
      </w:pPr>
      <w:r w:rsidRPr="0054273C">
        <w:rPr>
          <w:rFonts w:ascii="標楷體" w:eastAsia="標楷體" w:hAnsi="標楷體"/>
        </w:rPr>
        <w:t>（廠商得先行填妥，並於退還</w:t>
      </w:r>
      <w:proofErr w:type="gramStart"/>
      <w:r w:rsidRPr="0054273C">
        <w:rPr>
          <w:rFonts w:ascii="標楷體" w:eastAsia="標楷體" w:hAnsi="標楷體"/>
        </w:rPr>
        <w:t>押</w:t>
      </w:r>
      <w:proofErr w:type="gramEnd"/>
      <w:r w:rsidRPr="0054273C">
        <w:rPr>
          <w:rFonts w:ascii="標楷體" w:eastAsia="標楷體" w:hAnsi="標楷體"/>
        </w:rPr>
        <w:t>標金時再行提出）</w:t>
      </w:r>
    </w:p>
    <w:tbl>
      <w:tblPr>
        <w:tblW w:w="0" w:type="auto"/>
        <w:tblLayout w:type="fixed"/>
        <w:tblCellMar>
          <w:left w:w="28" w:type="dxa"/>
          <w:right w:w="28" w:type="dxa"/>
        </w:tblCellMar>
        <w:tblLook w:val="0000" w:firstRow="0" w:lastRow="0" w:firstColumn="0" w:lastColumn="0" w:noHBand="0" w:noVBand="0"/>
      </w:tblPr>
      <w:tblGrid>
        <w:gridCol w:w="928"/>
        <w:gridCol w:w="900"/>
        <w:gridCol w:w="2537"/>
        <w:gridCol w:w="1243"/>
        <w:gridCol w:w="3797"/>
      </w:tblGrid>
      <w:tr w:rsidR="00A00933">
        <w:tc>
          <w:tcPr>
            <w:tcW w:w="928" w:type="dxa"/>
            <w:tcBorders>
              <w:top w:val="thinThickSmallGap" w:sz="24" w:space="0" w:color="000000"/>
              <w:left w:val="thinThickSmallGap" w:sz="2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sz w:val="28"/>
                <w:szCs w:val="28"/>
              </w:rPr>
              <w:t>招商</w:t>
            </w:r>
          </w:p>
          <w:p w:rsidR="00A00933" w:rsidRDefault="007343F8">
            <w:pPr>
              <w:spacing w:line="0" w:lineRule="atLeast"/>
              <w:ind w:right="127"/>
              <w:jc w:val="both"/>
            </w:pPr>
            <w:proofErr w:type="gramStart"/>
            <w:r>
              <w:rPr>
                <w:rFonts w:ascii="標楷體" w:hAnsi="標楷體" w:cs="標楷體" w:hint="eastAsia"/>
                <w:bCs/>
                <w:sz w:val="28"/>
              </w:rPr>
              <w:t>案名</w:t>
            </w:r>
            <w:proofErr w:type="gramEnd"/>
          </w:p>
        </w:tc>
        <w:tc>
          <w:tcPr>
            <w:tcW w:w="8477" w:type="dxa"/>
            <w:gridSpan w:val="4"/>
            <w:tcBorders>
              <w:top w:val="thinThickSmallGap" w:sz="24" w:space="0" w:color="000000"/>
              <w:left w:val="double" w:sz="4" w:space="0" w:color="000000"/>
              <w:bottom w:val="double" w:sz="4" w:space="0" w:color="000000"/>
              <w:right w:val="thickThinSmallGap" w:sz="24" w:space="0" w:color="000000"/>
            </w:tcBorders>
            <w:shd w:val="clear" w:color="auto" w:fill="auto"/>
            <w:vAlign w:val="center"/>
          </w:tcPr>
          <w:p w:rsidR="00A00933" w:rsidRDefault="007343F8">
            <w:pPr>
              <w:spacing w:line="0" w:lineRule="atLeast"/>
              <w:ind w:right="127"/>
            </w:pPr>
            <w:r>
              <w:rPr>
                <w:rFonts w:ascii="標楷體" w:hAnsi="標楷體" w:cs="標楷體" w:hint="eastAsia"/>
              </w:rPr>
              <w:t>公開標售11</w:t>
            </w:r>
            <w:r w:rsidR="0054273C">
              <w:rPr>
                <w:rFonts w:ascii="標楷體" w:hAnsi="標楷體" w:cs="標楷體" w:hint="eastAsia"/>
              </w:rPr>
              <w:t>4</w:t>
            </w:r>
            <w:r>
              <w:rPr>
                <w:rFonts w:ascii="標楷體" w:hAnsi="標楷體" w:cs="標楷體" w:hint="eastAsia"/>
              </w:rPr>
              <w:t>年6月至1</w:t>
            </w:r>
            <w:r>
              <w:rPr>
                <w:rFonts w:ascii="標楷體" w:hAnsi="標楷體" w:cs="標楷體"/>
              </w:rPr>
              <w:t>1</w:t>
            </w:r>
            <w:r w:rsidR="0054273C">
              <w:rPr>
                <w:rFonts w:ascii="標楷體" w:hAnsi="標楷體" w:cs="標楷體" w:hint="eastAsia"/>
              </w:rPr>
              <w:t>5</w:t>
            </w:r>
            <w:r>
              <w:rPr>
                <w:rFonts w:ascii="標楷體" w:hAnsi="標楷體" w:cs="標楷體" w:hint="eastAsia"/>
              </w:rPr>
              <w:t xml:space="preserve">年5月份已公告招領期滿未領之移置保管車輛案 </w:t>
            </w:r>
          </w:p>
          <w:p w:rsidR="00A00933" w:rsidRDefault="007343F8">
            <w:pPr>
              <w:spacing w:line="0" w:lineRule="atLeast"/>
              <w:ind w:right="127"/>
            </w:pPr>
            <w:r>
              <w:rPr>
                <w:rFonts w:ascii="標楷體" w:hAnsi="標楷體" w:cs="標楷體" w:hint="eastAsia"/>
                <w:bCs/>
                <w:sz w:val="28"/>
              </w:rPr>
              <w:t>第</w:t>
            </w:r>
            <w:r w:rsidR="00BF5B3A">
              <w:rPr>
                <w:rFonts w:ascii="標楷體" w:hAnsi="標楷體" w:cs="標楷體" w:hint="eastAsia"/>
                <w:bCs/>
                <w:sz w:val="28"/>
              </w:rPr>
              <w:t>2</w:t>
            </w:r>
            <w:r>
              <w:rPr>
                <w:rFonts w:ascii="標楷體" w:hAnsi="標楷體" w:cs="標楷體" w:hint="eastAsia"/>
                <w:bCs/>
                <w:sz w:val="28"/>
              </w:rPr>
              <w:t>次招標</w:t>
            </w:r>
          </w:p>
        </w:tc>
      </w:tr>
      <w:tr w:rsidR="00A00933">
        <w:trPr>
          <w:cantSplit/>
          <w:trHeight w:val="778"/>
        </w:trPr>
        <w:tc>
          <w:tcPr>
            <w:tcW w:w="928" w:type="dxa"/>
            <w:vMerge w:val="restart"/>
            <w:tcBorders>
              <w:top w:val="double" w:sz="4" w:space="0" w:color="000000"/>
              <w:left w:val="thinThickSmallGap" w:sz="2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基本</w:t>
            </w:r>
          </w:p>
          <w:p w:rsidR="00A00933" w:rsidRDefault="007343F8">
            <w:pPr>
              <w:spacing w:line="0" w:lineRule="atLeast"/>
              <w:ind w:right="127"/>
              <w:jc w:val="both"/>
            </w:pPr>
            <w:r>
              <w:rPr>
                <w:rFonts w:ascii="標楷體" w:hAnsi="標楷體" w:cs="標楷體" w:hint="eastAsia"/>
                <w:bCs/>
                <w:sz w:val="28"/>
              </w:rPr>
              <w:t>資料</w:t>
            </w:r>
          </w:p>
        </w:tc>
        <w:tc>
          <w:tcPr>
            <w:tcW w:w="900" w:type="dxa"/>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簽發者</w:t>
            </w:r>
          </w:p>
        </w:tc>
        <w:tc>
          <w:tcPr>
            <w:tcW w:w="7577" w:type="dxa"/>
            <w:gridSpan w:val="3"/>
            <w:tcBorders>
              <w:top w:val="double" w:sz="4" w:space="0" w:color="000000"/>
              <w:left w:val="double" w:sz="4" w:space="0" w:color="000000"/>
              <w:bottom w:val="double" w:sz="4" w:space="0" w:color="000000"/>
              <w:right w:val="thickThinSmallGap" w:sz="2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 xml:space="preserve">　　　　　　　　　　　</w:t>
            </w:r>
          </w:p>
        </w:tc>
      </w:tr>
      <w:tr w:rsidR="00A00933">
        <w:trPr>
          <w:cantSplit/>
        </w:trPr>
        <w:tc>
          <w:tcPr>
            <w:tcW w:w="928" w:type="dxa"/>
            <w:vMerge/>
            <w:tcBorders>
              <w:top w:val="double" w:sz="4" w:space="0" w:color="000000"/>
              <w:left w:val="thinThickSmallGap" w:sz="24" w:space="0" w:color="000000"/>
              <w:bottom w:val="double" w:sz="4" w:space="0" w:color="000000"/>
              <w:right w:val="doub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8"/>
              </w:rPr>
            </w:pPr>
          </w:p>
        </w:tc>
        <w:tc>
          <w:tcPr>
            <w:tcW w:w="900" w:type="dxa"/>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額度</w:t>
            </w:r>
          </w:p>
        </w:tc>
        <w:tc>
          <w:tcPr>
            <w:tcW w:w="2537" w:type="dxa"/>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right"/>
            </w:pPr>
            <w:r>
              <w:rPr>
                <w:rFonts w:ascii="標楷體" w:hAnsi="標楷體" w:cs="標楷體" w:hint="eastAsia"/>
                <w:bCs/>
                <w:sz w:val="28"/>
              </w:rPr>
              <w:t xml:space="preserve"> 萬元正</w:t>
            </w:r>
          </w:p>
        </w:tc>
        <w:tc>
          <w:tcPr>
            <w:tcW w:w="1243" w:type="dxa"/>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票據或</w:t>
            </w:r>
          </w:p>
          <w:p w:rsidR="00A00933" w:rsidRDefault="007343F8">
            <w:pPr>
              <w:spacing w:line="0" w:lineRule="atLeast"/>
              <w:ind w:right="127"/>
              <w:jc w:val="both"/>
            </w:pPr>
            <w:r>
              <w:rPr>
                <w:rFonts w:ascii="標楷體" w:hAnsi="標楷體" w:cs="標楷體" w:hint="eastAsia"/>
                <w:bCs/>
                <w:sz w:val="28"/>
              </w:rPr>
              <w:t>憑證編號</w:t>
            </w:r>
          </w:p>
        </w:tc>
        <w:tc>
          <w:tcPr>
            <w:tcW w:w="3797" w:type="dxa"/>
            <w:tcBorders>
              <w:top w:val="double" w:sz="4" w:space="0" w:color="000000"/>
              <w:left w:val="double" w:sz="4" w:space="0" w:color="000000"/>
              <w:bottom w:val="double" w:sz="4" w:space="0" w:color="000000"/>
              <w:right w:val="thickThinSmallGap" w:sz="2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8"/>
              </w:rPr>
            </w:pPr>
          </w:p>
        </w:tc>
      </w:tr>
      <w:tr w:rsidR="00A00933">
        <w:trPr>
          <w:cantSplit/>
        </w:trPr>
        <w:tc>
          <w:tcPr>
            <w:tcW w:w="928" w:type="dxa"/>
            <w:vMerge w:val="restart"/>
            <w:tcBorders>
              <w:top w:val="double" w:sz="4" w:space="0" w:color="000000"/>
              <w:left w:val="thinThickSmallGap" w:sz="2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領取人資料</w:t>
            </w:r>
          </w:p>
        </w:tc>
        <w:tc>
          <w:tcPr>
            <w:tcW w:w="900" w:type="dxa"/>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 xml:space="preserve">姓名　　　　　　　　　　　　　　　　　　　　　　　</w:t>
            </w:r>
          </w:p>
        </w:tc>
        <w:tc>
          <w:tcPr>
            <w:tcW w:w="2537" w:type="dxa"/>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8"/>
              </w:rPr>
            </w:pPr>
          </w:p>
        </w:tc>
        <w:tc>
          <w:tcPr>
            <w:tcW w:w="1243" w:type="dxa"/>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身分證</w:t>
            </w:r>
          </w:p>
          <w:p w:rsidR="00A00933" w:rsidRDefault="007343F8">
            <w:pPr>
              <w:spacing w:line="0" w:lineRule="atLeast"/>
              <w:ind w:right="127"/>
              <w:jc w:val="both"/>
            </w:pPr>
            <w:r>
              <w:rPr>
                <w:rFonts w:ascii="標楷體" w:hAnsi="標楷體" w:cs="標楷體" w:hint="eastAsia"/>
                <w:bCs/>
                <w:sz w:val="28"/>
              </w:rPr>
              <w:t>字號</w:t>
            </w:r>
          </w:p>
        </w:tc>
        <w:tc>
          <w:tcPr>
            <w:tcW w:w="3797" w:type="dxa"/>
            <w:tcBorders>
              <w:top w:val="double" w:sz="4" w:space="0" w:color="000000"/>
              <w:left w:val="double" w:sz="4" w:space="0" w:color="000000"/>
              <w:bottom w:val="double" w:sz="4" w:space="0" w:color="000000"/>
              <w:right w:val="thickThinSmallGap" w:sz="2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r w:rsidR="00A00933">
        <w:trPr>
          <w:cantSplit/>
        </w:trPr>
        <w:tc>
          <w:tcPr>
            <w:tcW w:w="928" w:type="dxa"/>
            <w:vMerge/>
            <w:tcBorders>
              <w:top w:val="double" w:sz="4" w:space="0" w:color="000000"/>
              <w:left w:val="thinThickSmallGap" w:sz="24" w:space="0" w:color="000000"/>
              <w:bottom w:val="double" w:sz="4" w:space="0" w:color="000000"/>
              <w:right w:val="doub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8"/>
              </w:rPr>
            </w:pPr>
          </w:p>
        </w:tc>
        <w:tc>
          <w:tcPr>
            <w:tcW w:w="900" w:type="dxa"/>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center"/>
            </w:pPr>
            <w:r>
              <w:rPr>
                <w:rFonts w:ascii="標楷體" w:hAnsi="標楷體" w:cs="標楷體" w:hint="eastAsia"/>
                <w:bCs/>
                <w:sz w:val="28"/>
              </w:rPr>
              <w:t>地址</w:t>
            </w:r>
          </w:p>
        </w:tc>
        <w:tc>
          <w:tcPr>
            <w:tcW w:w="7577" w:type="dxa"/>
            <w:gridSpan w:val="3"/>
            <w:tcBorders>
              <w:top w:val="double" w:sz="4" w:space="0" w:color="000000"/>
              <w:left w:val="double" w:sz="4" w:space="0" w:color="000000"/>
              <w:bottom w:val="double" w:sz="4" w:space="0" w:color="000000"/>
              <w:right w:val="thickThinSmallGap" w:sz="24" w:space="0" w:color="000000"/>
            </w:tcBorders>
            <w:shd w:val="clear" w:color="auto" w:fill="auto"/>
            <w:vAlign w:val="center"/>
          </w:tcPr>
          <w:p w:rsidR="00A00933" w:rsidRDefault="00A00933">
            <w:pPr>
              <w:pStyle w:val="Web"/>
              <w:widowControl w:val="0"/>
              <w:snapToGrid w:val="0"/>
              <w:spacing w:before="0" w:after="0" w:line="0" w:lineRule="atLeast"/>
              <w:ind w:right="127"/>
              <w:jc w:val="both"/>
              <w:rPr>
                <w:rFonts w:ascii="標楷體" w:eastAsia="標楷體" w:hAnsi="標楷體" w:cs="標楷體"/>
                <w:bCs/>
                <w:sz w:val="28"/>
                <w:szCs w:val="20"/>
              </w:rPr>
            </w:pPr>
          </w:p>
        </w:tc>
      </w:tr>
      <w:tr w:rsidR="00A00933">
        <w:trPr>
          <w:cantSplit/>
        </w:trPr>
        <w:tc>
          <w:tcPr>
            <w:tcW w:w="928" w:type="dxa"/>
            <w:tcBorders>
              <w:top w:val="double" w:sz="4" w:space="0" w:color="000000"/>
              <w:left w:val="thinThickSmallGap" w:sz="2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領取</w:t>
            </w:r>
          </w:p>
          <w:p w:rsidR="00A00933" w:rsidRDefault="007343F8">
            <w:pPr>
              <w:spacing w:line="0" w:lineRule="atLeast"/>
              <w:ind w:right="127"/>
              <w:jc w:val="both"/>
            </w:pPr>
            <w:r>
              <w:rPr>
                <w:rFonts w:ascii="標楷體" w:hAnsi="標楷體" w:cs="標楷體" w:hint="eastAsia"/>
                <w:bCs/>
                <w:sz w:val="28"/>
              </w:rPr>
              <w:t>日期</w:t>
            </w:r>
          </w:p>
        </w:tc>
        <w:tc>
          <w:tcPr>
            <w:tcW w:w="3437"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 xml:space="preserve">　　年　　月　　日</w:t>
            </w:r>
          </w:p>
        </w:tc>
        <w:tc>
          <w:tcPr>
            <w:tcW w:w="1243" w:type="dxa"/>
            <w:vMerge w:val="restart"/>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廠商及負責人蓋章</w:t>
            </w:r>
          </w:p>
        </w:tc>
        <w:tc>
          <w:tcPr>
            <w:tcW w:w="3797" w:type="dxa"/>
            <w:vMerge w:val="restart"/>
            <w:tcBorders>
              <w:top w:val="double" w:sz="4" w:space="0" w:color="000000"/>
              <w:left w:val="double" w:sz="4" w:space="0" w:color="000000"/>
              <w:bottom w:val="double" w:sz="4" w:space="0" w:color="000000"/>
              <w:right w:val="thickThinSmallGap" w:sz="24" w:space="0" w:color="000000"/>
            </w:tcBorders>
            <w:shd w:val="clear" w:color="auto" w:fill="auto"/>
            <w:vAlign w:val="center"/>
          </w:tcPr>
          <w:p w:rsidR="00A00933" w:rsidRDefault="00A00933">
            <w:pPr>
              <w:pStyle w:val="Web"/>
              <w:widowControl w:val="0"/>
              <w:snapToGrid w:val="0"/>
              <w:spacing w:before="0" w:after="0" w:line="0" w:lineRule="atLeast"/>
              <w:ind w:right="127"/>
              <w:jc w:val="both"/>
              <w:rPr>
                <w:rFonts w:ascii="標楷體" w:eastAsia="標楷體" w:hAnsi="標楷體" w:cs="標楷體"/>
                <w:bCs/>
                <w:sz w:val="28"/>
                <w:szCs w:val="20"/>
              </w:rPr>
            </w:pPr>
          </w:p>
        </w:tc>
      </w:tr>
      <w:tr w:rsidR="00A00933">
        <w:trPr>
          <w:cantSplit/>
        </w:trPr>
        <w:tc>
          <w:tcPr>
            <w:tcW w:w="928" w:type="dxa"/>
            <w:tcBorders>
              <w:top w:val="double" w:sz="4" w:space="0" w:color="000000"/>
              <w:left w:val="thinThickSmallGap" w:sz="24" w:space="0" w:color="000000"/>
              <w:bottom w:val="thickThinSmallGap" w:sz="2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領取人簽名</w:t>
            </w:r>
          </w:p>
        </w:tc>
        <w:tc>
          <w:tcPr>
            <w:tcW w:w="3437" w:type="dxa"/>
            <w:gridSpan w:val="2"/>
            <w:tcBorders>
              <w:top w:val="double" w:sz="4" w:space="0" w:color="000000"/>
              <w:left w:val="double" w:sz="4" w:space="0" w:color="000000"/>
              <w:bottom w:val="thickThinSmallGap" w:sz="24" w:space="0" w:color="000000"/>
              <w:right w:val="doub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1243" w:type="dxa"/>
            <w:vMerge/>
            <w:tcBorders>
              <w:top w:val="double" w:sz="4" w:space="0" w:color="000000"/>
              <w:left w:val="double" w:sz="4" w:space="0" w:color="000000"/>
              <w:bottom w:val="double" w:sz="4" w:space="0" w:color="000000"/>
              <w:right w:val="doub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c>
          <w:tcPr>
            <w:tcW w:w="3797" w:type="dxa"/>
            <w:vMerge/>
            <w:tcBorders>
              <w:top w:val="double" w:sz="4" w:space="0" w:color="000000"/>
              <w:left w:val="double" w:sz="4" w:space="0" w:color="000000"/>
              <w:bottom w:val="double" w:sz="4" w:space="0" w:color="000000"/>
              <w:right w:val="thickThinSmallGap" w:sz="2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rPr>
            </w:pPr>
          </w:p>
        </w:tc>
      </w:tr>
    </w:tbl>
    <w:p w:rsidR="00A00933" w:rsidRDefault="007343F8">
      <w:pPr>
        <w:spacing w:line="0" w:lineRule="atLeast"/>
        <w:ind w:right="127"/>
      </w:pPr>
      <w:r>
        <w:rPr>
          <w:rFonts w:ascii="標楷體" w:hAnsi="標楷體" w:cs="標楷體" w:hint="eastAsia"/>
          <w:bCs/>
          <w:sz w:val="28"/>
        </w:rPr>
        <w:t>退還</w:t>
      </w:r>
      <w:proofErr w:type="gramStart"/>
      <w:r>
        <w:rPr>
          <w:rFonts w:ascii="標楷體" w:hAnsi="標楷體" w:cs="標楷體" w:hint="eastAsia"/>
          <w:bCs/>
          <w:sz w:val="28"/>
        </w:rPr>
        <w:t>押</w:t>
      </w:r>
      <w:proofErr w:type="gramEnd"/>
      <w:r>
        <w:rPr>
          <w:rFonts w:ascii="標楷體" w:hAnsi="標楷體" w:cs="標楷體" w:hint="eastAsia"/>
          <w:bCs/>
          <w:sz w:val="28"/>
        </w:rPr>
        <w:t>標金用印（以下欄位廠商免填）</w:t>
      </w:r>
    </w:p>
    <w:tbl>
      <w:tblPr>
        <w:tblW w:w="0" w:type="auto"/>
        <w:tblLayout w:type="fixed"/>
        <w:tblCellMar>
          <w:left w:w="28" w:type="dxa"/>
          <w:right w:w="28" w:type="dxa"/>
        </w:tblCellMar>
        <w:tblLook w:val="0000" w:firstRow="0" w:lastRow="0" w:firstColumn="0" w:lastColumn="0" w:noHBand="0" w:noVBand="0"/>
      </w:tblPr>
      <w:tblGrid>
        <w:gridCol w:w="748"/>
        <w:gridCol w:w="3617"/>
        <w:gridCol w:w="1260"/>
        <w:gridCol w:w="3780"/>
      </w:tblGrid>
      <w:tr w:rsidR="00A00933">
        <w:trPr>
          <w:cantSplit/>
          <w:trHeight w:val="188"/>
        </w:trPr>
        <w:tc>
          <w:tcPr>
            <w:tcW w:w="748" w:type="dxa"/>
            <w:tcBorders>
              <w:top w:val="thinThickSmallGap" w:sz="24" w:space="0" w:color="000000"/>
              <w:left w:val="thinThickSmallGap" w:sz="24" w:space="0" w:color="000000"/>
              <w:bottom w:val="double" w:sz="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監</w:t>
            </w:r>
          </w:p>
          <w:p w:rsidR="00A00933" w:rsidRDefault="007343F8">
            <w:pPr>
              <w:spacing w:line="0" w:lineRule="atLeast"/>
              <w:ind w:right="127"/>
              <w:jc w:val="both"/>
            </w:pPr>
            <w:r>
              <w:rPr>
                <w:rFonts w:ascii="標楷體" w:hAnsi="標楷體" w:cs="標楷體" w:hint="eastAsia"/>
                <w:bCs/>
                <w:sz w:val="28"/>
              </w:rPr>
              <w:t>印</w:t>
            </w:r>
          </w:p>
        </w:tc>
        <w:tc>
          <w:tcPr>
            <w:tcW w:w="8657" w:type="dxa"/>
            <w:gridSpan w:val="3"/>
            <w:tcBorders>
              <w:top w:val="thinThickSmallGap" w:sz="24" w:space="0" w:color="000000"/>
              <w:left w:val="double" w:sz="4" w:space="0" w:color="000000"/>
              <w:bottom w:val="double" w:sz="4" w:space="0" w:color="000000"/>
              <w:right w:val="thickThinSmallGap" w:sz="2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8"/>
              </w:rPr>
            </w:pPr>
          </w:p>
        </w:tc>
      </w:tr>
      <w:tr w:rsidR="00A00933">
        <w:trPr>
          <w:cantSplit/>
          <w:trHeight w:val="188"/>
        </w:trPr>
        <w:tc>
          <w:tcPr>
            <w:tcW w:w="748" w:type="dxa"/>
            <w:tcBorders>
              <w:top w:val="double" w:sz="4" w:space="0" w:color="000000"/>
              <w:left w:val="thinThickSmallGap" w:sz="24" w:space="0" w:color="000000"/>
              <w:bottom w:val="thickThinSmallGap" w:sz="2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核定</w:t>
            </w:r>
          </w:p>
          <w:p w:rsidR="00A00933" w:rsidRDefault="007343F8">
            <w:pPr>
              <w:spacing w:line="0" w:lineRule="atLeast"/>
              <w:ind w:right="127"/>
              <w:jc w:val="both"/>
            </w:pPr>
            <w:r>
              <w:rPr>
                <w:rFonts w:ascii="標楷體" w:hAnsi="標楷體" w:cs="標楷體" w:hint="eastAsia"/>
                <w:bCs/>
                <w:sz w:val="28"/>
              </w:rPr>
              <w:t>人員</w:t>
            </w:r>
          </w:p>
        </w:tc>
        <w:tc>
          <w:tcPr>
            <w:tcW w:w="3617" w:type="dxa"/>
            <w:tcBorders>
              <w:top w:val="double" w:sz="4" w:space="0" w:color="000000"/>
              <w:left w:val="double" w:sz="4" w:space="0" w:color="000000"/>
              <w:bottom w:val="thickThinSmallGap" w:sz="24" w:space="0" w:color="000000"/>
              <w:right w:val="double" w:sz="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8"/>
              </w:rPr>
            </w:pPr>
          </w:p>
        </w:tc>
        <w:tc>
          <w:tcPr>
            <w:tcW w:w="1260" w:type="dxa"/>
            <w:tcBorders>
              <w:top w:val="double" w:sz="4" w:space="0" w:color="000000"/>
              <w:left w:val="double" w:sz="4" w:space="0" w:color="000000"/>
              <w:bottom w:val="thickThinSmallGap" w:sz="24" w:space="0" w:color="000000"/>
              <w:right w:val="double" w:sz="4" w:space="0" w:color="000000"/>
            </w:tcBorders>
            <w:shd w:val="clear" w:color="auto" w:fill="auto"/>
            <w:vAlign w:val="center"/>
          </w:tcPr>
          <w:p w:rsidR="00A00933" w:rsidRDefault="007343F8">
            <w:pPr>
              <w:spacing w:line="0" w:lineRule="atLeast"/>
              <w:ind w:right="127"/>
              <w:jc w:val="both"/>
            </w:pPr>
            <w:r>
              <w:rPr>
                <w:rFonts w:ascii="標楷體" w:hAnsi="標楷體" w:cs="標楷體" w:hint="eastAsia"/>
                <w:bCs/>
                <w:sz w:val="28"/>
              </w:rPr>
              <w:t>承辦單</w:t>
            </w:r>
          </w:p>
          <w:p w:rsidR="00A00933" w:rsidRDefault="007343F8">
            <w:pPr>
              <w:spacing w:line="0" w:lineRule="atLeast"/>
              <w:ind w:right="127"/>
              <w:jc w:val="both"/>
            </w:pPr>
            <w:r>
              <w:rPr>
                <w:rFonts w:ascii="標楷體" w:hAnsi="標楷體" w:cs="標楷體" w:hint="eastAsia"/>
                <w:bCs/>
                <w:sz w:val="28"/>
              </w:rPr>
              <w:t>位人員</w:t>
            </w:r>
          </w:p>
        </w:tc>
        <w:tc>
          <w:tcPr>
            <w:tcW w:w="3780" w:type="dxa"/>
            <w:tcBorders>
              <w:top w:val="double" w:sz="4" w:space="0" w:color="000000"/>
              <w:left w:val="double" w:sz="4" w:space="0" w:color="000000"/>
              <w:bottom w:val="thickThinSmallGap" w:sz="24" w:space="0" w:color="000000"/>
              <w:right w:val="thickThinSmallGap" w:sz="24" w:space="0" w:color="000000"/>
            </w:tcBorders>
            <w:shd w:val="clear" w:color="auto" w:fill="auto"/>
            <w:vAlign w:val="center"/>
          </w:tcPr>
          <w:p w:rsidR="00A00933" w:rsidRDefault="00A00933">
            <w:pPr>
              <w:snapToGrid w:val="0"/>
              <w:spacing w:line="0" w:lineRule="atLeast"/>
              <w:ind w:right="127"/>
              <w:jc w:val="both"/>
              <w:rPr>
                <w:rFonts w:ascii="標楷體" w:hAnsi="標楷體" w:cs="標楷體"/>
                <w:bCs/>
                <w:sz w:val="28"/>
              </w:rPr>
            </w:pPr>
          </w:p>
        </w:tc>
      </w:tr>
    </w:tbl>
    <w:p w:rsidR="00A00933" w:rsidRDefault="007343F8">
      <w:pPr>
        <w:pageBreakBefore/>
        <w:spacing w:line="0" w:lineRule="atLeast"/>
        <w:ind w:right="127"/>
        <w:jc w:val="center"/>
      </w:pPr>
      <w:r>
        <w:rPr>
          <w:rFonts w:ascii="標楷體" w:hAnsi="標楷體" w:cs="Arial Unicode MS" w:hint="eastAsia"/>
          <w:b/>
          <w:sz w:val="28"/>
        </w:rPr>
        <w:lastRenderedPageBreak/>
        <w:t>投標廠商聲明書</w:t>
      </w:r>
    </w:p>
    <w:p w:rsidR="00A00933" w:rsidRDefault="007343F8">
      <w:pPr>
        <w:spacing w:line="0" w:lineRule="atLeast"/>
        <w:jc w:val="both"/>
      </w:pPr>
      <w:r>
        <w:rPr>
          <w:rFonts w:ascii="標楷體" w:hAnsi="標楷體" w:cs="標楷體" w:hint="eastAsia"/>
        </w:rPr>
        <w:t>本廠商參加</w:t>
      </w:r>
      <w:r>
        <w:rPr>
          <w:rFonts w:ascii="標楷體" w:hAnsi="標楷體" w:cs="標楷體" w:hint="eastAsia"/>
          <w:bCs/>
          <w:szCs w:val="24"/>
        </w:rPr>
        <w:t>[新北市政府警察局交通警察大隊]</w:t>
      </w:r>
      <w:r>
        <w:rPr>
          <w:rFonts w:ascii="標楷體" w:hAnsi="標楷體" w:cs="標楷體" w:hint="eastAsia"/>
        </w:rPr>
        <w:t>招標採購</w:t>
      </w:r>
      <w:r>
        <w:rPr>
          <w:rFonts w:ascii="標楷體" w:hAnsi="標楷體" w:cs="標楷體" w:hint="eastAsia"/>
          <w:bCs/>
        </w:rPr>
        <w:t>[</w:t>
      </w:r>
      <w:r>
        <w:rPr>
          <w:rFonts w:ascii="標楷體" w:hAnsi="標楷體" w:cs="標楷體" w:hint="eastAsia"/>
          <w:b/>
          <w:bCs/>
        </w:rPr>
        <w:t>公開標售</w:t>
      </w:r>
      <w:r>
        <w:rPr>
          <w:rFonts w:ascii="標楷體" w:hAnsi="標楷體" w:cs="標楷體" w:hint="eastAsia"/>
          <w:bCs/>
        </w:rPr>
        <w:t>11</w:t>
      </w:r>
      <w:r w:rsidR="0054273C">
        <w:rPr>
          <w:rFonts w:ascii="標楷體" w:hAnsi="標楷體" w:cs="標楷體" w:hint="eastAsia"/>
          <w:bCs/>
        </w:rPr>
        <w:t>4</w:t>
      </w:r>
      <w:r>
        <w:rPr>
          <w:rFonts w:ascii="標楷體" w:hAnsi="標楷體" w:cs="標楷體" w:hint="eastAsia"/>
          <w:bCs/>
        </w:rPr>
        <w:t>年6月至11</w:t>
      </w:r>
      <w:r w:rsidR="0054273C">
        <w:rPr>
          <w:rFonts w:ascii="標楷體" w:hAnsi="標楷體" w:cs="標楷體" w:hint="eastAsia"/>
          <w:bCs/>
        </w:rPr>
        <w:t>5</w:t>
      </w:r>
      <w:r>
        <w:rPr>
          <w:rFonts w:ascii="標楷體" w:hAnsi="標楷體" w:cs="標楷體" w:hint="eastAsia"/>
          <w:bCs/>
        </w:rPr>
        <w:t>年5月份已公告招領期滿未領之移置保管車輛]</w:t>
      </w:r>
      <w:r>
        <w:t>案之投標，茲聲明如下：</w:t>
      </w:r>
    </w:p>
    <w:tbl>
      <w:tblPr>
        <w:tblW w:w="0" w:type="auto"/>
        <w:tblInd w:w="-664" w:type="dxa"/>
        <w:tblLayout w:type="fixed"/>
        <w:tblCellMar>
          <w:left w:w="28" w:type="dxa"/>
          <w:right w:w="28" w:type="dxa"/>
        </w:tblCellMar>
        <w:tblLook w:val="0000" w:firstRow="0" w:lastRow="0" w:firstColumn="0" w:lastColumn="0" w:noHBand="0" w:noVBand="0"/>
      </w:tblPr>
      <w:tblGrid>
        <w:gridCol w:w="425"/>
        <w:gridCol w:w="464"/>
        <w:gridCol w:w="8325"/>
        <w:gridCol w:w="709"/>
        <w:gridCol w:w="709"/>
      </w:tblGrid>
      <w:tr w:rsidR="00A00933">
        <w:tc>
          <w:tcPr>
            <w:tcW w:w="425" w:type="dxa"/>
            <w:tcBorders>
              <w:top w:val="thickThinSmallGap" w:sz="24" w:space="0" w:color="000000"/>
              <w:left w:val="thickThinSmallGap" w:sz="24"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Arial Unicode MS" w:hint="eastAsia"/>
                <w:sz w:val="20"/>
              </w:rPr>
              <w:t>項</w:t>
            </w:r>
          </w:p>
          <w:p w:rsidR="00A00933" w:rsidRDefault="007343F8">
            <w:pPr>
              <w:pStyle w:val="10"/>
              <w:spacing w:line="0" w:lineRule="atLeast"/>
              <w:jc w:val="center"/>
            </w:pPr>
            <w:r>
              <w:rPr>
                <w:rFonts w:ascii="標楷體" w:eastAsia="標楷體" w:hAnsi="標楷體" w:cs="Arial Unicode MS" w:hint="eastAsia"/>
                <w:sz w:val="20"/>
              </w:rPr>
              <w:t>次</w:t>
            </w:r>
          </w:p>
        </w:tc>
        <w:tc>
          <w:tcPr>
            <w:tcW w:w="8789" w:type="dxa"/>
            <w:gridSpan w:val="2"/>
            <w:tcBorders>
              <w:top w:val="thickThinSmallGap" w:sz="24" w:space="0" w:color="000000"/>
              <w:left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Arial Unicode MS" w:hint="eastAsia"/>
              </w:rPr>
              <w:t>聲 明 事 項</w:t>
            </w:r>
          </w:p>
        </w:tc>
        <w:tc>
          <w:tcPr>
            <w:tcW w:w="709" w:type="dxa"/>
            <w:tcBorders>
              <w:top w:val="thickThinSmallGap" w:sz="24" w:space="0" w:color="000000"/>
              <w:left w:val="single" w:sz="6" w:space="0" w:color="000000"/>
              <w:right w:val="single" w:sz="6" w:space="0" w:color="000000"/>
            </w:tcBorders>
            <w:shd w:val="clear" w:color="auto" w:fill="auto"/>
          </w:tcPr>
          <w:p w:rsidR="00A00933" w:rsidRDefault="007343F8">
            <w:pPr>
              <w:pStyle w:val="10"/>
              <w:spacing w:line="0" w:lineRule="atLeast"/>
              <w:jc w:val="center"/>
            </w:pPr>
            <w:r>
              <w:rPr>
                <w:rFonts w:ascii="標楷體" w:eastAsia="標楷體" w:hAnsi="標楷體" w:cs="Arial Unicode MS" w:hint="eastAsia"/>
                <w:sz w:val="20"/>
              </w:rPr>
              <w:t>是</w:t>
            </w:r>
          </w:p>
          <w:p w:rsidR="00A00933" w:rsidRDefault="007343F8">
            <w:pPr>
              <w:pStyle w:val="10"/>
              <w:spacing w:line="0" w:lineRule="atLeast"/>
              <w:jc w:val="center"/>
            </w:pPr>
            <w:r>
              <w:rPr>
                <w:rFonts w:ascii="標楷體" w:eastAsia="標楷體" w:hAnsi="標楷體" w:cs="標楷體"/>
                <w:sz w:val="20"/>
              </w:rPr>
              <w:t>(</w:t>
            </w:r>
            <w:r>
              <w:rPr>
                <w:rFonts w:ascii="標楷體" w:eastAsia="標楷體" w:hAnsi="標楷體" w:cs="Arial Unicode MS" w:hint="eastAsia"/>
                <w:sz w:val="20"/>
              </w:rPr>
              <w:t>打</w:t>
            </w:r>
            <w:proofErr w:type="gramStart"/>
            <w:r>
              <w:rPr>
                <w:rFonts w:ascii="標楷體" w:eastAsia="標楷體" w:hAnsi="標楷體" w:cs="Arial Unicode MS" w:hint="eastAsia"/>
                <w:sz w:val="20"/>
              </w:rPr>
              <w:t>Ｖ</w:t>
            </w:r>
            <w:proofErr w:type="gramEnd"/>
            <w:r>
              <w:rPr>
                <w:rFonts w:ascii="標楷體" w:eastAsia="標楷體" w:hAnsi="標楷體" w:cs="標楷體"/>
                <w:sz w:val="20"/>
              </w:rPr>
              <w:t>)</w:t>
            </w:r>
          </w:p>
        </w:tc>
        <w:tc>
          <w:tcPr>
            <w:tcW w:w="709" w:type="dxa"/>
            <w:tcBorders>
              <w:top w:val="thickThinSmallGap" w:sz="24" w:space="0" w:color="000000"/>
              <w:left w:val="single" w:sz="6" w:space="0" w:color="000000"/>
              <w:right w:val="thickThinSmallGap" w:sz="24" w:space="0" w:color="000000"/>
            </w:tcBorders>
            <w:shd w:val="clear" w:color="auto" w:fill="auto"/>
          </w:tcPr>
          <w:p w:rsidR="00A00933" w:rsidRDefault="007343F8">
            <w:pPr>
              <w:pStyle w:val="10"/>
              <w:spacing w:line="0" w:lineRule="atLeast"/>
              <w:jc w:val="center"/>
            </w:pPr>
            <w:proofErr w:type="gramStart"/>
            <w:r>
              <w:rPr>
                <w:rFonts w:ascii="標楷體" w:eastAsia="標楷體" w:hAnsi="標楷體" w:cs="Arial Unicode MS" w:hint="eastAsia"/>
                <w:sz w:val="20"/>
                <w:bdr w:val="single" w:sz="4" w:space="0" w:color="000000"/>
              </w:rPr>
              <w:t>否</w:t>
            </w:r>
            <w:proofErr w:type="gramEnd"/>
          </w:p>
          <w:p w:rsidR="00A00933" w:rsidRDefault="007343F8">
            <w:pPr>
              <w:pStyle w:val="10"/>
              <w:spacing w:line="0" w:lineRule="atLeast"/>
              <w:jc w:val="center"/>
            </w:pPr>
            <w:r>
              <w:rPr>
                <w:rFonts w:ascii="標楷體" w:eastAsia="標楷體" w:hAnsi="標楷體" w:cs="標楷體"/>
                <w:sz w:val="20"/>
                <w:bdr w:val="single" w:sz="4" w:space="0" w:color="000000"/>
              </w:rPr>
              <w:t>(</w:t>
            </w:r>
            <w:r>
              <w:rPr>
                <w:rFonts w:ascii="標楷體" w:eastAsia="標楷體" w:hAnsi="標楷體" w:cs="Arial Unicode MS" w:hint="eastAsia"/>
                <w:sz w:val="20"/>
                <w:bdr w:val="single" w:sz="4" w:space="0" w:color="000000"/>
              </w:rPr>
              <w:t>打</w:t>
            </w:r>
            <w:proofErr w:type="gramStart"/>
            <w:r>
              <w:rPr>
                <w:rFonts w:ascii="標楷體" w:eastAsia="標楷體" w:hAnsi="標楷體" w:cs="Arial Unicode MS" w:hint="eastAsia"/>
                <w:sz w:val="20"/>
                <w:bdr w:val="single" w:sz="4" w:space="0" w:color="000000"/>
              </w:rPr>
              <w:t>Ｖ</w:t>
            </w:r>
            <w:proofErr w:type="gramEnd"/>
            <w:r>
              <w:rPr>
                <w:rFonts w:ascii="標楷體" w:eastAsia="標楷體" w:hAnsi="標楷體" w:cs="標楷體"/>
                <w:sz w:val="20"/>
                <w:bdr w:val="single" w:sz="4" w:space="0" w:color="000000"/>
              </w:rPr>
              <w:t>)</w:t>
            </w:r>
          </w:p>
        </w:tc>
      </w:tr>
      <w:tr w:rsidR="00A00933">
        <w:tc>
          <w:tcPr>
            <w:tcW w:w="425" w:type="dxa"/>
            <w:tcBorders>
              <w:top w:val="single" w:sz="6" w:space="0" w:color="000000"/>
              <w:left w:val="thickThinSmallGap" w:sz="24"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1</w:t>
            </w:r>
          </w:p>
        </w:tc>
        <w:tc>
          <w:tcPr>
            <w:tcW w:w="8789" w:type="dxa"/>
            <w:gridSpan w:val="2"/>
            <w:tcBorders>
              <w:top w:val="single" w:sz="6" w:space="0" w:color="000000"/>
              <w:left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本廠商屬公司或行號者</w:t>
            </w:r>
            <w:r>
              <w:rPr>
                <w:rFonts w:ascii="標楷體" w:eastAsia="標楷體" w:hAnsi="標楷體" w:cs="標楷體" w:hint="eastAsia"/>
                <w:sz w:val="18"/>
                <w:szCs w:val="18"/>
              </w:rPr>
              <w:t>,</w:t>
            </w:r>
            <w:r>
              <w:rPr>
                <w:rFonts w:ascii="標楷體" w:eastAsia="標楷體" w:hAnsi="標楷體" w:cs="Arial Unicode MS" w:hint="eastAsia"/>
                <w:sz w:val="18"/>
                <w:szCs w:val="18"/>
              </w:rPr>
              <w:t>本廠商之營業項目不符合公司法或商業登記法規定，無法於得標後作為簽約廠商，合法履行契約。</w:t>
            </w:r>
          </w:p>
        </w:tc>
        <w:tc>
          <w:tcPr>
            <w:tcW w:w="709" w:type="dxa"/>
            <w:tcBorders>
              <w:top w:val="single" w:sz="6" w:space="0" w:color="000000"/>
              <w:left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4" w:space="0" w:color="000000"/>
              <w:left w:val="thickThinSmallGap" w:sz="24" w:space="0" w:color="000000"/>
              <w:bottom w:val="single" w:sz="4"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2</w:t>
            </w:r>
          </w:p>
        </w:tc>
        <w:tc>
          <w:tcPr>
            <w:tcW w:w="8789"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本廠商有違反政府採購法（以下簡稱採購法）施行細則第</w:t>
            </w:r>
            <w:r>
              <w:rPr>
                <w:rFonts w:ascii="標楷體" w:eastAsia="標楷體" w:hAnsi="標楷體" w:cs="標楷體" w:hint="eastAsia"/>
                <w:sz w:val="18"/>
                <w:szCs w:val="18"/>
              </w:rPr>
              <w:t>33</w:t>
            </w:r>
            <w:r>
              <w:rPr>
                <w:rFonts w:ascii="標楷體" w:eastAsia="標楷體" w:hAnsi="標楷體" w:cs="Arial Unicode MS" w:hint="eastAsia"/>
                <w:sz w:val="18"/>
                <w:szCs w:val="18"/>
              </w:rPr>
              <w:t>條之情形。</w:t>
            </w:r>
          </w:p>
        </w:tc>
        <w:tc>
          <w:tcPr>
            <w:tcW w:w="709" w:type="dxa"/>
            <w:tcBorders>
              <w:top w:val="single" w:sz="4" w:space="0" w:color="000000"/>
              <w:left w:val="single" w:sz="6" w:space="0" w:color="000000"/>
              <w:bottom w:val="single" w:sz="4"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4" w:space="0" w:color="000000"/>
              <w:left w:val="single" w:sz="6" w:space="0" w:color="000000"/>
              <w:bottom w:val="single" w:sz="4"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3</w:t>
            </w:r>
          </w:p>
        </w:tc>
        <w:tc>
          <w:tcPr>
            <w:tcW w:w="8789" w:type="dxa"/>
            <w:gridSpan w:val="2"/>
            <w:tcBorders>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本廠商或負責人與招標機關之首長</w:t>
            </w:r>
            <w:r>
              <w:rPr>
                <w:rFonts w:ascii="標楷體" w:eastAsia="標楷體" w:hAnsi="標楷體" w:cs="標楷體"/>
                <w:sz w:val="18"/>
                <w:szCs w:val="18"/>
              </w:rPr>
              <w:t>/</w:t>
            </w:r>
            <w:r>
              <w:rPr>
                <w:rFonts w:ascii="標楷體" w:eastAsia="標楷體" w:hAnsi="標楷體" w:cs="Arial Unicode MS" w:hint="eastAsia"/>
                <w:sz w:val="18"/>
                <w:szCs w:val="18"/>
              </w:rPr>
              <w:t>採購案之洽辦機關之首長</w:t>
            </w:r>
            <w:r>
              <w:rPr>
                <w:rFonts w:ascii="標楷體" w:eastAsia="標楷體" w:hAnsi="標楷體" w:cs="標楷體"/>
                <w:sz w:val="18"/>
                <w:szCs w:val="18"/>
              </w:rPr>
              <w:t>/</w:t>
            </w:r>
            <w:r>
              <w:rPr>
                <w:rFonts w:ascii="標楷體" w:eastAsia="標楷體" w:hAnsi="標楷體" w:cs="Arial Unicode MS" w:hint="eastAsia"/>
                <w:sz w:val="18"/>
                <w:szCs w:val="18"/>
              </w:rPr>
              <w:t>受委託辦理採購之法人或團體之負責人，有採購法第</w:t>
            </w:r>
            <w:r>
              <w:rPr>
                <w:rFonts w:ascii="標楷體" w:eastAsia="標楷體" w:hAnsi="標楷體" w:cs="標楷體" w:hint="eastAsia"/>
                <w:sz w:val="18"/>
                <w:szCs w:val="18"/>
              </w:rPr>
              <w:t>15</w:t>
            </w:r>
            <w:r>
              <w:rPr>
                <w:rFonts w:ascii="標楷體" w:eastAsia="標楷體" w:hAnsi="標楷體" w:cs="Arial Unicode MS" w:hint="eastAsia"/>
                <w:sz w:val="18"/>
                <w:szCs w:val="18"/>
              </w:rPr>
              <w:t>條第</w:t>
            </w:r>
            <w:r>
              <w:rPr>
                <w:rFonts w:ascii="標楷體" w:eastAsia="標楷體" w:hAnsi="標楷體" w:cs="標楷體" w:hint="eastAsia"/>
                <w:sz w:val="18"/>
                <w:szCs w:val="18"/>
              </w:rPr>
              <w:t>4</w:t>
            </w:r>
            <w:r>
              <w:rPr>
                <w:rFonts w:ascii="標楷體" w:eastAsia="標楷體" w:hAnsi="標楷體" w:cs="Arial Unicode MS" w:hint="eastAsia"/>
                <w:sz w:val="18"/>
                <w:szCs w:val="18"/>
              </w:rPr>
              <w:t>項規定之涉及本人、配偶、三親等以內血親或姻親，或同財共居親屬之利益之情形。</w:t>
            </w:r>
          </w:p>
        </w:tc>
        <w:tc>
          <w:tcPr>
            <w:tcW w:w="709" w:type="dxa"/>
            <w:tcBorders>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4</w:t>
            </w:r>
          </w:p>
        </w:tc>
        <w:tc>
          <w:tcPr>
            <w:tcW w:w="8789" w:type="dxa"/>
            <w:gridSpan w:val="2"/>
            <w:tcBorders>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本廠商是採購法第</w:t>
            </w:r>
            <w:r>
              <w:rPr>
                <w:rFonts w:ascii="標楷體" w:eastAsia="標楷體" w:hAnsi="標楷體" w:cs="標楷體" w:hint="eastAsia"/>
                <w:sz w:val="18"/>
                <w:szCs w:val="18"/>
              </w:rPr>
              <w:t>38</w:t>
            </w:r>
            <w:r>
              <w:rPr>
                <w:rFonts w:ascii="標楷體" w:eastAsia="標楷體" w:hAnsi="標楷體" w:cs="Arial Unicode MS" w:hint="eastAsia"/>
                <w:sz w:val="18"/>
                <w:szCs w:val="18"/>
              </w:rPr>
              <w:t>條規定之政黨或與政黨具關係企業關係之廠商。</w:t>
            </w:r>
          </w:p>
        </w:tc>
        <w:tc>
          <w:tcPr>
            <w:tcW w:w="709" w:type="dxa"/>
            <w:tcBorders>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5</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本廠商之負責人或合夥人是採購法第</w:t>
            </w:r>
            <w:r>
              <w:rPr>
                <w:rFonts w:ascii="標楷體" w:eastAsia="標楷體" w:hAnsi="標楷體" w:cs="標楷體" w:hint="eastAsia"/>
                <w:sz w:val="18"/>
                <w:szCs w:val="18"/>
              </w:rPr>
              <w:t>39</w:t>
            </w:r>
            <w:r>
              <w:rPr>
                <w:rFonts w:ascii="標楷體" w:eastAsia="標楷體" w:hAnsi="標楷體" w:cs="Arial Unicode MS" w:hint="eastAsia"/>
                <w:sz w:val="18"/>
                <w:szCs w:val="18"/>
              </w:rPr>
              <w:t>條第</w:t>
            </w:r>
            <w:r>
              <w:rPr>
                <w:rFonts w:ascii="標楷體" w:eastAsia="標楷體" w:hAnsi="標楷體" w:cs="標楷體" w:hint="eastAsia"/>
                <w:sz w:val="18"/>
                <w:szCs w:val="18"/>
              </w:rPr>
              <w:t>2</w:t>
            </w:r>
            <w:r>
              <w:rPr>
                <w:rFonts w:ascii="標楷體" w:eastAsia="標楷體" w:hAnsi="標楷體" w:cs="Arial Unicode MS" w:hint="eastAsia"/>
                <w:sz w:val="18"/>
                <w:szCs w:val="18"/>
              </w:rPr>
              <w:t>項所稱同時為規劃、設計、施工或供應廠商之負責人或合夥人。</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6</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本廠商是採購法第</w:t>
            </w:r>
            <w:r>
              <w:rPr>
                <w:rFonts w:ascii="標楷體" w:eastAsia="標楷體" w:hAnsi="標楷體" w:cs="標楷體" w:hint="eastAsia"/>
                <w:sz w:val="18"/>
                <w:szCs w:val="18"/>
              </w:rPr>
              <w:t>39</w:t>
            </w:r>
            <w:r>
              <w:rPr>
                <w:rFonts w:ascii="標楷體" w:eastAsia="標楷體" w:hAnsi="標楷體" w:cs="Arial Unicode MS" w:hint="eastAsia"/>
                <w:sz w:val="18"/>
                <w:szCs w:val="18"/>
              </w:rPr>
              <w:t>條第</w:t>
            </w:r>
            <w:r>
              <w:rPr>
                <w:rFonts w:ascii="標楷體" w:eastAsia="標楷體" w:hAnsi="標楷體" w:cs="標楷體" w:hint="eastAsia"/>
                <w:sz w:val="18"/>
                <w:szCs w:val="18"/>
              </w:rPr>
              <w:t>3</w:t>
            </w:r>
            <w:r>
              <w:rPr>
                <w:rFonts w:ascii="標楷體" w:eastAsia="標楷體" w:hAnsi="標楷體" w:cs="Arial Unicode MS" w:hint="eastAsia"/>
                <w:sz w:val="18"/>
                <w:szCs w:val="18"/>
              </w:rPr>
              <w:t>項所稱與規劃、設計、施工或供應廠商同時為關係企業或同一其他廠商之關係企業。</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7</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本採購案如係以選擇性招標或限制性招標辦理，或係以公開招標辦理但投標廠商未達</w:t>
            </w:r>
            <w:r>
              <w:rPr>
                <w:rFonts w:ascii="標楷體" w:eastAsia="標楷體" w:hAnsi="標楷體" w:cs="標楷體" w:hint="eastAsia"/>
                <w:sz w:val="18"/>
                <w:szCs w:val="18"/>
              </w:rPr>
              <w:t>3</w:t>
            </w:r>
            <w:r>
              <w:rPr>
                <w:rFonts w:ascii="標楷體" w:eastAsia="標楷體" w:hAnsi="標楷體" w:cs="Arial Unicode MS" w:hint="eastAsia"/>
                <w:sz w:val="18"/>
                <w:szCs w:val="18"/>
              </w:rPr>
              <w:t>家之情形，本廠商之得標價款會有採購法第</w:t>
            </w:r>
            <w:r>
              <w:rPr>
                <w:rFonts w:ascii="標楷體" w:eastAsia="標楷體" w:hAnsi="標楷體" w:cs="標楷體" w:hint="eastAsia"/>
                <w:sz w:val="18"/>
                <w:szCs w:val="18"/>
              </w:rPr>
              <w:t>59</w:t>
            </w:r>
            <w:r>
              <w:rPr>
                <w:rFonts w:ascii="標楷體" w:eastAsia="標楷體" w:hAnsi="標楷體" w:cs="Arial Unicode MS" w:hint="eastAsia"/>
                <w:sz w:val="18"/>
                <w:szCs w:val="18"/>
              </w:rPr>
              <w:t>條第</w:t>
            </w:r>
            <w:r>
              <w:rPr>
                <w:rFonts w:ascii="標楷體" w:eastAsia="標楷體" w:hAnsi="標楷體" w:cs="標楷體" w:hint="eastAsia"/>
                <w:sz w:val="18"/>
                <w:szCs w:val="18"/>
              </w:rPr>
              <w:t>1</w:t>
            </w:r>
            <w:r>
              <w:rPr>
                <w:rFonts w:ascii="標楷體" w:eastAsia="標楷體" w:hAnsi="標楷體" w:cs="Arial Unicode MS" w:hint="eastAsia"/>
                <w:sz w:val="18"/>
                <w:szCs w:val="18"/>
              </w:rPr>
              <w:t>項所稱高於本廠商於同樣市場條件之相同工程、財物或勞務之最低價格之情形。</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8</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本廠商已有或將有採購法第</w:t>
            </w:r>
            <w:r>
              <w:rPr>
                <w:rFonts w:ascii="標楷體" w:eastAsia="標楷體" w:hAnsi="標楷體" w:cs="標楷體" w:hint="eastAsia"/>
                <w:sz w:val="18"/>
                <w:szCs w:val="18"/>
              </w:rPr>
              <w:t>59</w:t>
            </w:r>
            <w:r>
              <w:rPr>
                <w:rFonts w:ascii="標楷體" w:eastAsia="標楷體" w:hAnsi="標楷體" w:cs="Arial Unicode MS" w:hint="eastAsia"/>
                <w:sz w:val="18"/>
                <w:szCs w:val="18"/>
              </w:rPr>
              <w:t>條第</w:t>
            </w:r>
            <w:r>
              <w:rPr>
                <w:rFonts w:ascii="標楷體" w:eastAsia="標楷體" w:hAnsi="標楷體" w:cs="標楷體" w:hint="eastAsia"/>
                <w:sz w:val="18"/>
                <w:szCs w:val="18"/>
              </w:rPr>
              <w:t>2</w:t>
            </w:r>
            <w:r>
              <w:rPr>
                <w:rFonts w:ascii="標楷體" w:eastAsia="標楷體" w:hAnsi="標楷體" w:cs="Arial Unicode MS" w:hint="eastAsia"/>
                <w:sz w:val="18"/>
                <w:szCs w:val="18"/>
              </w:rPr>
              <w:t>項所稱支付他人佣金、比例金、仲介費、後謝金或其他利益為條件，促成採購契約之簽訂之情形。</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9</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本廠商、共同投標廠商或分包廠商是採購法第</w:t>
            </w:r>
            <w:r>
              <w:rPr>
                <w:rFonts w:ascii="標楷體" w:eastAsia="標楷體" w:hAnsi="標楷體" w:cs="標楷體" w:hint="eastAsia"/>
                <w:sz w:val="18"/>
                <w:szCs w:val="18"/>
              </w:rPr>
              <w:t>103</w:t>
            </w:r>
            <w:r>
              <w:rPr>
                <w:rFonts w:ascii="標楷體" w:eastAsia="標楷體" w:hAnsi="標楷體" w:cs="Arial Unicode MS" w:hint="eastAsia"/>
                <w:sz w:val="18"/>
                <w:szCs w:val="18"/>
              </w:rPr>
              <w:t>條第</w:t>
            </w:r>
            <w:r>
              <w:rPr>
                <w:rFonts w:ascii="標楷體" w:eastAsia="標楷體" w:hAnsi="標楷體" w:cs="標楷體" w:hint="eastAsia"/>
                <w:sz w:val="18"/>
                <w:szCs w:val="18"/>
              </w:rPr>
              <w:t>1</w:t>
            </w:r>
            <w:r>
              <w:rPr>
                <w:rFonts w:ascii="標楷體" w:eastAsia="標楷體" w:hAnsi="標楷體" w:cs="Arial Unicode MS" w:hint="eastAsia"/>
                <w:sz w:val="18"/>
                <w:szCs w:val="18"/>
              </w:rPr>
              <w:t>項及採購法施行細則第</w:t>
            </w:r>
            <w:r>
              <w:rPr>
                <w:rFonts w:ascii="標楷體" w:eastAsia="標楷體" w:hAnsi="標楷體" w:cs="標楷體" w:hint="eastAsia"/>
                <w:sz w:val="18"/>
                <w:szCs w:val="18"/>
              </w:rPr>
              <w:t>38</w:t>
            </w:r>
            <w:r>
              <w:rPr>
                <w:rFonts w:ascii="標楷體" w:eastAsia="標楷體" w:hAnsi="標楷體" w:cs="Arial Unicode MS" w:hint="eastAsia"/>
                <w:sz w:val="18"/>
                <w:szCs w:val="18"/>
              </w:rPr>
              <w:t>條第</w:t>
            </w:r>
            <w:r>
              <w:rPr>
                <w:rFonts w:ascii="標楷體" w:eastAsia="標楷體" w:hAnsi="標楷體" w:cs="標楷體" w:hint="eastAsia"/>
                <w:sz w:val="18"/>
                <w:szCs w:val="18"/>
              </w:rPr>
              <w:t>1</w:t>
            </w:r>
            <w:r>
              <w:rPr>
                <w:rFonts w:ascii="標楷體" w:eastAsia="標楷體" w:hAnsi="標楷體" w:cs="Arial Unicode MS" w:hint="eastAsia"/>
                <w:sz w:val="18"/>
                <w:szCs w:val="18"/>
              </w:rPr>
              <w:t>項所規定之不得參加投標或作為決標對象或分包廠商之廠商。或有上開情形者，本廠商未符合採購法</w:t>
            </w:r>
            <w:r>
              <w:rPr>
                <w:rFonts w:ascii="標楷體" w:eastAsia="標楷體" w:hAnsi="標楷體" w:cs="標楷體" w:hint="eastAsia"/>
                <w:sz w:val="18"/>
                <w:szCs w:val="18"/>
              </w:rPr>
              <w:t>103</w:t>
            </w:r>
            <w:r>
              <w:rPr>
                <w:rFonts w:ascii="標楷體" w:eastAsia="標楷體" w:hAnsi="標楷體" w:cs="Arial Unicode MS" w:hint="eastAsia"/>
                <w:sz w:val="18"/>
                <w:szCs w:val="18"/>
              </w:rPr>
              <w:t>條第</w:t>
            </w:r>
            <w:r>
              <w:rPr>
                <w:rFonts w:ascii="標楷體" w:eastAsia="標楷體" w:hAnsi="標楷體" w:cs="標楷體" w:hint="eastAsia"/>
                <w:sz w:val="18"/>
                <w:szCs w:val="18"/>
              </w:rPr>
              <w:t>2</w:t>
            </w:r>
            <w:r>
              <w:rPr>
                <w:rFonts w:ascii="標楷體" w:eastAsia="標楷體" w:hAnsi="標楷體" w:cs="Arial Unicode MS" w:hint="eastAsia"/>
                <w:sz w:val="18"/>
                <w:szCs w:val="18"/>
              </w:rPr>
              <w:t>項、採購法施行細則第</w:t>
            </w:r>
            <w:r>
              <w:rPr>
                <w:rFonts w:ascii="標楷體" w:eastAsia="標楷體" w:hAnsi="標楷體" w:cs="標楷體" w:hint="eastAsia"/>
                <w:sz w:val="18"/>
                <w:szCs w:val="18"/>
              </w:rPr>
              <w:t>38</w:t>
            </w:r>
            <w:r>
              <w:rPr>
                <w:rFonts w:ascii="標楷體" w:eastAsia="標楷體" w:hAnsi="標楷體" w:cs="Arial Unicode MS" w:hint="eastAsia"/>
                <w:sz w:val="18"/>
                <w:szCs w:val="18"/>
              </w:rPr>
              <w:t>條第</w:t>
            </w:r>
            <w:r>
              <w:rPr>
                <w:rFonts w:ascii="標楷體" w:eastAsia="標楷體" w:hAnsi="標楷體" w:cs="標楷體" w:hint="eastAsia"/>
                <w:sz w:val="18"/>
                <w:szCs w:val="18"/>
              </w:rPr>
              <w:t>2</w:t>
            </w:r>
            <w:r>
              <w:rPr>
                <w:rFonts w:ascii="標楷體" w:eastAsia="標楷體" w:hAnsi="標楷體" w:cs="Arial Unicode MS" w:hint="eastAsia"/>
                <w:sz w:val="18"/>
                <w:szCs w:val="18"/>
              </w:rPr>
              <w:t>項、第</w:t>
            </w:r>
            <w:r>
              <w:rPr>
                <w:rFonts w:ascii="標楷體" w:eastAsia="標楷體" w:hAnsi="標楷體" w:cs="標楷體" w:hint="eastAsia"/>
                <w:sz w:val="18"/>
                <w:szCs w:val="18"/>
              </w:rPr>
              <w:t>39</w:t>
            </w:r>
            <w:r>
              <w:rPr>
                <w:rFonts w:ascii="標楷體" w:eastAsia="標楷體" w:hAnsi="標楷體" w:cs="Arial Unicode MS" w:hint="eastAsia"/>
                <w:sz w:val="18"/>
                <w:szCs w:val="18"/>
              </w:rPr>
              <w:t>條規定。</w:t>
            </w:r>
            <w:proofErr w:type="gramStart"/>
            <w:r>
              <w:rPr>
                <w:rFonts w:ascii="標楷體" w:eastAsia="標楷體" w:hAnsi="標楷體" w:cs="Arial Unicode MS" w:hint="eastAsia"/>
                <w:sz w:val="18"/>
                <w:szCs w:val="18"/>
              </w:rPr>
              <w:t>（</w:t>
            </w:r>
            <w:proofErr w:type="gramEnd"/>
            <w:r>
              <w:rPr>
                <w:rFonts w:ascii="標楷體" w:eastAsia="標楷體" w:hAnsi="標楷體" w:cs="Arial Unicode MS" w:hint="eastAsia"/>
                <w:sz w:val="18"/>
                <w:szCs w:val="18"/>
              </w:rPr>
              <w:t>投標廠商應於投標當日遞送投標文件前至工程會網站</w:t>
            </w:r>
            <w:r>
              <w:rPr>
                <w:rFonts w:ascii="標楷體" w:eastAsia="標楷體" w:hAnsi="標楷體" w:cs="標楷體" w:hint="eastAsia"/>
                <w:sz w:val="18"/>
                <w:szCs w:val="18"/>
              </w:rPr>
              <w:t>web.pcc.gov.tw</w:t>
            </w:r>
            <w:r>
              <w:rPr>
                <w:rFonts w:ascii="標楷體" w:eastAsia="標楷體" w:hAnsi="標楷體" w:cs="Arial Unicode MS" w:hint="eastAsia"/>
                <w:sz w:val="18"/>
                <w:szCs w:val="18"/>
              </w:rPr>
              <w:t>查詢自己</w:t>
            </w:r>
            <w:r>
              <w:rPr>
                <w:rFonts w:ascii="標楷體" w:eastAsia="標楷體" w:hAnsi="標楷體" w:cs="標楷體" w:hint="eastAsia"/>
                <w:sz w:val="18"/>
                <w:szCs w:val="18"/>
              </w:rPr>
              <w:t>(</w:t>
            </w:r>
            <w:r>
              <w:rPr>
                <w:rFonts w:ascii="標楷體" w:eastAsia="標楷體" w:hAnsi="標楷體" w:cs="Arial Unicode MS" w:hint="eastAsia"/>
                <w:sz w:val="18"/>
                <w:szCs w:val="18"/>
              </w:rPr>
              <w:t>包括總公司及各分公司</w:t>
            </w:r>
            <w:r>
              <w:rPr>
                <w:rFonts w:ascii="標楷體" w:eastAsia="標楷體" w:hAnsi="標楷體" w:cs="標楷體" w:hint="eastAsia"/>
                <w:sz w:val="18"/>
                <w:szCs w:val="18"/>
              </w:rPr>
              <w:t>)</w:t>
            </w:r>
            <w:r>
              <w:rPr>
                <w:rFonts w:ascii="標楷體" w:eastAsia="標楷體" w:hAnsi="標楷體" w:cs="Arial Unicode MS" w:hint="eastAsia"/>
                <w:sz w:val="18"/>
                <w:szCs w:val="18"/>
              </w:rPr>
              <w:t>、共同投標廠商、分包廠商是否為採購法第</w:t>
            </w:r>
            <w:r>
              <w:rPr>
                <w:rFonts w:ascii="標楷體" w:eastAsia="標楷體" w:hAnsi="標楷體" w:cs="標楷體" w:hint="eastAsia"/>
                <w:sz w:val="18"/>
                <w:szCs w:val="18"/>
              </w:rPr>
              <w:t>103</w:t>
            </w:r>
            <w:r>
              <w:rPr>
                <w:rFonts w:ascii="標楷體" w:eastAsia="標楷體" w:hAnsi="標楷體" w:cs="Arial Unicode MS" w:hint="eastAsia"/>
                <w:sz w:val="18"/>
                <w:szCs w:val="18"/>
              </w:rPr>
              <w:t>條第</w:t>
            </w:r>
            <w:r>
              <w:rPr>
                <w:rFonts w:ascii="標楷體" w:eastAsia="標楷體" w:hAnsi="標楷體" w:cs="標楷體" w:hint="eastAsia"/>
                <w:sz w:val="18"/>
                <w:szCs w:val="18"/>
              </w:rPr>
              <w:t>1</w:t>
            </w:r>
            <w:r>
              <w:rPr>
                <w:rFonts w:ascii="標楷體" w:eastAsia="標楷體" w:hAnsi="標楷體" w:cs="Arial Unicode MS" w:hint="eastAsia"/>
                <w:sz w:val="18"/>
                <w:szCs w:val="18"/>
              </w:rPr>
              <w:t>項之拒絕往來廠商</w:t>
            </w:r>
            <w:proofErr w:type="gramStart"/>
            <w:r>
              <w:rPr>
                <w:rFonts w:ascii="標楷體" w:eastAsia="標楷體" w:hAnsi="標楷體" w:cs="Arial Unicode MS" w:hint="eastAsia"/>
                <w:sz w:val="18"/>
                <w:szCs w:val="18"/>
              </w:rPr>
              <w:t>）</w:t>
            </w:r>
            <w:proofErr w:type="gramEnd"/>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10</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本廠商就本採購案，係屬公職人員利益衝突迴避法第</w:t>
            </w:r>
            <w:r>
              <w:rPr>
                <w:rFonts w:ascii="標楷體" w:eastAsia="標楷體" w:hAnsi="標楷體" w:cs="標楷體" w:hint="eastAsia"/>
                <w:sz w:val="18"/>
                <w:szCs w:val="18"/>
              </w:rPr>
              <w:t>2</w:t>
            </w:r>
            <w:r>
              <w:rPr>
                <w:rFonts w:ascii="標楷體" w:eastAsia="標楷體" w:hAnsi="標楷體" w:cs="Arial Unicode MS" w:hint="eastAsia"/>
                <w:sz w:val="18"/>
                <w:szCs w:val="18"/>
              </w:rPr>
              <w:t>條及第</w:t>
            </w:r>
            <w:r>
              <w:rPr>
                <w:rFonts w:ascii="標楷體" w:eastAsia="標楷體" w:hAnsi="標楷體" w:cs="標楷體" w:hint="eastAsia"/>
                <w:sz w:val="18"/>
                <w:szCs w:val="18"/>
              </w:rPr>
              <w:t>3</w:t>
            </w:r>
            <w:r>
              <w:rPr>
                <w:rFonts w:ascii="標楷體" w:eastAsia="標楷體" w:hAnsi="標楷體" w:cs="Arial Unicode MS" w:hint="eastAsia"/>
                <w:sz w:val="18"/>
                <w:szCs w:val="18"/>
              </w:rPr>
              <w:t>條所稱公職人員或其關係人，涉及違反公職人員利益衝突迴避法第</w:t>
            </w:r>
            <w:r>
              <w:rPr>
                <w:rFonts w:ascii="標楷體" w:eastAsia="標楷體" w:hAnsi="標楷體" w:cs="標楷體" w:hint="eastAsia"/>
                <w:sz w:val="18"/>
                <w:szCs w:val="18"/>
              </w:rPr>
              <w:t>9</w:t>
            </w:r>
            <w:r>
              <w:rPr>
                <w:rFonts w:ascii="標楷體" w:eastAsia="標楷體" w:hAnsi="標楷體" w:cs="Arial Unicode MS" w:hint="eastAsia"/>
                <w:sz w:val="18"/>
                <w:szCs w:val="18"/>
              </w:rPr>
              <w:t>條『公職人員或其關係人，不得與公職人員服務之機關或受其監督之機關為買賣、租賃、承攬等交易行為』。（違反者，依公職人員利益衝突迴避法第</w:t>
            </w:r>
            <w:r>
              <w:rPr>
                <w:rFonts w:ascii="標楷體" w:eastAsia="標楷體" w:hAnsi="標楷體" w:cs="標楷體" w:hint="eastAsia"/>
                <w:sz w:val="18"/>
                <w:szCs w:val="18"/>
              </w:rPr>
              <w:t>15</w:t>
            </w:r>
            <w:r>
              <w:rPr>
                <w:rFonts w:ascii="標楷體" w:eastAsia="標楷體" w:hAnsi="標楷體" w:cs="Arial Unicode MS" w:hint="eastAsia"/>
                <w:sz w:val="18"/>
                <w:szCs w:val="18"/>
              </w:rPr>
              <w:t>條規定處罰）</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thinThickSmallGap" w:sz="24"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11</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A00933" w:rsidRDefault="007343F8">
            <w:pPr>
              <w:pStyle w:val="10"/>
              <w:spacing w:line="220" w:lineRule="exact"/>
              <w:jc w:val="both"/>
            </w:pPr>
            <w:r>
              <w:rPr>
                <w:rFonts w:ascii="標楷體" w:eastAsia="標楷體" w:hAnsi="標楷體" w:cs="Arial Unicode MS" w:hint="eastAsia"/>
                <w:sz w:val="18"/>
                <w:szCs w:val="18"/>
              </w:rPr>
              <w:t>本廠商於參與本採購案之投標時，仍屬暫停營業廠商。</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thinThickSmallGap" w:sz="24"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12</w:t>
            </w:r>
          </w:p>
        </w:tc>
        <w:tc>
          <w:tcPr>
            <w:tcW w:w="8789" w:type="dxa"/>
            <w:gridSpan w:val="2"/>
            <w:tcBorders>
              <w:top w:val="thinThickSmallGap" w:sz="24" w:space="0" w:color="000000"/>
              <w:left w:val="single" w:sz="6" w:space="0" w:color="000000"/>
              <w:bottom w:val="single" w:sz="6" w:space="0" w:color="000000"/>
              <w:right w:val="single" w:sz="6" w:space="0" w:color="000000"/>
            </w:tcBorders>
            <w:shd w:val="clear" w:color="auto" w:fill="auto"/>
          </w:tcPr>
          <w:p w:rsidR="00A00933" w:rsidRDefault="007343F8">
            <w:pPr>
              <w:pStyle w:val="10"/>
              <w:spacing w:line="220" w:lineRule="exact"/>
              <w:jc w:val="both"/>
            </w:pPr>
            <w:r>
              <w:rPr>
                <w:rFonts w:ascii="標楷體" w:eastAsia="標楷體" w:hAnsi="標楷體" w:cs="Arial Unicode MS" w:hint="eastAsia"/>
                <w:sz w:val="18"/>
                <w:szCs w:val="18"/>
              </w:rPr>
              <w:t>本採購案於開</w:t>
            </w:r>
            <w:r>
              <w:rPr>
                <w:rFonts w:ascii="標楷體" w:eastAsia="標楷體" w:hAnsi="標楷體" w:cs="標楷體" w:hint="eastAsia"/>
                <w:sz w:val="18"/>
                <w:szCs w:val="18"/>
              </w:rPr>
              <w:t>/</w:t>
            </w:r>
            <w:r>
              <w:rPr>
                <w:rFonts w:ascii="標楷體" w:eastAsia="標楷體" w:hAnsi="標楷體" w:cs="Arial Unicode MS" w:hint="eastAsia"/>
                <w:sz w:val="18"/>
                <w:szCs w:val="18"/>
              </w:rPr>
              <w:t>決</w:t>
            </w:r>
            <w:r>
              <w:rPr>
                <w:rFonts w:ascii="標楷體" w:eastAsia="標楷體" w:hAnsi="標楷體" w:cs="標楷體" w:hint="eastAsia"/>
                <w:sz w:val="18"/>
                <w:szCs w:val="18"/>
              </w:rPr>
              <w:t>/</w:t>
            </w:r>
            <w:r>
              <w:rPr>
                <w:rFonts w:ascii="標楷體" w:eastAsia="標楷體" w:hAnsi="標楷體" w:cs="Arial Unicode MS" w:hint="eastAsia"/>
                <w:sz w:val="18"/>
                <w:szCs w:val="18"/>
              </w:rPr>
              <w:t>廢</w:t>
            </w:r>
            <w:r>
              <w:rPr>
                <w:rFonts w:ascii="標楷體" w:eastAsia="標楷體" w:hAnsi="標楷體" w:cs="標楷體" w:hint="eastAsia"/>
                <w:sz w:val="18"/>
                <w:szCs w:val="18"/>
              </w:rPr>
              <w:t>/</w:t>
            </w:r>
            <w:r>
              <w:rPr>
                <w:rFonts w:ascii="標楷體" w:eastAsia="標楷體" w:hAnsi="標楷體" w:cs="Arial Unicode MS" w:hint="eastAsia"/>
                <w:sz w:val="18"/>
                <w:szCs w:val="18"/>
              </w:rPr>
              <w:t xml:space="preserve">流標後，本廠商如未於標場現場領取招標結果通知書，本廠商不同意本機關以書面傳真或電子郵件傳輸方式通知本採購案之招標結果。 </w:t>
            </w:r>
          </w:p>
        </w:tc>
        <w:tc>
          <w:tcPr>
            <w:tcW w:w="709" w:type="dxa"/>
            <w:tcBorders>
              <w:top w:val="thinThickSmallGap" w:sz="24"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thinThickSmallGap" w:sz="24"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13</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tcPr>
          <w:p w:rsidR="00A00933" w:rsidRDefault="007343F8">
            <w:pPr>
              <w:pStyle w:val="10"/>
              <w:spacing w:line="220" w:lineRule="exact"/>
              <w:jc w:val="both"/>
            </w:pPr>
            <w:r>
              <w:rPr>
                <w:rFonts w:ascii="標楷體" w:eastAsia="標楷體" w:hAnsi="標楷體" w:cs="Arial Unicode MS" w:hint="eastAsia"/>
                <w:sz w:val="18"/>
                <w:szCs w:val="18"/>
              </w:rPr>
              <w:t>本廠商是依法辦理公司或商業</w:t>
            </w:r>
            <w:proofErr w:type="gramStart"/>
            <w:r>
              <w:rPr>
                <w:rFonts w:ascii="標楷體" w:eastAsia="標楷體" w:hAnsi="標楷體" w:cs="Arial Unicode MS" w:hint="eastAsia"/>
                <w:sz w:val="18"/>
                <w:szCs w:val="18"/>
              </w:rPr>
              <w:t>登記且合於</w:t>
            </w:r>
            <w:proofErr w:type="gramEnd"/>
            <w:r>
              <w:rPr>
                <w:rFonts w:ascii="標楷體" w:eastAsia="標楷體" w:hAnsi="標楷體" w:cs="Arial Unicode MS" w:hint="eastAsia"/>
                <w:sz w:val="18"/>
                <w:szCs w:val="18"/>
              </w:rPr>
              <w:t>中小企業發展條例關於中小企業認定規定之中小企業。</w:t>
            </w:r>
            <w:proofErr w:type="gramStart"/>
            <w:r>
              <w:rPr>
                <w:rFonts w:ascii="標楷體" w:eastAsia="標楷體" w:hAnsi="標楷體" w:cs="Arial Unicode MS" w:hint="eastAsia"/>
                <w:sz w:val="18"/>
                <w:szCs w:val="18"/>
              </w:rPr>
              <w:t>（</w:t>
            </w:r>
            <w:proofErr w:type="gramEnd"/>
            <w:r>
              <w:rPr>
                <w:rFonts w:ascii="標楷體" w:eastAsia="標楷體" w:hAnsi="標楷體" w:cs="Arial Unicode MS" w:hint="eastAsia"/>
                <w:sz w:val="18"/>
                <w:szCs w:val="18"/>
              </w:rPr>
              <w:t>該認定標準第</w:t>
            </w:r>
            <w:r>
              <w:rPr>
                <w:rFonts w:ascii="標楷體" w:eastAsia="標楷體" w:hAnsi="標楷體" w:cs="標楷體" w:hint="eastAsia"/>
                <w:sz w:val="18"/>
                <w:szCs w:val="18"/>
              </w:rPr>
              <w:t>2</w:t>
            </w:r>
            <w:r>
              <w:rPr>
                <w:rFonts w:ascii="標楷體" w:eastAsia="標楷體" w:hAnsi="標楷體" w:cs="Arial Unicode MS" w:hint="eastAsia"/>
                <w:sz w:val="18"/>
                <w:szCs w:val="18"/>
              </w:rPr>
              <w:t>條摘要如下：一、製造業、營造業、礦業及土石採取業實收資本額在新臺幣</w:t>
            </w:r>
            <w:r>
              <w:rPr>
                <w:rFonts w:ascii="標楷體" w:eastAsia="標楷體" w:hAnsi="標楷體" w:cs="標楷體" w:hint="eastAsia"/>
                <w:sz w:val="18"/>
                <w:szCs w:val="18"/>
              </w:rPr>
              <w:t>8,000</w:t>
            </w:r>
            <w:r>
              <w:rPr>
                <w:rFonts w:ascii="標楷體" w:eastAsia="標楷體" w:hAnsi="標楷體" w:cs="Arial Unicode MS" w:hint="eastAsia"/>
                <w:sz w:val="18"/>
                <w:szCs w:val="18"/>
              </w:rPr>
              <w:t>萬元以下或經常僱用員工數未滿</w:t>
            </w:r>
            <w:r>
              <w:rPr>
                <w:rFonts w:ascii="標楷體" w:eastAsia="標楷體" w:hAnsi="標楷體" w:cs="標楷體" w:hint="eastAsia"/>
                <w:sz w:val="18"/>
                <w:szCs w:val="18"/>
              </w:rPr>
              <w:t>200</w:t>
            </w:r>
            <w:r>
              <w:rPr>
                <w:rFonts w:ascii="標楷體" w:eastAsia="標楷體" w:hAnsi="標楷體" w:cs="Arial Unicode MS" w:hint="eastAsia"/>
                <w:sz w:val="18"/>
                <w:szCs w:val="18"/>
              </w:rPr>
              <w:t>人者。二、除前款規定外之其他行業前一年營業額在新臺幣</w:t>
            </w:r>
            <w:r>
              <w:rPr>
                <w:rFonts w:ascii="標楷體" w:eastAsia="標楷體" w:hAnsi="標楷體" w:cs="標楷體" w:hint="eastAsia"/>
                <w:sz w:val="18"/>
                <w:szCs w:val="18"/>
              </w:rPr>
              <w:t>1</w:t>
            </w:r>
            <w:r>
              <w:rPr>
                <w:rFonts w:ascii="標楷體" w:eastAsia="標楷體" w:hAnsi="標楷體" w:cs="Arial Unicode MS" w:hint="eastAsia"/>
                <w:sz w:val="18"/>
                <w:szCs w:val="18"/>
              </w:rPr>
              <w:t>億元以下或經常僱用員工數未滿</w:t>
            </w:r>
            <w:r>
              <w:rPr>
                <w:rFonts w:ascii="標楷體" w:eastAsia="標楷體" w:hAnsi="標楷體" w:cs="標楷體" w:hint="eastAsia"/>
                <w:sz w:val="18"/>
                <w:szCs w:val="18"/>
              </w:rPr>
              <w:t>100</w:t>
            </w:r>
            <w:r>
              <w:rPr>
                <w:rFonts w:ascii="標楷體" w:eastAsia="標楷體" w:hAnsi="標楷體" w:cs="Arial Unicode MS" w:hint="eastAsia"/>
                <w:sz w:val="18"/>
                <w:szCs w:val="18"/>
              </w:rPr>
              <w:t>人者。）</w:t>
            </w:r>
          </w:p>
          <w:p w:rsidR="00A00933" w:rsidRDefault="007343F8">
            <w:pPr>
              <w:pStyle w:val="10"/>
              <w:spacing w:line="220" w:lineRule="exact"/>
              <w:jc w:val="both"/>
            </w:pPr>
            <w:r>
              <w:rPr>
                <w:rFonts w:ascii="標楷體" w:eastAsia="標楷體" w:hAnsi="標楷體" w:cs="標楷體" w:hint="eastAsia"/>
                <w:sz w:val="18"/>
                <w:szCs w:val="18"/>
              </w:rPr>
              <w:t>(</w:t>
            </w:r>
            <w:r>
              <w:rPr>
                <w:rFonts w:ascii="標楷體" w:eastAsia="標楷體" w:hAnsi="標楷體" w:cs="Arial Unicode MS" w:hint="eastAsia"/>
                <w:sz w:val="18"/>
                <w:szCs w:val="18"/>
              </w:rPr>
              <w:t>答「否」者，請於下列空格填寫得標後預計分包予中小企業之項目及金額，可自備附件填寫</w:t>
            </w:r>
            <w:r>
              <w:rPr>
                <w:rFonts w:ascii="標楷體" w:eastAsia="標楷體" w:hAnsi="標楷體" w:cs="標楷體" w:hint="eastAsia"/>
                <w:sz w:val="18"/>
                <w:szCs w:val="18"/>
              </w:rPr>
              <w:t>)</w:t>
            </w:r>
          </w:p>
          <w:p w:rsidR="00A00933" w:rsidRDefault="007343F8">
            <w:pPr>
              <w:pStyle w:val="10"/>
              <w:spacing w:line="220" w:lineRule="exact"/>
              <w:jc w:val="both"/>
            </w:pPr>
            <w:r>
              <w:rPr>
                <w:rFonts w:ascii="標楷體" w:eastAsia="標楷體" w:hAnsi="標楷體" w:cs="Arial Unicode MS" w:hint="eastAsia"/>
                <w:sz w:val="18"/>
                <w:szCs w:val="18"/>
              </w:rPr>
              <w:t>項目</w:t>
            </w:r>
            <w:proofErr w:type="gramStart"/>
            <w:r>
              <w:rPr>
                <w:rFonts w:ascii="標楷體" w:eastAsia="標楷體" w:hAnsi="標楷體" w:cs="Arial Unicode MS" w:hint="eastAsia"/>
                <w:sz w:val="18"/>
                <w:szCs w:val="18"/>
              </w:rPr>
              <w:t>╴</w:t>
            </w:r>
            <w:proofErr w:type="gramEnd"/>
            <w:r>
              <w:rPr>
                <w:rFonts w:ascii="標楷體" w:eastAsia="標楷體" w:hAnsi="標楷體" w:cs="Arial Unicode MS" w:hint="eastAsia"/>
                <w:sz w:val="18"/>
                <w:szCs w:val="18"/>
              </w:rPr>
              <w:t>╴╴╴╴╴╴╴╴ 金額╴╴╴╴╴╴╴╴合計金額╴╴╴╴╴╴╴</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sz w:val="20"/>
                <w:szCs w:val="18"/>
              </w:rPr>
            </w:pPr>
          </w:p>
        </w:tc>
      </w:tr>
      <w:tr w:rsidR="00A00933">
        <w:tc>
          <w:tcPr>
            <w:tcW w:w="425" w:type="dxa"/>
            <w:tcBorders>
              <w:top w:val="single" w:sz="6" w:space="0" w:color="000000"/>
              <w:left w:val="thickThinSmallGap" w:sz="24" w:space="0" w:color="000000"/>
              <w:bottom w:val="single" w:sz="6"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14</w:t>
            </w:r>
          </w:p>
        </w:tc>
        <w:tc>
          <w:tcPr>
            <w:tcW w:w="8789" w:type="dxa"/>
            <w:gridSpan w:val="2"/>
            <w:tcBorders>
              <w:top w:val="single" w:sz="6" w:space="0" w:color="000000"/>
              <w:left w:val="single" w:sz="6" w:space="0" w:color="000000"/>
              <w:bottom w:val="single" w:sz="6" w:space="0" w:color="000000"/>
              <w:right w:val="single" w:sz="6" w:space="0" w:color="000000"/>
            </w:tcBorders>
            <w:shd w:val="clear" w:color="auto" w:fill="auto"/>
          </w:tcPr>
          <w:p w:rsidR="00A00933" w:rsidRDefault="007343F8">
            <w:pPr>
              <w:pStyle w:val="10"/>
              <w:spacing w:line="220" w:lineRule="exact"/>
              <w:jc w:val="both"/>
            </w:pPr>
            <w:r>
              <w:rPr>
                <w:rFonts w:ascii="標楷體" w:eastAsia="標楷體" w:hAnsi="標楷體" w:cs="標楷體" w:hint="eastAsia"/>
                <w:bCs/>
                <w:sz w:val="18"/>
                <w:szCs w:val="18"/>
              </w:rPr>
              <w:t>本廠商是各級政府機關、公立學校及公營事業機構，且員工總人數逾34人。(勾「是」者，請填目前員工總人數計</w:t>
            </w:r>
            <w:proofErr w:type="gramStart"/>
            <w:r>
              <w:rPr>
                <w:rFonts w:ascii="標楷體" w:eastAsia="標楷體" w:hAnsi="標楷體" w:cs="標楷體" w:hint="eastAsia"/>
                <w:bCs/>
                <w:sz w:val="18"/>
                <w:szCs w:val="18"/>
              </w:rPr>
              <w:t>╴</w:t>
            </w:r>
            <w:proofErr w:type="gramEnd"/>
            <w:r>
              <w:rPr>
                <w:rFonts w:ascii="標楷體" w:eastAsia="標楷體" w:hAnsi="標楷體" w:cs="標楷體" w:hint="eastAsia"/>
                <w:bCs/>
                <w:sz w:val="18"/>
                <w:szCs w:val="18"/>
              </w:rPr>
              <w:t>╴╴人；其中屬於身心障礙人士計</w:t>
            </w:r>
            <w:proofErr w:type="gramStart"/>
            <w:r>
              <w:rPr>
                <w:rFonts w:ascii="標楷體" w:eastAsia="標楷體" w:hAnsi="標楷體" w:cs="標楷體" w:hint="eastAsia"/>
                <w:bCs/>
                <w:sz w:val="18"/>
                <w:szCs w:val="18"/>
              </w:rPr>
              <w:t>╴</w:t>
            </w:r>
            <w:proofErr w:type="gramEnd"/>
            <w:r>
              <w:rPr>
                <w:rFonts w:ascii="標楷體" w:eastAsia="標楷體" w:hAnsi="標楷體" w:cs="標楷體" w:hint="eastAsia"/>
                <w:bCs/>
                <w:sz w:val="18"/>
                <w:szCs w:val="18"/>
              </w:rPr>
              <w:t>╴╴人。員工總人數如大於100人者，請填寫其中屬原住民計</w:t>
            </w:r>
            <w:proofErr w:type="gramStart"/>
            <w:r>
              <w:rPr>
                <w:rFonts w:ascii="標楷體" w:eastAsia="標楷體" w:hAnsi="標楷體" w:cs="標楷體" w:hint="eastAsia"/>
                <w:bCs/>
                <w:sz w:val="18"/>
                <w:szCs w:val="18"/>
              </w:rPr>
              <w:t>╴</w:t>
            </w:r>
            <w:proofErr w:type="gramEnd"/>
            <w:r>
              <w:rPr>
                <w:rFonts w:ascii="標楷體" w:eastAsia="標楷體" w:hAnsi="標楷體" w:cs="標楷體" w:hint="eastAsia"/>
                <w:bCs/>
                <w:sz w:val="18"/>
                <w:szCs w:val="18"/>
              </w:rPr>
              <w:t>╴╴人。)</w:t>
            </w:r>
          </w:p>
        </w:tc>
        <w:tc>
          <w:tcPr>
            <w:tcW w:w="709" w:type="dxa"/>
            <w:tcBorders>
              <w:top w:val="single" w:sz="6" w:space="0" w:color="000000"/>
              <w:left w:val="single" w:sz="6" w:space="0" w:color="000000"/>
              <w:bottom w:val="single" w:sz="6"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bCs/>
                <w:sz w:val="20"/>
                <w:szCs w:val="18"/>
              </w:rPr>
            </w:pPr>
          </w:p>
        </w:tc>
        <w:tc>
          <w:tcPr>
            <w:tcW w:w="709" w:type="dxa"/>
            <w:tcBorders>
              <w:top w:val="single" w:sz="6" w:space="0" w:color="000000"/>
              <w:left w:val="single" w:sz="6" w:space="0" w:color="000000"/>
              <w:bottom w:val="single" w:sz="6"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bCs/>
                <w:sz w:val="20"/>
                <w:szCs w:val="18"/>
              </w:rPr>
            </w:pPr>
          </w:p>
        </w:tc>
      </w:tr>
      <w:tr w:rsidR="00A00933">
        <w:tc>
          <w:tcPr>
            <w:tcW w:w="425" w:type="dxa"/>
            <w:tcBorders>
              <w:top w:val="single" w:sz="6" w:space="0" w:color="000000"/>
              <w:left w:val="thickThinSmallGap" w:sz="24" w:space="0" w:color="000000"/>
              <w:bottom w:val="thickThinSmallGap" w:sz="24"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15</w:t>
            </w:r>
          </w:p>
        </w:tc>
        <w:tc>
          <w:tcPr>
            <w:tcW w:w="8789" w:type="dxa"/>
            <w:gridSpan w:val="2"/>
            <w:tcBorders>
              <w:top w:val="single" w:sz="6" w:space="0" w:color="000000"/>
              <w:left w:val="single" w:sz="6" w:space="0" w:color="000000"/>
              <w:bottom w:val="thickThinSmallGap" w:sz="24" w:space="0" w:color="000000"/>
              <w:right w:val="single" w:sz="6" w:space="0" w:color="000000"/>
            </w:tcBorders>
            <w:shd w:val="clear" w:color="auto" w:fill="auto"/>
          </w:tcPr>
          <w:p w:rsidR="00A00933" w:rsidRDefault="007343F8">
            <w:pPr>
              <w:pStyle w:val="10"/>
              <w:spacing w:line="220" w:lineRule="exact"/>
              <w:jc w:val="both"/>
            </w:pPr>
            <w:r>
              <w:rPr>
                <w:rFonts w:ascii="標楷體" w:eastAsia="標楷體" w:hAnsi="標楷體" w:cs="標楷體" w:hint="eastAsia"/>
                <w:bCs/>
                <w:sz w:val="18"/>
                <w:szCs w:val="18"/>
              </w:rPr>
              <w:t>本廠商是私立學校、團體及民營事業機構，且員工總人數逾67人。(勾「是」者，請填目前總人數計</w:t>
            </w:r>
            <w:proofErr w:type="gramStart"/>
            <w:r>
              <w:rPr>
                <w:rFonts w:ascii="標楷體" w:eastAsia="標楷體" w:hAnsi="標楷體" w:cs="標楷體" w:hint="eastAsia"/>
                <w:bCs/>
                <w:sz w:val="18"/>
                <w:szCs w:val="18"/>
              </w:rPr>
              <w:t>╴</w:t>
            </w:r>
            <w:proofErr w:type="gramEnd"/>
            <w:r>
              <w:rPr>
                <w:rFonts w:ascii="標楷體" w:eastAsia="標楷體" w:hAnsi="標楷體" w:cs="標楷體" w:hint="eastAsia"/>
                <w:bCs/>
                <w:sz w:val="18"/>
                <w:szCs w:val="18"/>
              </w:rPr>
              <w:t>╴╴人；其中屬於身心障礙人士計</w:t>
            </w:r>
            <w:proofErr w:type="gramStart"/>
            <w:r>
              <w:rPr>
                <w:rFonts w:ascii="標楷體" w:eastAsia="標楷體" w:hAnsi="標楷體" w:cs="標楷體" w:hint="eastAsia"/>
                <w:bCs/>
                <w:sz w:val="18"/>
                <w:szCs w:val="18"/>
              </w:rPr>
              <w:t>╴</w:t>
            </w:r>
            <w:proofErr w:type="gramEnd"/>
            <w:r>
              <w:rPr>
                <w:rFonts w:ascii="標楷體" w:eastAsia="標楷體" w:hAnsi="標楷體" w:cs="標楷體" w:hint="eastAsia"/>
                <w:bCs/>
                <w:sz w:val="18"/>
                <w:szCs w:val="18"/>
              </w:rPr>
              <w:t>╴╴人。員工總人數如大於100人者，請填寫其中屬原住民計</w:t>
            </w:r>
            <w:proofErr w:type="gramStart"/>
            <w:r>
              <w:rPr>
                <w:rFonts w:ascii="標楷體" w:eastAsia="標楷體" w:hAnsi="標楷體" w:cs="標楷體" w:hint="eastAsia"/>
                <w:bCs/>
                <w:sz w:val="18"/>
                <w:szCs w:val="18"/>
              </w:rPr>
              <w:t>╴</w:t>
            </w:r>
            <w:proofErr w:type="gramEnd"/>
            <w:r>
              <w:rPr>
                <w:rFonts w:ascii="標楷體" w:eastAsia="標楷體" w:hAnsi="標楷體" w:cs="標楷體" w:hint="eastAsia"/>
                <w:bCs/>
                <w:sz w:val="18"/>
                <w:szCs w:val="18"/>
              </w:rPr>
              <w:t>╴╴人。)</w:t>
            </w:r>
          </w:p>
        </w:tc>
        <w:tc>
          <w:tcPr>
            <w:tcW w:w="709" w:type="dxa"/>
            <w:tcBorders>
              <w:top w:val="single" w:sz="6" w:space="0" w:color="000000"/>
              <w:left w:val="single" w:sz="6" w:space="0" w:color="000000"/>
              <w:bottom w:val="thickThinSmallGap" w:sz="24"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bCs/>
                <w:sz w:val="20"/>
                <w:szCs w:val="18"/>
              </w:rPr>
            </w:pPr>
          </w:p>
        </w:tc>
        <w:tc>
          <w:tcPr>
            <w:tcW w:w="709" w:type="dxa"/>
            <w:tcBorders>
              <w:top w:val="single" w:sz="6" w:space="0" w:color="000000"/>
              <w:left w:val="single" w:sz="6" w:space="0" w:color="000000"/>
              <w:bottom w:val="thickThinSmallGap" w:sz="24"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bCs/>
                <w:sz w:val="20"/>
                <w:szCs w:val="18"/>
              </w:rPr>
            </w:pPr>
          </w:p>
        </w:tc>
      </w:tr>
      <w:tr w:rsidR="00A00933">
        <w:tc>
          <w:tcPr>
            <w:tcW w:w="425" w:type="dxa"/>
            <w:tcBorders>
              <w:top w:val="thickThinSmallGap" w:sz="24" w:space="0" w:color="000000"/>
              <w:left w:val="thickThinSmallGap" w:sz="24" w:space="0" w:color="000000"/>
              <w:bottom w:val="thickThinSmallGap" w:sz="24"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標楷體" w:hint="eastAsia"/>
                <w:sz w:val="18"/>
                <w:szCs w:val="18"/>
              </w:rPr>
              <w:t>16</w:t>
            </w:r>
          </w:p>
        </w:tc>
        <w:tc>
          <w:tcPr>
            <w:tcW w:w="8789" w:type="dxa"/>
            <w:gridSpan w:val="2"/>
            <w:tcBorders>
              <w:top w:val="thickThinSmallGap" w:sz="24" w:space="0" w:color="000000"/>
              <w:left w:val="single" w:sz="6" w:space="0" w:color="000000"/>
              <w:bottom w:val="thickThinSmallGap" w:sz="24" w:space="0" w:color="000000"/>
              <w:right w:val="single" w:sz="6" w:space="0" w:color="000000"/>
            </w:tcBorders>
            <w:shd w:val="clear" w:color="auto" w:fill="auto"/>
          </w:tcPr>
          <w:p w:rsidR="00A00933" w:rsidRDefault="007343F8">
            <w:pPr>
              <w:pStyle w:val="10"/>
              <w:spacing w:line="220" w:lineRule="exact"/>
              <w:jc w:val="both"/>
            </w:pPr>
            <w:r>
              <w:rPr>
                <w:rFonts w:ascii="標楷體" w:eastAsia="標楷體" w:hAnsi="標楷體" w:cs="標楷體" w:hint="eastAsia"/>
                <w:bCs/>
                <w:sz w:val="18"/>
                <w:szCs w:val="18"/>
              </w:rPr>
              <w:t>本廠商屬經濟部投資審議委員會公告之陸資資訊服務業者，不得從事經濟部投資審議委員會公告之「具敏感性或國安(</w:t>
            </w:r>
            <w:proofErr w:type="gramStart"/>
            <w:r>
              <w:rPr>
                <w:rFonts w:ascii="標楷體" w:eastAsia="標楷體" w:hAnsi="標楷體" w:cs="標楷體" w:hint="eastAsia"/>
                <w:bCs/>
                <w:sz w:val="18"/>
                <w:szCs w:val="18"/>
              </w:rPr>
              <w:t>含資安</w:t>
            </w:r>
            <w:proofErr w:type="gramEnd"/>
            <w:r>
              <w:rPr>
                <w:rFonts w:ascii="標楷體" w:eastAsia="標楷體" w:hAnsi="標楷體" w:cs="標楷體" w:hint="eastAsia"/>
                <w:bCs/>
                <w:sz w:val="18"/>
                <w:szCs w:val="18"/>
              </w:rPr>
              <w:t>)疑慮之業務範疇」。</w:t>
            </w:r>
            <w:proofErr w:type="gramStart"/>
            <w:r>
              <w:rPr>
                <w:rFonts w:ascii="標楷體" w:eastAsia="標楷體" w:hAnsi="標楷體" w:cs="標楷體" w:hint="eastAsia"/>
                <w:bCs/>
                <w:sz w:val="18"/>
                <w:szCs w:val="18"/>
              </w:rPr>
              <w:t>【</w:t>
            </w:r>
            <w:proofErr w:type="gramEnd"/>
            <w:r>
              <w:rPr>
                <w:rFonts w:ascii="標楷體" w:eastAsia="標楷體" w:hAnsi="標楷體" w:cs="標楷體" w:hint="eastAsia"/>
                <w:bCs/>
                <w:sz w:val="18"/>
                <w:szCs w:val="18"/>
              </w:rPr>
              <w:t>上開業務範疇及陸資資訊服務業清單公開於經濟部投資審議委員會網站http://www.moeaic.gov.tw/首頁/投資法規/參考文件：具敏感性或國安(</w:t>
            </w:r>
            <w:proofErr w:type="gramStart"/>
            <w:r>
              <w:rPr>
                <w:rFonts w:ascii="標楷體" w:eastAsia="標楷體" w:hAnsi="標楷體" w:cs="標楷體" w:hint="eastAsia"/>
                <w:bCs/>
                <w:sz w:val="18"/>
                <w:szCs w:val="18"/>
              </w:rPr>
              <w:t>含資安</w:t>
            </w:r>
            <w:proofErr w:type="gramEnd"/>
            <w:r>
              <w:rPr>
                <w:rFonts w:ascii="標楷體" w:eastAsia="標楷體" w:hAnsi="標楷體" w:cs="標楷體" w:hint="eastAsia"/>
                <w:bCs/>
                <w:sz w:val="18"/>
                <w:szCs w:val="18"/>
              </w:rPr>
              <w:t>)疑慮之業務範疇及陸資投資資訊產業事業清冊】</w:t>
            </w:r>
          </w:p>
        </w:tc>
        <w:tc>
          <w:tcPr>
            <w:tcW w:w="709" w:type="dxa"/>
            <w:tcBorders>
              <w:top w:val="thickThinSmallGap" w:sz="24" w:space="0" w:color="000000"/>
              <w:left w:val="single" w:sz="6" w:space="0" w:color="000000"/>
              <w:bottom w:val="thickThinSmallGap" w:sz="24" w:space="0" w:color="000000"/>
              <w:right w:val="single" w:sz="6" w:space="0" w:color="000000"/>
            </w:tcBorders>
            <w:shd w:val="clear" w:color="auto" w:fill="auto"/>
          </w:tcPr>
          <w:p w:rsidR="00A00933" w:rsidRDefault="00A00933">
            <w:pPr>
              <w:pStyle w:val="10"/>
              <w:snapToGrid w:val="0"/>
              <w:spacing w:line="0" w:lineRule="atLeast"/>
              <w:jc w:val="both"/>
              <w:rPr>
                <w:rFonts w:ascii="標楷體" w:eastAsia="標楷體" w:hAnsi="標楷體" w:cs="標楷體"/>
                <w:bCs/>
                <w:sz w:val="20"/>
                <w:szCs w:val="18"/>
              </w:rPr>
            </w:pPr>
          </w:p>
        </w:tc>
        <w:tc>
          <w:tcPr>
            <w:tcW w:w="709" w:type="dxa"/>
            <w:tcBorders>
              <w:top w:val="thickThinSmallGap" w:sz="24" w:space="0" w:color="000000"/>
              <w:left w:val="single" w:sz="6" w:space="0" w:color="000000"/>
              <w:bottom w:val="thickThinSmallGap" w:sz="24" w:space="0" w:color="000000"/>
              <w:right w:val="thickThinSmallGap" w:sz="24" w:space="0" w:color="000000"/>
            </w:tcBorders>
            <w:shd w:val="clear" w:color="auto" w:fill="auto"/>
          </w:tcPr>
          <w:p w:rsidR="00A00933" w:rsidRDefault="00A00933">
            <w:pPr>
              <w:pStyle w:val="10"/>
              <w:snapToGrid w:val="0"/>
              <w:spacing w:line="0" w:lineRule="atLeast"/>
              <w:jc w:val="both"/>
              <w:rPr>
                <w:rFonts w:ascii="標楷體" w:eastAsia="標楷體" w:hAnsi="標楷體" w:cs="標楷體"/>
                <w:bCs/>
                <w:sz w:val="20"/>
                <w:szCs w:val="18"/>
              </w:rPr>
            </w:pPr>
          </w:p>
        </w:tc>
      </w:tr>
      <w:tr w:rsidR="00A00933">
        <w:trPr>
          <w:cantSplit/>
        </w:trPr>
        <w:tc>
          <w:tcPr>
            <w:tcW w:w="10632" w:type="dxa"/>
            <w:gridSpan w:val="5"/>
            <w:tcBorders>
              <w:top w:val="single" w:sz="6" w:space="0" w:color="000000"/>
              <w:left w:val="thinThickSmallGap" w:sz="24" w:space="0" w:color="000000"/>
              <w:bottom w:val="single" w:sz="6" w:space="0" w:color="000000"/>
              <w:right w:val="thinThickSmallGap" w:sz="24" w:space="0" w:color="000000"/>
            </w:tcBorders>
            <w:shd w:val="clear" w:color="auto" w:fill="auto"/>
            <w:vAlign w:val="center"/>
          </w:tcPr>
          <w:p w:rsidR="00A00933" w:rsidRDefault="007343F8">
            <w:pPr>
              <w:pStyle w:val="10"/>
              <w:spacing w:line="0" w:lineRule="atLeast"/>
              <w:ind w:left="810" w:hanging="810"/>
              <w:jc w:val="both"/>
            </w:pPr>
            <w:r>
              <w:rPr>
                <w:rFonts w:ascii="標楷體" w:eastAsia="標楷體" w:hAnsi="標楷體" w:cs="Arial Unicode MS" w:hint="eastAsia"/>
                <w:sz w:val="18"/>
                <w:szCs w:val="18"/>
                <w:bdr w:val="single" w:sz="4" w:space="0" w:color="000000"/>
              </w:rPr>
              <w:t>特別聲明</w:t>
            </w:r>
            <w:r>
              <w:rPr>
                <w:rFonts w:ascii="標楷體" w:eastAsia="標楷體" w:hAnsi="標楷體" w:cs="Arial Unicode MS" w:hint="eastAsia"/>
                <w:sz w:val="18"/>
                <w:szCs w:val="18"/>
              </w:rPr>
              <w:t>：貴機關如有依採購法第</w:t>
            </w:r>
            <w:r>
              <w:rPr>
                <w:rFonts w:ascii="標楷體" w:eastAsia="標楷體" w:hAnsi="標楷體" w:cs="標楷體" w:hint="eastAsia"/>
                <w:sz w:val="18"/>
                <w:szCs w:val="18"/>
              </w:rPr>
              <w:t>30</w:t>
            </w:r>
            <w:r>
              <w:rPr>
                <w:rFonts w:ascii="標楷體" w:eastAsia="標楷體" w:hAnsi="標楷體" w:cs="Arial Unicode MS" w:hint="eastAsia"/>
                <w:sz w:val="18"/>
                <w:szCs w:val="18"/>
              </w:rPr>
              <w:t>條、第</w:t>
            </w:r>
            <w:r>
              <w:rPr>
                <w:rFonts w:ascii="標楷體" w:eastAsia="標楷體" w:hAnsi="標楷體" w:cs="標楷體" w:hint="eastAsia"/>
                <w:sz w:val="18"/>
                <w:szCs w:val="18"/>
              </w:rPr>
              <w:t>31</w:t>
            </w:r>
            <w:r>
              <w:rPr>
                <w:rFonts w:ascii="標楷體" w:eastAsia="標楷體" w:hAnsi="標楷體" w:cs="Arial Unicode MS" w:hint="eastAsia"/>
                <w:sz w:val="18"/>
                <w:szCs w:val="18"/>
              </w:rPr>
              <w:t>條第</w:t>
            </w:r>
            <w:r>
              <w:rPr>
                <w:rFonts w:ascii="標楷體" w:eastAsia="標楷體" w:hAnsi="標楷體" w:cs="標楷體" w:hint="eastAsia"/>
                <w:sz w:val="18"/>
                <w:szCs w:val="18"/>
              </w:rPr>
              <w:t>2</w:t>
            </w:r>
            <w:r>
              <w:rPr>
                <w:rFonts w:ascii="標楷體" w:eastAsia="標楷體" w:hAnsi="標楷體" w:cs="Arial Unicode MS" w:hint="eastAsia"/>
                <w:sz w:val="18"/>
                <w:szCs w:val="18"/>
              </w:rPr>
              <w:t>項、第</w:t>
            </w:r>
            <w:r>
              <w:rPr>
                <w:rFonts w:ascii="標楷體" w:eastAsia="標楷體" w:hAnsi="標楷體" w:cs="標楷體" w:hint="eastAsia"/>
                <w:sz w:val="18"/>
                <w:szCs w:val="18"/>
              </w:rPr>
              <w:t>32</w:t>
            </w:r>
            <w:r>
              <w:rPr>
                <w:rFonts w:ascii="標楷體" w:eastAsia="標楷體" w:hAnsi="標楷體" w:cs="Arial Unicode MS" w:hint="eastAsia"/>
                <w:sz w:val="18"/>
                <w:szCs w:val="18"/>
              </w:rPr>
              <w:t>條、</w:t>
            </w:r>
            <w:r>
              <w:rPr>
                <w:rFonts w:ascii="標楷體" w:eastAsia="標楷體" w:hAnsi="標楷體" w:cs="Arial Unicode MS"/>
                <w:sz w:val="18"/>
                <w:szCs w:val="18"/>
              </w:rPr>
              <w:t>第</w:t>
            </w:r>
            <w:r>
              <w:rPr>
                <w:rFonts w:ascii="標楷體" w:eastAsia="標楷體" w:hAnsi="標楷體" w:cs="標楷體" w:hint="eastAsia"/>
                <w:sz w:val="18"/>
                <w:szCs w:val="18"/>
              </w:rPr>
              <w:t>48</w:t>
            </w:r>
            <w:r>
              <w:rPr>
                <w:rFonts w:ascii="標楷體" w:eastAsia="標楷體" w:hAnsi="標楷體" w:cs="Arial Unicode MS" w:hint="eastAsia"/>
                <w:sz w:val="18"/>
                <w:szCs w:val="18"/>
              </w:rPr>
              <w:t>條第</w:t>
            </w:r>
            <w:r>
              <w:rPr>
                <w:rFonts w:ascii="標楷體" w:eastAsia="標楷體" w:hAnsi="標楷體" w:cs="標楷體" w:hint="eastAsia"/>
                <w:sz w:val="18"/>
                <w:szCs w:val="18"/>
              </w:rPr>
              <w:t>1</w:t>
            </w:r>
            <w:r>
              <w:rPr>
                <w:rFonts w:ascii="標楷體" w:eastAsia="標楷體" w:hAnsi="標楷體" w:cs="Arial Unicode MS" w:hint="eastAsia"/>
                <w:sz w:val="18"/>
                <w:szCs w:val="18"/>
              </w:rPr>
              <w:t>項、第</w:t>
            </w:r>
            <w:r>
              <w:rPr>
                <w:rFonts w:ascii="標楷體" w:eastAsia="標楷體" w:hAnsi="標楷體" w:cs="標楷體" w:hint="eastAsia"/>
                <w:sz w:val="18"/>
                <w:szCs w:val="18"/>
              </w:rPr>
              <w:t>50</w:t>
            </w:r>
            <w:r>
              <w:rPr>
                <w:rFonts w:ascii="標楷體" w:eastAsia="標楷體" w:hAnsi="標楷體" w:cs="Arial Unicode MS" w:hint="eastAsia"/>
                <w:sz w:val="18"/>
                <w:szCs w:val="18"/>
              </w:rPr>
              <w:t>條第</w:t>
            </w:r>
            <w:r>
              <w:rPr>
                <w:rFonts w:ascii="標楷體" w:eastAsia="標楷體" w:hAnsi="標楷體" w:cs="標楷體" w:hint="eastAsia"/>
                <w:sz w:val="18"/>
                <w:szCs w:val="18"/>
              </w:rPr>
              <w:t>1</w:t>
            </w:r>
            <w:r>
              <w:rPr>
                <w:rFonts w:ascii="標楷體" w:eastAsia="標楷體" w:hAnsi="標楷體" w:cs="Arial Unicode MS" w:hint="eastAsia"/>
                <w:sz w:val="18"/>
                <w:szCs w:val="18"/>
              </w:rPr>
              <w:t>項、第</w:t>
            </w:r>
            <w:r>
              <w:rPr>
                <w:rFonts w:ascii="標楷體" w:eastAsia="標楷體" w:hAnsi="標楷體" w:cs="標楷體" w:hint="eastAsia"/>
                <w:sz w:val="18"/>
                <w:szCs w:val="18"/>
              </w:rPr>
              <w:t>65</w:t>
            </w:r>
            <w:r>
              <w:rPr>
                <w:rFonts w:ascii="標楷體" w:eastAsia="標楷體" w:hAnsi="標楷體" w:cs="Arial Unicode MS" w:hint="eastAsia"/>
                <w:sz w:val="18"/>
                <w:szCs w:val="18"/>
              </w:rPr>
              <w:t>條或第</w:t>
            </w:r>
            <w:r>
              <w:rPr>
                <w:rFonts w:ascii="標楷體" w:eastAsia="標楷體" w:hAnsi="標楷體" w:cs="標楷體" w:hint="eastAsia"/>
                <w:sz w:val="18"/>
                <w:szCs w:val="18"/>
              </w:rPr>
              <w:t>87</w:t>
            </w:r>
            <w:r>
              <w:rPr>
                <w:rFonts w:ascii="標楷體" w:eastAsia="標楷體" w:hAnsi="標楷體" w:cs="Arial Unicode MS" w:hint="eastAsia"/>
                <w:sz w:val="18"/>
                <w:szCs w:val="18"/>
              </w:rPr>
              <w:t>條等規定查明相關情事之需時，同意貴機關得向金融機構查詢本廠商申請繳納或退還</w:t>
            </w:r>
            <w:proofErr w:type="gramStart"/>
            <w:r>
              <w:rPr>
                <w:rFonts w:ascii="標楷體" w:eastAsia="標楷體" w:hAnsi="標楷體" w:cs="Arial Unicode MS" w:hint="eastAsia"/>
                <w:sz w:val="18"/>
                <w:szCs w:val="18"/>
              </w:rPr>
              <w:t>押</w:t>
            </w:r>
            <w:proofErr w:type="gramEnd"/>
            <w:r>
              <w:rPr>
                <w:rFonts w:ascii="標楷體" w:eastAsia="標楷體" w:hAnsi="標楷體" w:cs="Arial Unicode MS" w:hint="eastAsia"/>
                <w:sz w:val="18"/>
                <w:szCs w:val="18"/>
              </w:rPr>
              <w:t>標金、保證金相關往來資料。</w:t>
            </w:r>
          </w:p>
        </w:tc>
      </w:tr>
      <w:tr w:rsidR="00A00933">
        <w:trPr>
          <w:cantSplit/>
          <w:trHeight w:val="703"/>
        </w:trPr>
        <w:tc>
          <w:tcPr>
            <w:tcW w:w="10632" w:type="dxa"/>
            <w:gridSpan w:val="5"/>
            <w:tcBorders>
              <w:top w:val="single" w:sz="6" w:space="0" w:color="000000"/>
              <w:left w:val="thinThickSmallGap" w:sz="24" w:space="0" w:color="000000"/>
              <w:bottom w:val="single" w:sz="6" w:space="0" w:color="000000"/>
              <w:right w:val="thinThickSmallGap" w:sz="24" w:space="0" w:color="000000"/>
            </w:tcBorders>
            <w:shd w:val="clear" w:color="auto" w:fill="auto"/>
            <w:vAlign w:val="center"/>
          </w:tcPr>
          <w:p w:rsidR="00A00933" w:rsidRDefault="007343F8">
            <w:pPr>
              <w:pStyle w:val="10"/>
              <w:spacing w:line="0" w:lineRule="atLeast"/>
              <w:jc w:val="both"/>
            </w:pPr>
            <w:r>
              <w:rPr>
                <w:rFonts w:ascii="標楷體" w:eastAsia="標楷體" w:hAnsi="標楷體" w:cs="Arial Unicode MS" w:hint="eastAsia"/>
              </w:rPr>
              <w:t xml:space="preserve">投標廠商名稱： </w:t>
            </w:r>
          </w:p>
          <w:p w:rsidR="00A00933" w:rsidRDefault="007343F8">
            <w:pPr>
              <w:pStyle w:val="10"/>
              <w:spacing w:line="0" w:lineRule="atLeast"/>
              <w:jc w:val="both"/>
            </w:pPr>
            <w:r>
              <w:rPr>
                <w:rFonts w:ascii="標楷體" w:eastAsia="標楷體" w:hAnsi="標楷體" w:cs="Arial Unicode MS" w:hint="eastAsia"/>
              </w:rPr>
              <w:t>投標廠商章及負責人章：</w:t>
            </w:r>
          </w:p>
          <w:p w:rsidR="00A00933" w:rsidRDefault="007343F8">
            <w:pPr>
              <w:pStyle w:val="10"/>
              <w:spacing w:line="0" w:lineRule="atLeast"/>
              <w:jc w:val="both"/>
            </w:pPr>
            <w:r>
              <w:rPr>
                <w:rFonts w:ascii="標楷體" w:eastAsia="標楷體" w:hAnsi="標楷體" w:cs="Arial Unicode MS" w:hint="eastAsia"/>
              </w:rPr>
              <w:t>聯絡電話：                 民國    年　 月　 　日</w:t>
            </w:r>
            <w:r>
              <w:rPr>
                <w:rFonts w:ascii="標楷體" w:eastAsia="標楷體" w:hAnsi="標楷體" w:cs="Arial Unicode MS" w:hint="eastAsia"/>
                <w:sz w:val="20"/>
              </w:rPr>
              <w:t>（未填時，則以本投標文件收件日作為簽署日）</w:t>
            </w:r>
          </w:p>
        </w:tc>
      </w:tr>
      <w:tr w:rsidR="00A00933">
        <w:trPr>
          <w:cantSplit/>
          <w:trHeight w:val="833"/>
        </w:trPr>
        <w:tc>
          <w:tcPr>
            <w:tcW w:w="889" w:type="dxa"/>
            <w:gridSpan w:val="2"/>
            <w:tcBorders>
              <w:top w:val="single" w:sz="6" w:space="0" w:color="000000"/>
              <w:left w:val="thinThickSmallGap" w:sz="24" w:space="0" w:color="000000"/>
              <w:bottom w:val="thinThickSmallGap" w:sz="24" w:space="0" w:color="000000"/>
              <w:right w:val="single" w:sz="6" w:space="0" w:color="000000"/>
            </w:tcBorders>
            <w:shd w:val="clear" w:color="auto" w:fill="auto"/>
            <w:vAlign w:val="center"/>
          </w:tcPr>
          <w:p w:rsidR="00A00933" w:rsidRDefault="007343F8">
            <w:pPr>
              <w:pStyle w:val="10"/>
              <w:spacing w:line="0" w:lineRule="atLeast"/>
              <w:jc w:val="center"/>
            </w:pPr>
            <w:r>
              <w:rPr>
                <w:rFonts w:ascii="標楷體" w:eastAsia="標楷體" w:hAnsi="標楷體" w:cs="Arial Unicode MS" w:hint="eastAsia"/>
              </w:rPr>
              <w:t>附</w:t>
            </w:r>
          </w:p>
          <w:p w:rsidR="00A00933" w:rsidRDefault="007343F8">
            <w:pPr>
              <w:pStyle w:val="10"/>
              <w:spacing w:line="0" w:lineRule="atLeast"/>
              <w:jc w:val="center"/>
            </w:pPr>
            <w:proofErr w:type="gramStart"/>
            <w:r>
              <w:rPr>
                <w:rFonts w:ascii="標楷體" w:eastAsia="標楷體" w:hAnsi="標楷體" w:cs="Arial Unicode MS" w:hint="eastAsia"/>
              </w:rPr>
              <w:t>註</w:t>
            </w:r>
            <w:proofErr w:type="gramEnd"/>
          </w:p>
        </w:tc>
        <w:tc>
          <w:tcPr>
            <w:tcW w:w="9743" w:type="dxa"/>
            <w:gridSpan w:val="3"/>
            <w:tcBorders>
              <w:top w:val="single" w:sz="6" w:space="0" w:color="000000"/>
              <w:left w:val="single" w:sz="6" w:space="0" w:color="000000"/>
              <w:bottom w:val="thinThickSmallGap" w:sz="24" w:space="0" w:color="000000"/>
              <w:right w:val="thinThickSmallGap" w:sz="24" w:space="0" w:color="000000"/>
            </w:tcBorders>
            <w:shd w:val="clear" w:color="auto" w:fill="auto"/>
          </w:tcPr>
          <w:p w:rsidR="00A00933" w:rsidRDefault="007343F8">
            <w:pPr>
              <w:pStyle w:val="10"/>
              <w:numPr>
                <w:ilvl w:val="0"/>
                <w:numId w:val="6"/>
              </w:numPr>
              <w:spacing w:line="0" w:lineRule="atLeast"/>
              <w:jc w:val="both"/>
            </w:pPr>
            <w:r>
              <w:rPr>
                <w:rFonts w:ascii="標楷體" w:eastAsia="標楷體" w:hAnsi="標楷體" w:cs="Arial Unicode MS" w:hint="eastAsia"/>
                <w:sz w:val="20"/>
              </w:rPr>
              <w:t>第</w:t>
            </w:r>
            <w:r>
              <w:rPr>
                <w:rFonts w:ascii="標楷體" w:eastAsia="標楷體" w:hAnsi="標楷體" w:cs="標楷體" w:hint="eastAsia"/>
                <w:sz w:val="20"/>
              </w:rPr>
              <w:t>1</w:t>
            </w:r>
            <w:r>
              <w:rPr>
                <w:rFonts w:ascii="標楷體" w:eastAsia="標楷體" w:hAnsi="標楷體" w:cs="Arial Unicode MS" w:hint="eastAsia"/>
                <w:sz w:val="20"/>
              </w:rPr>
              <w:t>項至</w:t>
            </w:r>
            <w:proofErr w:type="gramStart"/>
            <w:r>
              <w:rPr>
                <w:rFonts w:ascii="標楷體" w:eastAsia="標楷體" w:hAnsi="標楷體" w:cs="Arial Unicode MS" w:hint="eastAsia"/>
                <w:sz w:val="20"/>
              </w:rPr>
              <w:t>第</w:t>
            </w:r>
            <w:r>
              <w:rPr>
                <w:rFonts w:ascii="標楷體" w:eastAsia="標楷體" w:hAnsi="標楷體" w:cs="標楷體" w:hint="eastAsia"/>
                <w:sz w:val="20"/>
              </w:rPr>
              <w:t>11</w:t>
            </w:r>
            <w:r>
              <w:rPr>
                <w:rFonts w:ascii="標楷體" w:eastAsia="標楷體" w:hAnsi="標楷體" w:cs="Arial Unicode MS" w:hint="eastAsia"/>
                <w:sz w:val="20"/>
              </w:rPr>
              <w:t>項勾</w:t>
            </w:r>
            <w:proofErr w:type="gramEnd"/>
            <w:r>
              <w:rPr>
                <w:rFonts w:ascii="標楷體" w:eastAsia="標楷體" w:hAnsi="標楷體" w:cs="Arial Unicode MS" w:hint="eastAsia"/>
                <w:sz w:val="20"/>
              </w:rPr>
              <w:t>「是」</w:t>
            </w:r>
            <w:proofErr w:type="gramStart"/>
            <w:r>
              <w:rPr>
                <w:rFonts w:ascii="標楷體" w:eastAsia="標楷體" w:hAnsi="標楷體" w:cs="Arial Unicode MS" w:hint="eastAsia"/>
                <w:sz w:val="20"/>
              </w:rPr>
              <w:t>或未勾</w:t>
            </w:r>
            <w:proofErr w:type="gramEnd"/>
            <w:r>
              <w:rPr>
                <w:rFonts w:ascii="標楷體" w:eastAsia="標楷體" w:hAnsi="標楷體" w:cs="Arial Unicode MS" w:hint="eastAsia"/>
                <w:sz w:val="20"/>
              </w:rPr>
              <w:t>選者，不得參加投標；其投標者，不得作為決標對象，惟各聲明內容若與所附文件不符，或未聲明之事項，於投標文件已有相關佐證資料者，機關得洽廠商澄清。</w:t>
            </w:r>
            <w:proofErr w:type="gramStart"/>
            <w:r>
              <w:rPr>
                <w:rFonts w:ascii="標楷體" w:eastAsia="標楷體" w:hAnsi="標楷體" w:cs="Arial Unicode MS" w:hint="eastAsia"/>
                <w:sz w:val="20"/>
              </w:rPr>
              <w:t>如勾</w:t>
            </w:r>
            <w:proofErr w:type="gramEnd"/>
            <w:r>
              <w:rPr>
                <w:rFonts w:ascii="標楷體" w:eastAsia="標楷體" w:hAnsi="標楷體" w:cs="Arial Unicode MS" w:hint="eastAsia"/>
                <w:sz w:val="20"/>
              </w:rPr>
              <w:t>「否」但與真實不符者，其處置方式除法令另有規定者外，同前。</w:t>
            </w:r>
          </w:p>
          <w:p w:rsidR="00A00933" w:rsidRDefault="007343F8">
            <w:pPr>
              <w:pStyle w:val="10"/>
              <w:numPr>
                <w:ilvl w:val="0"/>
                <w:numId w:val="6"/>
              </w:numPr>
              <w:spacing w:line="0" w:lineRule="atLeast"/>
              <w:ind w:left="357" w:hanging="357"/>
              <w:jc w:val="both"/>
            </w:pPr>
            <w:r>
              <w:rPr>
                <w:rFonts w:ascii="標楷體" w:eastAsia="標楷體" w:hAnsi="標楷體" w:cs="Arial Unicode MS" w:hint="eastAsia"/>
                <w:sz w:val="20"/>
              </w:rPr>
              <w:t>第</w:t>
            </w:r>
            <w:r>
              <w:rPr>
                <w:rFonts w:ascii="標楷體" w:eastAsia="標楷體" w:hAnsi="標楷體" w:cs="標楷體" w:hint="eastAsia"/>
                <w:sz w:val="20"/>
              </w:rPr>
              <w:t>12</w:t>
            </w:r>
            <w:r>
              <w:rPr>
                <w:rFonts w:ascii="標楷體" w:eastAsia="標楷體" w:hAnsi="標楷體" w:cs="Arial Unicode MS" w:hint="eastAsia"/>
                <w:sz w:val="20"/>
              </w:rPr>
              <w:t>項至第</w:t>
            </w:r>
            <w:r>
              <w:rPr>
                <w:rFonts w:ascii="標楷體" w:eastAsia="標楷體" w:hAnsi="標楷體" w:cs="標楷體" w:hint="eastAsia"/>
                <w:sz w:val="20"/>
              </w:rPr>
              <w:t>15</w:t>
            </w:r>
            <w:r>
              <w:rPr>
                <w:rFonts w:ascii="標楷體" w:eastAsia="標楷體" w:hAnsi="標楷體" w:cs="Arial Unicode MS" w:hint="eastAsia"/>
                <w:sz w:val="20"/>
              </w:rPr>
              <w:t>項未填或有疑義之情形者，機關得洽廠商澄清。</w:t>
            </w:r>
          </w:p>
          <w:p w:rsidR="00A00933" w:rsidRDefault="007343F8">
            <w:pPr>
              <w:pStyle w:val="10"/>
              <w:numPr>
                <w:ilvl w:val="0"/>
                <w:numId w:val="6"/>
              </w:numPr>
              <w:spacing w:line="0" w:lineRule="atLeast"/>
              <w:jc w:val="both"/>
            </w:pPr>
            <w:r>
              <w:rPr>
                <w:rFonts w:ascii="標楷體" w:eastAsia="標楷體" w:hAnsi="標楷體" w:cs="Arial Unicode MS" w:hint="eastAsia"/>
                <w:sz w:val="20"/>
              </w:rPr>
              <w:t>本採購如屬經濟部投資審議委員會公告「具敏感性或國安</w:t>
            </w:r>
            <w:r>
              <w:rPr>
                <w:rFonts w:ascii="標楷體" w:eastAsia="標楷體" w:hAnsi="標楷體" w:cs="標楷體" w:hint="eastAsia"/>
                <w:sz w:val="20"/>
              </w:rPr>
              <w:t>(</w:t>
            </w:r>
            <w:proofErr w:type="gramStart"/>
            <w:r>
              <w:rPr>
                <w:rFonts w:ascii="標楷體" w:eastAsia="標楷體" w:hAnsi="標楷體" w:cs="Arial Unicode MS" w:hint="eastAsia"/>
                <w:sz w:val="20"/>
              </w:rPr>
              <w:t>含資安</w:t>
            </w:r>
            <w:proofErr w:type="gramEnd"/>
            <w:r>
              <w:rPr>
                <w:rFonts w:ascii="標楷體" w:eastAsia="標楷體" w:hAnsi="標楷體" w:cs="標楷體" w:hint="eastAsia"/>
                <w:sz w:val="20"/>
              </w:rPr>
              <w:t>)</w:t>
            </w:r>
            <w:r>
              <w:rPr>
                <w:rFonts w:ascii="標楷體" w:eastAsia="標楷體" w:hAnsi="標楷體" w:cs="Arial Unicode MS" w:hint="eastAsia"/>
                <w:sz w:val="20"/>
              </w:rPr>
              <w:t>疑慮之業務範疇」之資訊服務採購，第</w:t>
            </w:r>
            <w:r>
              <w:rPr>
                <w:rFonts w:ascii="標楷體" w:eastAsia="標楷體" w:hAnsi="標楷體" w:cs="標楷體" w:hint="eastAsia"/>
                <w:sz w:val="20"/>
              </w:rPr>
              <w:t>16</w:t>
            </w:r>
            <w:r>
              <w:rPr>
                <w:rFonts w:ascii="標楷體" w:eastAsia="標楷體" w:hAnsi="標楷體" w:cs="Arial Unicode MS" w:hint="eastAsia"/>
                <w:sz w:val="20"/>
              </w:rPr>
              <w:t>項答「是」或未答者，不得參加投標；其投標者，不得作為決標對象；如非屬上開採購，答「是」、「否」或未答者，均可。</w:t>
            </w:r>
          </w:p>
          <w:p w:rsidR="00A00933" w:rsidRDefault="007343F8">
            <w:pPr>
              <w:pStyle w:val="10"/>
              <w:numPr>
                <w:ilvl w:val="0"/>
                <w:numId w:val="6"/>
              </w:numPr>
              <w:spacing w:line="0" w:lineRule="atLeast"/>
              <w:ind w:left="357" w:hanging="357"/>
              <w:jc w:val="both"/>
            </w:pPr>
            <w:r>
              <w:rPr>
                <w:rFonts w:ascii="標楷體" w:eastAsia="標楷體" w:hAnsi="標楷體" w:cs="Arial Unicode MS" w:hint="eastAsia"/>
                <w:sz w:val="20"/>
              </w:rPr>
              <w:t>如本採購案有</w:t>
            </w:r>
            <w:r>
              <w:rPr>
                <w:rFonts w:ascii="標楷體" w:eastAsia="標楷體" w:hAnsi="標楷體" w:cs="標楷體" w:hint="eastAsia"/>
                <w:sz w:val="20"/>
              </w:rPr>
              <w:t>2</w:t>
            </w:r>
            <w:r>
              <w:rPr>
                <w:rFonts w:ascii="標楷體" w:eastAsia="標楷體" w:hAnsi="標楷體" w:cs="Arial Unicode MS" w:hint="eastAsia"/>
                <w:sz w:val="20"/>
              </w:rPr>
              <w:t>項以上之資格，而廠商僅出具本聲明書者，其餘資格之聲明，視為與本聲明事項相同。</w:t>
            </w:r>
          </w:p>
        </w:tc>
      </w:tr>
    </w:tbl>
    <w:p w:rsidR="00A00933" w:rsidRDefault="007343F8">
      <w:pPr>
        <w:pStyle w:val="1"/>
        <w:numPr>
          <w:ilvl w:val="0"/>
          <w:numId w:val="0"/>
        </w:numPr>
        <w:spacing w:before="0" w:after="0" w:line="0" w:lineRule="atLeast"/>
        <w:ind w:right="127"/>
        <w:jc w:val="center"/>
      </w:pPr>
      <w:r>
        <w:rPr>
          <w:rFonts w:ascii="標楷體" w:eastAsia="標楷體" w:hAnsi="標楷體" w:cs="標楷體" w:hint="eastAsia"/>
          <w:bCs/>
        </w:rPr>
        <w:lastRenderedPageBreak/>
        <w:t>代用印章授權書</w:t>
      </w:r>
      <w:r>
        <w:rPr>
          <w:rFonts w:ascii="標楷體" w:eastAsia="標楷體" w:hAnsi="標楷體" w:cs="標楷體" w:hint="eastAsia"/>
          <w:bCs/>
          <w:sz w:val="24"/>
        </w:rPr>
        <w:t>（參加開標時使用登記印鑑者免附）</w:t>
      </w:r>
      <w:r>
        <w:rPr>
          <w:rFonts w:ascii="標楷體" w:eastAsia="標楷體" w:hAnsi="標楷體" w:cs="標楷體" w:hint="eastAsia"/>
          <w:bCs/>
          <w:sz w:val="20"/>
        </w:rPr>
        <w:t>（範本）</w:t>
      </w:r>
    </w:p>
    <w:p w:rsidR="00A00933" w:rsidRDefault="007343F8">
      <w:pPr>
        <w:pStyle w:val="3"/>
        <w:numPr>
          <w:ilvl w:val="0"/>
          <w:numId w:val="0"/>
        </w:numPr>
        <w:spacing w:line="0" w:lineRule="atLeast"/>
        <w:ind w:right="127" w:firstLine="720"/>
      </w:pPr>
      <w:r>
        <w:rPr>
          <w:rFonts w:ascii="標楷體" w:eastAsia="標楷體" w:hAnsi="標楷體" w:cs="標楷體" w:hint="eastAsia"/>
          <w:bCs/>
        </w:rPr>
        <w:t>本廠商於開標時無法派員攜帶「登記印鑑」參與開標</w:t>
      </w:r>
      <w:r>
        <w:rPr>
          <w:rFonts w:ascii="標楷體" w:eastAsia="標楷體" w:hAnsi="標楷體" w:cs="標楷體" w:hint="eastAsia"/>
        </w:rPr>
        <w:t>、</w:t>
      </w:r>
      <w:r>
        <w:rPr>
          <w:rFonts w:ascii="標楷體" w:eastAsia="標楷體" w:hAnsi="標楷體" w:cs="標楷體" w:hint="eastAsia"/>
          <w:szCs w:val="24"/>
        </w:rPr>
        <w:t>審標及決標</w:t>
      </w:r>
      <w:r>
        <w:rPr>
          <w:rFonts w:ascii="標楷體" w:eastAsia="標楷體" w:hAnsi="標楷體" w:cs="標楷體" w:hint="eastAsia"/>
        </w:rPr>
        <w:t>，</w:t>
      </w:r>
      <w:r>
        <w:rPr>
          <w:rFonts w:ascii="標楷體" w:eastAsia="標楷體" w:hAnsi="標楷體" w:cs="標楷體" w:hint="eastAsia"/>
          <w:bCs/>
        </w:rPr>
        <w:t>故以下列代用印章代替之。並同意下列之授權：</w:t>
      </w:r>
    </w:p>
    <w:p w:rsidR="00A00933" w:rsidRDefault="007343F8">
      <w:pPr>
        <w:pStyle w:val="3"/>
        <w:numPr>
          <w:ilvl w:val="0"/>
          <w:numId w:val="3"/>
        </w:numPr>
        <w:spacing w:line="0" w:lineRule="atLeast"/>
        <w:ind w:right="127"/>
      </w:pPr>
      <w:r>
        <w:rPr>
          <w:rFonts w:ascii="標楷體" w:eastAsia="標楷體" w:hAnsi="標楷體" w:cs="標楷體" w:hint="eastAsia"/>
          <w:bCs/>
        </w:rPr>
        <w:t xml:space="preserve">代用印章之印文　　　　　　</w:t>
      </w:r>
      <w:r>
        <w:rPr>
          <w:rFonts w:ascii="標楷體" w:eastAsia="標楷體" w:hAnsi="標楷體" w:cs="標楷體" w:hint="eastAsia"/>
          <w:bCs/>
          <w:sz w:val="200"/>
        </w:rPr>
        <w:t>□</w:t>
      </w:r>
      <w:r>
        <w:rPr>
          <w:rFonts w:ascii="標楷體" w:eastAsia="標楷體" w:hAnsi="標楷體" w:cs="標楷體" w:hint="eastAsia"/>
          <w:bCs/>
          <w:sz w:val="20"/>
        </w:rPr>
        <w:t xml:space="preserve">　　　　</w:t>
      </w:r>
      <w:r>
        <w:rPr>
          <w:rFonts w:ascii="標楷體" w:eastAsia="標楷體" w:hAnsi="標楷體" w:cs="標楷體" w:hint="eastAsia"/>
          <w:bCs/>
          <w:sz w:val="144"/>
        </w:rPr>
        <w:t>□</w:t>
      </w:r>
    </w:p>
    <w:p w:rsidR="00A00933" w:rsidRDefault="007343F8">
      <w:pPr>
        <w:pStyle w:val="3"/>
        <w:numPr>
          <w:ilvl w:val="0"/>
          <w:numId w:val="3"/>
        </w:numPr>
        <w:spacing w:line="0" w:lineRule="atLeast"/>
        <w:ind w:right="127"/>
      </w:pPr>
      <w:r>
        <w:rPr>
          <w:rFonts w:ascii="標楷體" w:eastAsia="標楷體" w:hAnsi="標楷體" w:cs="標楷體" w:hint="eastAsia"/>
          <w:bCs/>
        </w:rPr>
        <w:t xml:space="preserve">被授權人姓名：　　　　　　　　　　　　被授權人身分證字號： </w:t>
      </w:r>
    </w:p>
    <w:p w:rsidR="00A00933" w:rsidRDefault="007343F8">
      <w:pPr>
        <w:pStyle w:val="3"/>
        <w:numPr>
          <w:ilvl w:val="0"/>
          <w:numId w:val="3"/>
        </w:numPr>
        <w:spacing w:line="0" w:lineRule="atLeast"/>
        <w:ind w:right="127"/>
      </w:pPr>
      <w:r>
        <w:rPr>
          <w:rFonts w:ascii="標楷體" w:eastAsia="標楷體" w:hAnsi="標楷體" w:cs="標楷體" w:hint="eastAsia"/>
          <w:bCs/>
        </w:rPr>
        <w:t>授權範圍：授權上揭印章行使本廠商於參加公開標售11</w:t>
      </w:r>
      <w:r w:rsidR="0054273C">
        <w:rPr>
          <w:rFonts w:ascii="標楷體" w:eastAsia="標楷體" w:hAnsi="標楷體" w:cs="標楷體" w:hint="eastAsia"/>
          <w:bCs/>
        </w:rPr>
        <w:t>4</w:t>
      </w:r>
      <w:r>
        <w:rPr>
          <w:rFonts w:ascii="標楷體" w:eastAsia="標楷體" w:hAnsi="標楷體" w:cs="標楷體" w:hint="eastAsia"/>
          <w:bCs/>
        </w:rPr>
        <w:t>至1</w:t>
      </w:r>
      <w:r>
        <w:rPr>
          <w:rFonts w:ascii="標楷體" w:eastAsia="標楷體" w:hAnsi="標楷體" w:cs="標楷體"/>
          <w:bCs/>
        </w:rPr>
        <w:t>1</w:t>
      </w:r>
      <w:r w:rsidR="0054273C">
        <w:rPr>
          <w:rFonts w:ascii="標楷體" w:eastAsia="標楷體" w:hAnsi="標楷體" w:cs="標楷體" w:hint="eastAsia"/>
          <w:bCs/>
        </w:rPr>
        <w:t>5</w:t>
      </w:r>
      <w:r>
        <w:rPr>
          <w:rFonts w:ascii="標楷體" w:eastAsia="標楷體" w:hAnsi="標楷體" w:cs="標楷體" w:hint="eastAsia"/>
          <w:bCs/>
        </w:rPr>
        <w:t>年度公告招領期滿未領之移置保管車輛案第</w:t>
      </w:r>
      <w:r w:rsidR="001773AF">
        <w:rPr>
          <w:rFonts w:ascii="標楷體" w:eastAsia="標楷體" w:hAnsi="標楷體" w:cs="標楷體" w:hint="eastAsia"/>
          <w:bCs/>
        </w:rPr>
        <w:t>2</w:t>
      </w:r>
      <w:r>
        <w:rPr>
          <w:rFonts w:ascii="標楷體" w:eastAsia="標楷體" w:hAnsi="標楷體" w:cs="標楷體" w:hint="eastAsia"/>
          <w:bCs/>
        </w:rPr>
        <w:t>次招標之投標、</w:t>
      </w:r>
      <w:r>
        <w:rPr>
          <w:rFonts w:ascii="標楷體" w:eastAsia="標楷體" w:hAnsi="標楷體" w:cs="標楷體" w:hint="eastAsia"/>
        </w:rPr>
        <w:t>開標、</w:t>
      </w:r>
      <w:r>
        <w:rPr>
          <w:rFonts w:ascii="標楷體" w:eastAsia="標楷體" w:hAnsi="標楷體" w:cs="標楷體" w:hint="eastAsia"/>
          <w:szCs w:val="24"/>
        </w:rPr>
        <w:t>審標及決標</w:t>
      </w:r>
      <w:r>
        <w:rPr>
          <w:rFonts w:ascii="標楷體" w:eastAsia="標楷體" w:hAnsi="標楷體" w:cs="標楷體" w:hint="eastAsia"/>
          <w:bCs/>
        </w:rPr>
        <w:t>過程中之所有權利。</w:t>
      </w:r>
    </w:p>
    <w:p w:rsidR="00A00933" w:rsidRDefault="007343F8">
      <w:pPr>
        <w:pStyle w:val="7"/>
        <w:spacing w:line="0" w:lineRule="atLeast"/>
        <w:ind w:right="127" w:firstLine="1696"/>
      </w:pPr>
      <w:r>
        <w:rPr>
          <w:rFonts w:ascii="標楷體" w:eastAsia="標楷體" w:hAnsi="標楷體" w:cs="標楷體" w:hint="eastAsia"/>
          <w:bCs/>
        </w:rPr>
        <w:t>投標廠商名稱：</w:t>
      </w:r>
    </w:p>
    <w:p w:rsidR="00A00933" w:rsidRDefault="007343F8">
      <w:pPr>
        <w:pStyle w:val="7"/>
        <w:spacing w:line="0" w:lineRule="atLeast"/>
        <w:ind w:right="127" w:firstLine="1696"/>
      </w:pPr>
      <w:r>
        <w:rPr>
          <w:rFonts w:ascii="標楷體" w:eastAsia="標楷體" w:hAnsi="標楷體" w:cs="標楷體" w:hint="eastAsia"/>
          <w:bCs/>
        </w:rPr>
        <w:t>負責人或代表人（授權人）姓名：</w:t>
      </w:r>
    </w:p>
    <w:p w:rsidR="00A00933" w:rsidRDefault="007343F8">
      <w:pPr>
        <w:pStyle w:val="7"/>
        <w:spacing w:line="0" w:lineRule="atLeast"/>
        <w:ind w:right="127" w:firstLine="284"/>
      </w:pPr>
      <w:r>
        <w:rPr>
          <w:rFonts w:ascii="標楷體" w:eastAsia="標楷體" w:hAnsi="標楷體" w:cs="標楷體" w:hint="eastAsia"/>
          <w:bCs/>
        </w:rPr>
        <w:t xml:space="preserve">　　　　　　登記印鑑之印文</w:t>
      </w:r>
      <w:r>
        <w:rPr>
          <w:rFonts w:ascii="標楷體" w:eastAsia="標楷體" w:hAnsi="標楷體" w:cs="標楷體" w:hint="eastAsia"/>
          <w:bCs/>
          <w:sz w:val="200"/>
        </w:rPr>
        <w:t>□</w:t>
      </w:r>
      <w:r>
        <w:rPr>
          <w:rFonts w:ascii="標楷體" w:eastAsia="標楷體" w:hAnsi="標楷體" w:cs="標楷體" w:hint="eastAsia"/>
          <w:bCs/>
          <w:sz w:val="20"/>
        </w:rPr>
        <w:t xml:space="preserve">　　　　</w:t>
      </w:r>
      <w:r>
        <w:rPr>
          <w:rFonts w:ascii="標楷體" w:eastAsia="標楷體" w:hAnsi="標楷體" w:cs="標楷體" w:hint="eastAsia"/>
          <w:bCs/>
          <w:sz w:val="144"/>
        </w:rPr>
        <w:t>□</w:t>
      </w:r>
    </w:p>
    <w:p w:rsidR="00A00933" w:rsidRPr="008970E6" w:rsidRDefault="007343F8">
      <w:pPr>
        <w:pStyle w:val="a0"/>
        <w:spacing w:line="0" w:lineRule="atLeast"/>
        <w:ind w:right="127"/>
        <w:rPr>
          <w:rFonts w:ascii="標楷體" w:eastAsia="標楷體" w:hAnsi="標楷體"/>
        </w:rPr>
      </w:pPr>
      <w:r w:rsidRPr="008970E6">
        <w:rPr>
          <w:rFonts w:ascii="標楷體" w:eastAsia="標楷體" w:hAnsi="標楷體" w:cs="標楷體" w:hint="eastAsia"/>
          <w:bCs/>
        </w:rPr>
        <w:t>中華民國　　　　　　年　　　　　　　　　月　　　　　　　　　日</w:t>
      </w: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Cs/>
        </w:rPr>
      </w:pPr>
    </w:p>
    <w:p w:rsidR="00A00933" w:rsidRDefault="00A00933">
      <w:pPr>
        <w:snapToGrid w:val="0"/>
        <w:spacing w:line="0" w:lineRule="atLeast"/>
        <w:ind w:right="163"/>
        <w:rPr>
          <w:rFonts w:ascii="標楷體" w:hAnsi="標楷體" w:cs="標楷體"/>
          <w:b/>
          <w:bCs/>
          <w:sz w:val="28"/>
        </w:rPr>
      </w:pPr>
    </w:p>
    <w:p w:rsidR="00A00933" w:rsidRDefault="007343F8">
      <w:pPr>
        <w:spacing w:line="0" w:lineRule="atLeast"/>
        <w:ind w:left="2000" w:right="127" w:hanging="2000"/>
      </w:pPr>
      <w:proofErr w:type="gramStart"/>
      <w:r>
        <w:rPr>
          <w:rFonts w:ascii="標楷體" w:hAnsi="標楷體" w:cs="標楷體" w:hint="eastAsia"/>
          <w:bCs/>
          <w:sz w:val="40"/>
        </w:rPr>
        <w:lastRenderedPageBreak/>
        <w:t>外標封</w:t>
      </w:r>
      <w:proofErr w:type="gramEnd"/>
      <w:r>
        <w:rPr>
          <w:rFonts w:ascii="標楷體" w:hAnsi="標楷體" w:cs="標楷體" w:hint="eastAsia"/>
          <w:bCs/>
          <w:sz w:val="40"/>
        </w:rPr>
        <w:t xml:space="preserve">　</w:t>
      </w:r>
      <w:r>
        <w:rPr>
          <w:rFonts w:ascii="標楷體" w:hAnsi="標楷體" w:cs="標楷體" w:hint="eastAsia"/>
          <w:bCs/>
          <w:sz w:val="40"/>
          <w:bdr w:val="single" w:sz="4" w:space="0" w:color="000000"/>
        </w:rPr>
        <w:t xml:space="preserve">編號：　　</w:t>
      </w:r>
      <w:r>
        <w:rPr>
          <w:rFonts w:ascii="標楷體" w:hAnsi="標楷體" w:cs="標楷體" w:hint="eastAsia"/>
          <w:bCs/>
        </w:rPr>
        <w:t xml:space="preserve">　　</w:t>
      </w:r>
    </w:p>
    <w:p w:rsidR="00A00933" w:rsidRDefault="007343F8">
      <w:pPr>
        <w:spacing w:line="0" w:lineRule="atLeast"/>
        <w:ind w:left="1418" w:right="127" w:hanging="1418"/>
      </w:pPr>
      <w:r>
        <w:rPr>
          <w:rFonts w:ascii="標楷體" w:hAnsi="標楷體" w:cs="標楷體" w:hint="eastAsia"/>
          <w:bCs/>
          <w:sz w:val="28"/>
        </w:rPr>
        <w:t>招</w:t>
      </w:r>
      <w:proofErr w:type="gramStart"/>
      <w:r>
        <w:rPr>
          <w:rFonts w:ascii="標楷體" w:hAnsi="標楷體" w:cs="標楷體" w:hint="eastAsia"/>
          <w:bCs/>
          <w:sz w:val="28"/>
        </w:rPr>
        <w:t>商案名</w:t>
      </w:r>
      <w:proofErr w:type="gramEnd"/>
      <w:r>
        <w:rPr>
          <w:rFonts w:ascii="標楷體" w:hAnsi="標楷體" w:cs="標楷體" w:hint="eastAsia"/>
          <w:bCs/>
          <w:sz w:val="28"/>
        </w:rPr>
        <w:t>：</w:t>
      </w:r>
      <w:r>
        <w:rPr>
          <w:rFonts w:ascii="標楷體" w:hAnsi="標楷體" w:cs="標楷體" w:hint="eastAsia"/>
          <w:sz w:val="28"/>
          <w:szCs w:val="28"/>
        </w:rPr>
        <w:t>公開標售11</w:t>
      </w:r>
      <w:r w:rsidR="0094130B">
        <w:rPr>
          <w:rFonts w:ascii="標楷體" w:hAnsi="標楷體" w:cs="標楷體" w:hint="eastAsia"/>
          <w:sz w:val="28"/>
          <w:szCs w:val="28"/>
        </w:rPr>
        <w:t>4</w:t>
      </w:r>
      <w:r>
        <w:rPr>
          <w:rFonts w:ascii="標楷體" w:hAnsi="標楷體" w:cs="標楷體" w:hint="eastAsia"/>
          <w:sz w:val="28"/>
          <w:szCs w:val="28"/>
        </w:rPr>
        <w:t>年6月至1</w:t>
      </w:r>
      <w:r>
        <w:rPr>
          <w:rFonts w:ascii="標楷體" w:hAnsi="標楷體" w:cs="標楷體"/>
          <w:sz w:val="28"/>
          <w:szCs w:val="28"/>
        </w:rPr>
        <w:t>1</w:t>
      </w:r>
      <w:r w:rsidR="0094130B">
        <w:rPr>
          <w:rFonts w:ascii="標楷體" w:hAnsi="標楷體" w:cs="標楷體" w:hint="eastAsia"/>
          <w:sz w:val="28"/>
          <w:szCs w:val="28"/>
        </w:rPr>
        <w:t>5</w:t>
      </w:r>
      <w:r>
        <w:rPr>
          <w:rFonts w:ascii="標楷體" w:hAnsi="標楷體" w:cs="標楷體" w:hint="eastAsia"/>
          <w:sz w:val="28"/>
          <w:szCs w:val="28"/>
        </w:rPr>
        <w:t>年5月份已公告招領期滿未領之移置保管車輛</w:t>
      </w:r>
      <w:r>
        <w:rPr>
          <w:rFonts w:ascii="標楷體" w:hAnsi="標楷體" w:cs="標楷體" w:hint="eastAsia"/>
          <w:bCs/>
          <w:sz w:val="28"/>
          <w:szCs w:val="28"/>
        </w:rPr>
        <w:t xml:space="preserve">案  </w:t>
      </w:r>
      <w:r>
        <w:rPr>
          <w:rFonts w:ascii="標楷體" w:hAnsi="標楷體" w:cs="標楷體" w:hint="eastAsia"/>
          <w:bCs/>
          <w:sz w:val="28"/>
        </w:rPr>
        <w:t>第</w:t>
      </w:r>
      <w:r w:rsidR="001773AF">
        <w:rPr>
          <w:rFonts w:ascii="標楷體" w:hAnsi="標楷體" w:cs="標楷體" w:hint="eastAsia"/>
          <w:bCs/>
          <w:sz w:val="28"/>
        </w:rPr>
        <w:t>2</w:t>
      </w:r>
      <w:r>
        <w:rPr>
          <w:rFonts w:ascii="標楷體" w:hAnsi="標楷體" w:cs="標楷體" w:hint="eastAsia"/>
          <w:bCs/>
          <w:sz w:val="28"/>
        </w:rPr>
        <w:t>次招標</w:t>
      </w:r>
    </w:p>
    <w:p w:rsidR="00A00933" w:rsidRDefault="007343F8">
      <w:pPr>
        <w:spacing w:line="0" w:lineRule="atLeast"/>
        <w:ind w:left="5398" w:right="127" w:hanging="5398"/>
      </w:pPr>
      <w:r>
        <w:rPr>
          <w:rFonts w:ascii="標楷體" w:hAnsi="標楷體" w:cs="標楷體" w:hint="eastAsia"/>
          <w:bCs/>
          <w:sz w:val="28"/>
        </w:rPr>
        <w:t>截止收件時間：民國11</w:t>
      </w:r>
      <w:r w:rsidR="00C83083">
        <w:rPr>
          <w:rFonts w:ascii="標楷體" w:hAnsi="標楷體" w:cs="標楷體" w:hint="eastAsia"/>
          <w:bCs/>
          <w:sz w:val="28"/>
        </w:rPr>
        <w:t>4</w:t>
      </w:r>
      <w:r>
        <w:rPr>
          <w:rFonts w:ascii="標楷體" w:hAnsi="標楷體" w:cs="標楷體" w:hint="eastAsia"/>
          <w:bCs/>
          <w:sz w:val="28"/>
        </w:rPr>
        <w:t>年</w:t>
      </w:r>
      <w:r w:rsidR="00070E80">
        <w:rPr>
          <w:rFonts w:ascii="標楷體" w:hAnsi="標楷體" w:cs="標楷體" w:hint="eastAsia"/>
          <w:bCs/>
          <w:sz w:val="28"/>
        </w:rPr>
        <w:t>4</w:t>
      </w:r>
      <w:r>
        <w:rPr>
          <w:rFonts w:ascii="標楷體" w:hAnsi="標楷體" w:cs="標楷體" w:hint="eastAsia"/>
          <w:bCs/>
          <w:sz w:val="28"/>
        </w:rPr>
        <w:t>月</w:t>
      </w:r>
      <w:r w:rsidR="001773AF">
        <w:rPr>
          <w:rFonts w:ascii="標楷體" w:hAnsi="標楷體" w:cs="標楷體" w:hint="eastAsia"/>
          <w:bCs/>
          <w:sz w:val="28"/>
        </w:rPr>
        <w:t>24</w:t>
      </w:r>
      <w:r>
        <w:rPr>
          <w:rFonts w:ascii="標楷體" w:hAnsi="標楷體" w:cs="標楷體" w:hint="eastAsia"/>
          <w:bCs/>
          <w:sz w:val="28"/>
        </w:rPr>
        <w:t>日</w:t>
      </w:r>
      <w:r w:rsidR="001773AF">
        <w:rPr>
          <w:rFonts w:ascii="標楷體" w:hAnsi="標楷體" w:cs="標楷體" w:hint="eastAsia"/>
          <w:bCs/>
          <w:sz w:val="28"/>
        </w:rPr>
        <w:t>9</w:t>
      </w:r>
      <w:r>
        <w:rPr>
          <w:rFonts w:ascii="標楷體" w:hAnsi="標楷體" w:cs="標楷體" w:hint="eastAsia"/>
          <w:bCs/>
          <w:sz w:val="28"/>
        </w:rPr>
        <w:t>時00分</w:t>
      </w:r>
    </w:p>
    <w:p w:rsidR="00A00933" w:rsidRDefault="007343F8">
      <w:pPr>
        <w:spacing w:line="0" w:lineRule="atLeast"/>
        <w:ind w:left="5398" w:right="127" w:hanging="5398"/>
      </w:pPr>
      <w:r>
        <w:rPr>
          <w:rFonts w:ascii="標楷體" w:hAnsi="標楷體" w:cs="標楷體" w:hint="eastAsia"/>
          <w:bCs/>
          <w:sz w:val="28"/>
        </w:rPr>
        <w:t>送達地址：235009新北市中和區中正路1167號</w:t>
      </w:r>
    </w:p>
    <w:tbl>
      <w:tblPr>
        <w:tblW w:w="0" w:type="auto"/>
        <w:tblInd w:w="45" w:type="dxa"/>
        <w:tblLayout w:type="fixed"/>
        <w:tblCellMar>
          <w:left w:w="28" w:type="dxa"/>
          <w:right w:w="28" w:type="dxa"/>
        </w:tblCellMar>
        <w:tblLook w:val="0000" w:firstRow="0" w:lastRow="0" w:firstColumn="0" w:lastColumn="0" w:noHBand="0" w:noVBand="0"/>
      </w:tblPr>
      <w:tblGrid>
        <w:gridCol w:w="9360"/>
      </w:tblGrid>
      <w:tr w:rsidR="00A00933">
        <w:trPr>
          <w:cantSplit/>
          <w:trHeight w:val="1117"/>
        </w:trPr>
        <w:tc>
          <w:tcPr>
            <w:tcW w:w="9360" w:type="dxa"/>
            <w:tcBorders>
              <w:top w:val="thinThickSmallGap" w:sz="24" w:space="0" w:color="000000"/>
              <w:left w:val="thinThickSmallGap" w:sz="24" w:space="0" w:color="000000"/>
              <w:bottom w:val="thinThickSmallGap" w:sz="24" w:space="0" w:color="000000"/>
              <w:right w:val="thinThickSmallGap" w:sz="24" w:space="0" w:color="000000"/>
            </w:tcBorders>
            <w:shd w:val="clear" w:color="auto" w:fill="auto"/>
            <w:vAlign w:val="center"/>
          </w:tcPr>
          <w:p w:rsidR="00A00933" w:rsidRDefault="007343F8">
            <w:pPr>
              <w:spacing w:line="0" w:lineRule="atLeast"/>
              <w:ind w:right="127" w:firstLine="520"/>
              <w:jc w:val="both"/>
            </w:pPr>
            <w:r>
              <w:rPr>
                <w:rFonts w:ascii="標楷體" w:hAnsi="標楷體" w:cs="標楷體" w:hint="eastAsia"/>
                <w:bCs/>
                <w:sz w:val="52"/>
                <w:szCs w:val="52"/>
              </w:rPr>
              <w:t>新北市政府警察局交通警察大隊</w:t>
            </w:r>
            <w:r>
              <w:rPr>
                <w:rFonts w:ascii="標楷體" w:hAnsi="標楷體" w:cs="標楷體" w:hint="eastAsia"/>
                <w:b/>
                <w:bCs/>
                <w:sz w:val="52"/>
              </w:rPr>
              <w:t xml:space="preserve"> 收</w:t>
            </w:r>
          </w:p>
        </w:tc>
      </w:tr>
    </w:tbl>
    <w:p w:rsidR="00A00933" w:rsidRDefault="007343F8">
      <w:pPr>
        <w:spacing w:line="0" w:lineRule="atLeast"/>
        <w:ind w:left="5398" w:right="127" w:hanging="4318"/>
        <w:rPr>
          <w:rFonts w:ascii="標楷體" w:hAnsi="標楷體" w:cs="標楷體"/>
          <w:bCs/>
        </w:rPr>
      </w:pPr>
      <w:r>
        <w:rPr>
          <w:noProof/>
        </w:rPr>
        <mc:AlternateContent>
          <mc:Choice Requires="wps">
            <w:drawing>
              <wp:anchor distT="0" distB="0" distL="114935" distR="114935" simplePos="0" relativeHeight="251658240" behindDoc="0" locked="0" layoutInCell="0" allowOverlap="1">
                <wp:simplePos x="0" y="0"/>
                <wp:positionH relativeFrom="column">
                  <wp:posOffset>3175</wp:posOffset>
                </wp:positionH>
                <wp:positionV relativeFrom="paragraph">
                  <wp:posOffset>72390</wp:posOffset>
                </wp:positionV>
                <wp:extent cx="5941060" cy="1266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266825"/>
                        </a:xfrm>
                        <a:prstGeom prst="rect">
                          <a:avLst/>
                        </a:prstGeom>
                        <a:solidFill>
                          <a:srgbClr val="FFFFFF"/>
                        </a:solidFill>
                        <a:ln w="38100" cmpd="sng">
                          <a:solidFill>
                            <a:srgbClr val="000000"/>
                          </a:solidFill>
                          <a:prstDash val="solid"/>
                          <a:miter lim="800000"/>
                          <a:headEnd/>
                          <a:tailEnd/>
                        </a:ln>
                      </wps:spPr>
                      <wps:txbx>
                        <w:txbxContent>
                          <w:p w:rsidR="0010497E" w:rsidRDefault="0010497E">
                            <w:pPr>
                              <w:spacing w:line="0" w:lineRule="atLeast"/>
                              <w:ind w:right="127"/>
                            </w:pPr>
                            <w:r>
                              <w:rPr>
                                <w:rFonts w:ascii="標楷體" w:hAnsi="標楷體" w:cs="標楷體" w:hint="eastAsia"/>
                                <w:b/>
                                <w:bCs/>
                                <w:szCs w:val="28"/>
                              </w:rPr>
                              <w:t>投標廠商名稱：</w:t>
                            </w:r>
                            <w:proofErr w:type="gramStart"/>
                            <w:r>
                              <w:rPr>
                                <w:rFonts w:ascii="標楷體" w:hAnsi="標楷體" w:cs="標楷體" w:hint="eastAsia"/>
                                <w:b/>
                                <w:bCs/>
                                <w:szCs w:val="28"/>
                              </w:rPr>
                              <w:t>﹍﹍﹍﹍﹍﹍﹍﹍﹍﹍﹍﹍﹍﹍﹍﹍﹍﹍</w:t>
                            </w:r>
                            <w:proofErr w:type="gramEnd"/>
                          </w:p>
                          <w:p w:rsidR="0010497E" w:rsidRDefault="0010497E">
                            <w:pPr>
                              <w:spacing w:line="0" w:lineRule="atLeast"/>
                              <w:ind w:right="127"/>
                            </w:pPr>
                            <w:r>
                              <w:rPr>
                                <w:rFonts w:ascii="標楷體" w:hAnsi="標楷體" w:cs="標楷體" w:hint="eastAsia"/>
                                <w:b/>
                                <w:bCs/>
                                <w:szCs w:val="28"/>
                              </w:rPr>
                              <w:t>地址：</w:t>
                            </w:r>
                            <w:proofErr w:type="gramStart"/>
                            <w:r>
                              <w:rPr>
                                <w:rFonts w:ascii="標楷體" w:hAnsi="標楷體" w:cs="標楷體" w:hint="eastAsia"/>
                                <w:b/>
                                <w:bCs/>
                                <w:szCs w:val="28"/>
                              </w:rPr>
                              <w:t>﹍﹍﹍﹍﹍﹍﹍﹍﹍﹍﹍﹍﹍﹍﹍﹍﹍﹍﹍﹍</w:t>
                            </w:r>
                            <w:proofErr w:type="gramEnd"/>
                            <w:r>
                              <w:rPr>
                                <w:rFonts w:ascii="標楷體" w:hAnsi="標楷體" w:cs="標楷體" w:hint="eastAsia"/>
                                <w:b/>
                                <w:bCs/>
                                <w:szCs w:val="28"/>
                              </w:rPr>
                              <w:t>﹍﹍﹍﹍﹍﹍﹍﹍</w:t>
                            </w:r>
                          </w:p>
                          <w:p w:rsidR="0010497E" w:rsidRDefault="0010497E">
                            <w:r>
                              <w:rPr>
                                <w:rFonts w:hint="eastAsia"/>
                                <w:sz w:val="22"/>
                                <w:u w:val="single"/>
                              </w:rPr>
                              <w:t>請投標廠商</w:t>
                            </w:r>
                            <w:r>
                              <w:rPr>
                                <w:rFonts w:hint="eastAsia"/>
                                <w:b/>
                                <w:sz w:val="22"/>
                                <w:u w:val="single"/>
                              </w:rPr>
                              <w:t>務必</w:t>
                            </w:r>
                            <w:r>
                              <w:rPr>
                                <w:rFonts w:hint="eastAsia"/>
                                <w:sz w:val="22"/>
                                <w:u w:val="single"/>
                              </w:rPr>
                              <w:t>填寫以上欄位，如未填寫者，依行政院公共工程委員會</w:t>
                            </w:r>
                            <w:r>
                              <w:rPr>
                                <w:rFonts w:hint="eastAsia"/>
                                <w:sz w:val="22"/>
                                <w:u w:val="single"/>
                              </w:rPr>
                              <w:t>88</w:t>
                            </w:r>
                            <w:r>
                              <w:rPr>
                                <w:rFonts w:hint="eastAsia"/>
                                <w:sz w:val="22"/>
                                <w:u w:val="single"/>
                              </w:rPr>
                              <w:t>年</w:t>
                            </w:r>
                            <w:r>
                              <w:rPr>
                                <w:rFonts w:hint="eastAsia"/>
                                <w:sz w:val="22"/>
                                <w:u w:val="single"/>
                              </w:rPr>
                              <w:t>10</w:t>
                            </w:r>
                            <w:r>
                              <w:rPr>
                                <w:rFonts w:hint="eastAsia"/>
                                <w:sz w:val="22"/>
                                <w:u w:val="single"/>
                              </w:rPr>
                              <w:t>月</w:t>
                            </w:r>
                            <w:r>
                              <w:rPr>
                                <w:rFonts w:hint="eastAsia"/>
                                <w:sz w:val="22"/>
                                <w:u w:val="single"/>
                              </w:rPr>
                              <w:t>12</w:t>
                            </w:r>
                            <w:r>
                              <w:rPr>
                                <w:rFonts w:hint="eastAsia"/>
                                <w:sz w:val="22"/>
                                <w:u w:val="single"/>
                              </w:rPr>
                              <w:t>日（</w:t>
                            </w:r>
                            <w:r>
                              <w:rPr>
                                <w:rFonts w:hint="eastAsia"/>
                                <w:sz w:val="22"/>
                                <w:u w:val="single"/>
                              </w:rPr>
                              <w:t>88</w:t>
                            </w:r>
                            <w:r>
                              <w:rPr>
                                <w:rFonts w:hint="eastAsia"/>
                                <w:sz w:val="22"/>
                                <w:u w:val="single"/>
                              </w:rPr>
                              <w:t>）</w:t>
                            </w:r>
                            <w:proofErr w:type="gramStart"/>
                            <w:r>
                              <w:rPr>
                                <w:rFonts w:hint="eastAsia"/>
                                <w:sz w:val="22"/>
                                <w:u w:val="single"/>
                              </w:rPr>
                              <w:t>工程企字第</w:t>
                            </w:r>
                            <w:r>
                              <w:rPr>
                                <w:rFonts w:hint="eastAsia"/>
                                <w:sz w:val="22"/>
                                <w:u w:val="single"/>
                              </w:rPr>
                              <w:t>8814668</w:t>
                            </w:r>
                            <w:r>
                              <w:rPr>
                                <w:rFonts w:hint="eastAsia"/>
                                <w:sz w:val="22"/>
                                <w:u w:val="single"/>
                              </w:rPr>
                              <w:t>號</w:t>
                            </w:r>
                            <w:proofErr w:type="gramEnd"/>
                            <w:r>
                              <w:rPr>
                                <w:rFonts w:hint="eastAsia"/>
                                <w:sz w:val="22"/>
                                <w:u w:val="single"/>
                              </w:rPr>
                              <w:t>函說明</w:t>
                            </w:r>
                            <w:r>
                              <w:rPr>
                                <w:rFonts w:hint="eastAsia"/>
                                <w:sz w:val="22"/>
                                <w:u w:val="single"/>
                              </w:rPr>
                              <w:t>4</w:t>
                            </w:r>
                            <w:proofErr w:type="gramStart"/>
                            <w:r>
                              <w:rPr>
                                <w:rFonts w:hint="eastAsia"/>
                                <w:sz w:val="22"/>
                                <w:u w:val="single"/>
                              </w:rPr>
                              <w:t>釋例</w:t>
                            </w:r>
                            <w:proofErr w:type="gramEnd"/>
                            <w:r>
                              <w:rPr>
                                <w:rFonts w:hint="eastAsia"/>
                                <w:sz w:val="22"/>
                                <w:u w:val="single"/>
                              </w:rPr>
                              <w:t>，為不合格標。</w:t>
                            </w:r>
                          </w:p>
                        </w:txbxContent>
                      </wps:txbx>
                      <wps:bodyPr rot="0" vert="horz" wrap="square" lIns="179705" tIns="179705" rIns="179705" bIns="1797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pt;margin-top:5.7pt;width:467.8pt;height:99.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9eOAIAAHoEAAAOAAAAZHJzL2Uyb0RvYy54bWysVNtu2zAMfR+wfxD0vtpJ1zQ16hRduw4D&#10;ugvQ7gMYWbaFSaImKbG7ry8lp2mzy8swPwiiRB0eHpI+vxiNZlvpg0Jb89lRyZm0Ahtlu5p/u795&#10;s+QsRLANaLSy5g8y8IvV61fng6vkHHvUjfSMQGyoBlfzPkZXFUUQvTQQjtBJS5ctegORTN8VjYeB&#10;0I0u5mW5KAb0jfMoZAh0ej1d8lXGb1sp4pe2DTIyXXPiFvPq87pOa7E6h6rz4HoldjTgH1gYUJaC&#10;7qGuIQLbePUblFHCY8A2Hgk0BbatEjLnQNnMyl+yuevByZwLiRPcXqbw/2DF5+1Xz1RT82POLBgq&#10;0b0cI3uHIztO6gwuVOR058gtjnRMVc6ZBneL4ntgFq96sJ289B6HXkJD7GbpZfHi6YQTEsh6+IQN&#10;hYFNxAw0tt4k6UgMRuhUpYd9ZRIVQYcnZ29n5YKuBN3N5ovFcn6SY0D19Nz5ED9INCxtau6p9Bke&#10;trchJjpQPbmkaAG1am6U1tnw3fpKe7YFapOb/O3QD9y0ZQMJtZyViYlxpFqw3aTGX+HK/P0JLtG5&#10;htBPYXOk5AaVUZGGQitT8+X+NVRJ3Pe2yS4RlJ72lJe2O7WTwJPUcVyP5JhKsMbmgXT3ODU/DStt&#10;evQ/ORuo8SmHHxvwkjP90abanZ6dlic0KgeWP7DWBxZYQXA1j5xN26s4TdjGedX1FG3qGIuXVPNW&#10;5Wo8M9txpwbPRdoNY5qgl3b2ev5lrB4BAAD//wMAUEsDBBQABgAIAAAAIQCm2ruq2wAAAAcBAAAP&#10;AAAAZHJzL2Rvd25yZXYueG1sTI5NTsMwEIX3SNzBGiR21EkLVRriVFAEKzZtOMAkHpJAbEe2k6a3&#10;Z1jB8v3ova/YL2YQM/nQO6sgXSUgyDZO97ZV8FG93mUgQkSrcXCWFFwowL68viow1+5sjzSfYit4&#10;xIYcFXQxjrmUoenIYFi5kSxnn84bjCx9K7XHM4+bQa6TZCsN9pYfOhzp0FHzfZqMgiybNy8HxOP0&#10;1n8N1fPFv7dVrdTtzfL0CCLSEv/K8IvP6FAyU+0mq4MYFDxwj930HgSnu802BVErWKfJDmRZyP/8&#10;5Q8AAAD//wMAUEsBAi0AFAAGAAgAAAAhALaDOJL+AAAA4QEAABMAAAAAAAAAAAAAAAAAAAAAAFtD&#10;b250ZW50X1R5cGVzXS54bWxQSwECLQAUAAYACAAAACEAOP0h/9YAAACUAQAACwAAAAAAAAAAAAAA&#10;AAAvAQAAX3JlbHMvLnJlbHNQSwECLQAUAAYACAAAACEAQHafXjgCAAB6BAAADgAAAAAAAAAAAAAA&#10;AAAuAgAAZHJzL2Uyb0RvYy54bWxQSwECLQAUAAYACAAAACEAptq7qtsAAAAHAQAADwAAAAAAAAAA&#10;AAAAAACSBAAAZHJzL2Rvd25yZXYueG1sUEsFBgAAAAAEAAQA8wAAAJoFAAAAAA==&#10;" o:allowincell="f" strokeweight="3pt">
                <v:textbox inset="14.15pt,14.15pt,14.15pt,14.15pt">
                  <w:txbxContent>
                    <w:p w:rsidR="0010497E" w:rsidRDefault="0010497E">
                      <w:pPr>
                        <w:spacing w:line="0" w:lineRule="atLeast"/>
                        <w:ind w:right="127"/>
                      </w:pPr>
                      <w:r>
                        <w:rPr>
                          <w:rFonts w:ascii="標楷體" w:hAnsi="標楷體" w:cs="標楷體" w:hint="eastAsia"/>
                          <w:b/>
                          <w:bCs/>
                          <w:szCs w:val="28"/>
                        </w:rPr>
                        <w:t>投標廠商名稱：</w:t>
                      </w:r>
                      <w:proofErr w:type="gramStart"/>
                      <w:r>
                        <w:rPr>
                          <w:rFonts w:ascii="標楷體" w:hAnsi="標楷體" w:cs="標楷體" w:hint="eastAsia"/>
                          <w:b/>
                          <w:bCs/>
                          <w:szCs w:val="28"/>
                        </w:rPr>
                        <w:t>﹍﹍﹍﹍﹍﹍﹍﹍﹍﹍﹍﹍﹍﹍﹍﹍﹍﹍</w:t>
                      </w:r>
                      <w:proofErr w:type="gramEnd"/>
                    </w:p>
                    <w:p w:rsidR="0010497E" w:rsidRDefault="0010497E">
                      <w:pPr>
                        <w:spacing w:line="0" w:lineRule="atLeast"/>
                        <w:ind w:right="127"/>
                      </w:pPr>
                      <w:r>
                        <w:rPr>
                          <w:rFonts w:ascii="標楷體" w:hAnsi="標楷體" w:cs="標楷體" w:hint="eastAsia"/>
                          <w:b/>
                          <w:bCs/>
                          <w:szCs w:val="28"/>
                        </w:rPr>
                        <w:t>地址：</w:t>
                      </w:r>
                      <w:proofErr w:type="gramStart"/>
                      <w:r>
                        <w:rPr>
                          <w:rFonts w:ascii="標楷體" w:hAnsi="標楷體" w:cs="標楷體" w:hint="eastAsia"/>
                          <w:b/>
                          <w:bCs/>
                          <w:szCs w:val="28"/>
                        </w:rPr>
                        <w:t>﹍﹍﹍﹍﹍﹍﹍﹍﹍﹍﹍﹍﹍﹍﹍﹍﹍﹍﹍﹍</w:t>
                      </w:r>
                      <w:proofErr w:type="gramEnd"/>
                      <w:r>
                        <w:rPr>
                          <w:rFonts w:ascii="標楷體" w:hAnsi="標楷體" w:cs="標楷體" w:hint="eastAsia"/>
                          <w:b/>
                          <w:bCs/>
                          <w:szCs w:val="28"/>
                        </w:rPr>
                        <w:t>﹍﹍﹍﹍﹍﹍﹍﹍</w:t>
                      </w:r>
                    </w:p>
                    <w:p w:rsidR="0010497E" w:rsidRDefault="0010497E">
                      <w:r>
                        <w:rPr>
                          <w:rFonts w:hint="eastAsia"/>
                          <w:sz w:val="22"/>
                          <w:u w:val="single"/>
                        </w:rPr>
                        <w:t>請投標廠商</w:t>
                      </w:r>
                      <w:r>
                        <w:rPr>
                          <w:rFonts w:hint="eastAsia"/>
                          <w:b/>
                          <w:sz w:val="22"/>
                          <w:u w:val="single"/>
                        </w:rPr>
                        <w:t>務必</w:t>
                      </w:r>
                      <w:r>
                        <w:rPr>
                          <w:rFonts w:hint="eastAsia"/>
                          <w:sz w:val="22"/>
                          <w:u w:val="single"/>
                        </w:rPr>
                        <w:t>填寫以上欄位，如未填寫者，依行政院公共工程委員會</w:t>
                      </w:r>
                      <w:r>
                        <w:rPr>
                          <w:rFonts w:hint="eastAsia"/>
                          <w:sz w:val="22"/>
                          <w:u w:val="single"/>
                        </w:rPr>
                        <w:t>88</w:t>
                      </w:r>
                      <w:r>
                        <w:rPr>
                          <w:rFonts w:hint="eastAsia"/>
                          <w:sz w:val="22"/>
                          <w:u w:val="single"/>
                        </w:rPr>
                        <w:t>年</w:t>
                      </w:r>
                      <w:r>
                        <w:rPr>
                          <w:rFonts w:hint="eastAsia"/>
                          <w:sz w:val="22"/>
                          <w:u w:val="single"/>
                        </w:rPr>
                        <w:t>10</w:t>
                      </w:r>
                      <w:r>
                        <w:rPr>
                          <w:rFonts w:hint="eastAsia"/>
                          <w:sz w:val="22"/>
                          <w:u w:val="single"/>
                        </w:rPr>
                        <w:t>月</w:t>
                      </w:r>
                      <w:r>
                        <w:rPr>
                          <w:rFonts w:hint="eastAsia"/>
                          <w:sz w:val="22"/>
                          <w:u w:val="single"/>
                        </w:rPr>
                        <w:t>12</w:t>
                      </w:r>
                      <w:r>
                        <w:rPr>
                          <w:rFonts w:hint="eastAsia"/>
                          <w:sz w:val="22"/>
                          <w:u w:val="single"/>
                        </w:rPr>
                        <w:t>日（</w:t>
                      </w:r>
                      <w:r>
                        <w:rPr>
                          <w:rFonts w:hint="eastAsia"/>
                          <w:sz w:val="22"/>
                          <w:u w:val="single"/>
                        </w:rPr>
                        <w:t>88</w:t>
                      </w:r>
                      <w:r>
                        <w:rPr>
                          <w:rFonts w:hint="eastAsia"/>
                          <w:sz w:val="22"/>
                          <w:u w:val="single"/>
                        </w:rPr>
                        <w:t>）</w:t>
                      </w:r>
                      <w:proofErr w:type="gramStart"/>
                      <w:r>
                        <w:rPr>
                          <w:rFonts w:hint="eastAsia"/>
                          <w:sz w:val="22"/>
                          <w:u w:val="single"/>
                        </w:rPr>
                        <w:t>工程企字第</w:t>
                      </w:r>
                      <w:r>
                        <w:rPr>
                          <w:rFonts w:hint="eastAsia"/>
                          <w:sz w:val="22"/>
                          <w:u w:val="single"/>
                        </w:rPr>
                        <w:t>8814668</w:t>
                      </w:r>
                      <w:r>
                        <w:rPr>
                          <w:rFonts w:hint="eastAsia"/>
                          <w:sz w:val="22"/>
                          <w:u w:val="single"/>
                        </w:rPr>
                        <w:t>號</w:t>
                      </w:r>
                      <w:proofErr w:type="gramEnd"/>
                      <w:r>
                        <w:rPr>
                          <w:rFonts w:hint="eastAsia"/>
                          <w:sz w:val="22"/>
                          <w:u w:val="single"/>
                        </w:rPr>
                        <w:t>函說明</w:t>
                      </w:r>
                      <w:r>
                        <w:rPr>
                          <w:rFonts w:hint="eastAsia"/>
                          <w:sz w:val="22"/>
                          <w:u w:val="single"/>
                        </w:rPr>
                        <w:t>4</w:t>
                      </w:r>
                      <w:proofErr w:type="gramStart"/>
                      <w:r>
                        <w:rPr>
                          <w:rFonts w:hint="eastAsia"/>
                          <w:sz w:val="22"/>
                          <w:u w:val="single"/>
                        </w:rPr>
                        <w:t>釋例</w:t>
                      </w:r>
                      <w:proofErr w:type="gramEnd"/>
                      <w:r>
                        <w:rPr>
                          <w:rFonts w:hint="eastAsia"/>
                          <w:sz w:val="22"/>
                          <w:u w:val="single"/>
                        </w:rPr>
                        <w:t>，為不合格標。</w:t>
                      </w:r>
                    </w:p>
                  </w:txbxContent>
                </v:textbox>
              </v:shape>
            </w:pict>
          </mc:Fallback>
        </mc:AlternateContent>
      </w:r>
    </w:p>
    <w:p w:rsidR="00A00933" w:rsidRDefault="00A00933">
      <w:pPr>
        <w:spacing w:line="0" w:lineRule="atLeast"/>
        <w:ind w:left="5398" w:right="127" w:hanging="4318"/>
        <w:rPr>
          <w:rFonts w:ascii="標楷體" w:hAnsi="標楷體" w:cs="標楷體"/>
          <w:bCs/>
        </w:rPr>
      </w:pPr>
    </w:p>
    <w:p w:rsidR="00A00933" w:rsidRDefault="00A00933">
      <w:pPr>
        <w:spacing w:line="0" w:lineRule="atLeast"/>
        <w:ind w:left="5398" w:right="127" w:hanging="4318"/>
        <w:rPr>
          <w:rFonts w:ascii="標楷體" w:hAnsi="標楷體" w:cs="標楷體"/>
          <w:bCs/>
        </w:rPr>
      </w:pPr>
    </w:p>
    <w:p w:rsidR="00A00933" w:rsidRDefault="00A00933">
      <w:pPr>
        <w:spacing w:line="0" w:lineRule="atLeast"/>
        <w:ind w:left="5398" w:right="127" w:hanging="4318"/>
        <w:rPr>
          <w:rFonts w:ascii="標楷體" w:hAnsi="標楷體" w:cs="標楷體"/>
          <w:bCs/>
        </w:rPr>
      </w:pPr>
    </w:p>
    <w:p w:rsidR="00A00933" w:rsidRDefault="00A00933">
      <w:pPr>
        <w:spacing w:line="0" w:lineRule="atLeast"/>
        <w:ind w:left="5398" w:right="127" w:hanging="4318"/>
        <w:rPr>
          <w:rFonts w:ascii="標楷體" w:hAnsi="標楷體" w:cs="標楷體"/>
          <w:bCs/>
        </w:rPr>
      </w:pPr>
    </w:p>
    <w:p w:rsidR="00A00933" w:rsidRDefault="00A00933">
      <w:pPr>
        <w:spacing w:line="0" w:lineRule="atLeast"/>
        <w:ind w:right="127"/>
        <w:rPr>
          <w:rFonts w:ascii="標楷體" w:hAnsi="標楷體" w:cs="標楷體"/>
          <w:bCs/>
        </w:rPr>
      </w:pPr>
    </w:p>
    <w:p w:rsidR="00A00933" w:rsidRDefault="00A00933">
      <w:pPr>
        <w:spacing w:line="0" w:lineRule="atLeast"/>
        <w:ind w:right="127"/>
        <w:rPr>
          <w:rFonts w:ascii="標楷體" w:hAnsi="標楷體" w:cs="標楷體"/>
          <w:bCs/>
        </w:rPr>
      </w:pPr>
    </w:p>
    <w:p w:rsidR="00A00933" w:rsidRDefault="007343F8">
      <w:pPr>
        <w:spacing w:line="0" w:lineRule="atLeast"/>
        <w:ind w:left="5398" w:right="127" w:hanging="4318"/>
      </w:pPr>
      <w:r>
        <w:rPr>
          <w:rFonts w:ascii="標楷體" w:hAnsi="標楷體" w:cs="標楷體" w:hint="eastAsia"/>
          <w:bCs/>
        </w:rPr>
        <w:t>建請填寫</w:t>
      </w:r>
    </w:p>
    <w:p w:rsidR="00A00933" w:rsidRDefault="007343F8">
      <w:pPr>
        <w:spacing w:line="0" w:lineRule="atLeast"/>
        <w:ind w:left="5398" w:right="127" w:hanging="3778"/>
      </w:pPr>
      <w:r>
        <w:rPr>
          <w:rFonts w:ascii="標楷體" w:hAnsi="標楷體" w:cs="標楷體" w:hint="eastAsia"/>
          <w:bCs/>
        </w:rPr>
        <w:t>廠商統一編號：</w:t>
      </w:r>
    </w:p>
    <w:p w:rsidR="00A00933" w:rsidRDefault="007343F8">
      <w:pPr>
        <w:spacing w:line="0" w:lineRule="atLeast"/>
        <w:ind w:left="5398" w:right="127" w:hanging="3778"/>
      </w:pPr>
      <w:r>
        <w:rPr>
          <w:rFonts w:ascii="標楷體" w:hAnsi="標楷體" w:cs="標楷體" w:hint="eastAsia"/>
          <w:bCs/>
        </w:rPr>
        <w:t>廠商負責人或代表人：</w:t>
      </w:r>
    </w:p>
    <w:p w:rsidR="00A00933" w:rsidRDefault="007343F8">
      <w:pPr>
        <w:spacing w:line="0" w:lineRule="atLeast"/>
        <w:ind w:left="5398" w:right="127" w:hanging="3778"/>
      </w:pPr>
      <w:r>
        <w:rPr>
          <w:rFonts w:ascii="標楷體" w:hAnsi="標楷體" w:cs="標楷體" w:hint="eastAsia"/>
          <w:bCs/>
        </w:rPr>
        <w:t>本投標案之廠商聯絡人：</w:t>
      </w:r>
    </w:p>
    <w:p w:rsidR="00A00933" w:rsidRDefault="007343F8">
      <w:pPr>
        <w:spacing w:line="0" w:lineRule="atLeast"/>
        <w:ind w:left="5398" w:right="127" w:hanging="3778"/>
      </w:pPr>
      <w:r>
        <w:rPr>
          <w:rFonts w:ascii="標楷體" w:hAnsi="標楷體" w:cs="標楷體" w:hint="eastAsia"/>
          <w:bCs/>
        </w:rPr>
        <w:t>上開人員之辦公室電話號碼：</w:t>
      </w:r>
    </w:p>
    <w:p w:rsidR="00A00933" w:rsidRDefault="007343F8">
      <w:pPr>
        <w:spacing w:line="0" w:lineRule="atLeast"/>
        <w:ind w:left="5398" w:right="127" w:hanging="3778"/>
      </w:pPr>
      <w:r>
        <w:rPr>
          <w:rFonts w:ascii="標楷體" w:hAnsi="標楷體" w:cs="標楷體" w:hint="eastAsia"/>
          <w:bCs/>
        </w:rPr>
        <w:t>上開人員之辦公室傳真號碼：</w:t>
      </w:r>
    </w:p>
    <w:p w:rsidR="00A00933" w:rsidRDefault="007343F8">
      <w:pPr>
        <w:spacing w:line="0" w:lineRule="atLeast"/>
        <w:ind w:left="5398" w:right="127" w:hanging="3778"/>
      </w:pPr>
      <w:r>
        <w:rPr>
          <w:rFonts w:ascii="標楷體" w:hAnsi="標楷體" w:cs="標楷體" w:hint="eastAsia"/>
          <w:bCs/>
        </w:rPr>
        <w:t>上開人員之電子郵件信箱：</w:t>
      </w:r>
    </w:p>
    <w:p w:rsidR="00A00933" w:rsidRDefault="007343F8">
      <w:pPr>
        <w:spacing w:line="0" w:lineRule="atLeast"/>
        <w:ind w:left="5398" w:right="127" w:hanging="3778"/>
      </w:pPr>
      <w:r>
        <w:rPr>
          <w:rFonts w:ascii="標楷體" w:hAnsi="標楷體" w:cs="標楷體" w:hint="eastAsia"/>
          <w:bCs/>
        </w:rPr>
        <w:t>上開人員之手機號碼：</w:t>
      </w:r>
    </w:p>
    <w:p w:rsidR="00A00933" w:rsidRDefault="00A00933">
      <w:pPr>
        <w:spacing w:line="0" w:lineRule="atLeast"/>
        <w:ind w:left="5398" w:right="127" w:hanging="3058"/>
        <w:rPr>
          <w:rFonts w:ascii="標楷體" w:hAnsi="標楷體" w:cs="標楷體"/>
          <w:bCs/>
        </w:rPr>
      </w:pPr>
    </w:p>
    <w:p w:rsidR="00A00933" w:rsidRDefault="007343F8">
      <w:pPr>
        <w:spacing w:line="0" w:lineRule="atLeast"/>
        <w:ind w:left="1000" w:right="127" w:hanging="1000"/>
      </w:pPr>
      <w:r>
        <w:rPr>
          <w:rFonts w:ascii="標楷體" w:hAnsi="標楷體" w:cs="標楷體" w:hint="eastAsia"/>
          <w:bCs/>
          <w:sz w:val="20"/>
        </w:rPr>
        <w:t>注意事項：招標機關若未提供郵寄封套者，請廠商自備，並將本頁填妥後，粘貼於封面，或於自備封套之封面，加</w:t>
      </w:r>
      <w:proofErr w:type="gramStart"/>
      <w:r>
        <w:rPr>
          <w:rFonts w:ascii="標楷體" w:hAnsi="標楷體" w:cs="標楷體" w:hint="eastAsia"/>
          <w:bCs/>
          <w:sz w:val="20"/>
        </w:rPr>
        <w:t>註</w:t>
      </w:r>
      <w:proofErr w:type="gramEnd"/>
      <w:r>
        <w:rPr>
          <w:rFonts w:ascii="標楷體" w:hAnsi="標楷體" w:cs="標楷體" w:hint="eastAsia"/>
          <w:bCs/>
          <w:sz w:val="20"/>
        </w:rPr>
        <w:t>前列字樣及資料，以利作業。</w:t>
      </w:r>
    </w:p>
    <w:p w:rsidR="00A00933" w:rsidRDefault="007343F8">
      <w:pPr>
        <w:spacing w:line="0" w:lineRule="atLeast"/>
        <w:rPr>
          <w:rFonts w:ascii="標楷體" w:hAnsi="標楷體" w:cs="標楷體"/>
          <w:bCs/>
          <w:sz w:val="36"/>
        </w:rPr>
      </w:pPr>
      <w:r>
        <w:rPr>
          <w:noProof/>
        </w:rPr>
        <mc:AlternateContent>
          <mc:Choice Requires="wps">
            <w:drawing>
              <wp:anchor distT="0" distB="0" distL="114300" distR="114300" simplePos="0" relativeHeight="251657216" behindDoc="1" locked="0" layoutInCell="0" allowOverlap="1">
                <wp:simplePos x="0" y="0"/>
                <wp:positionH relativeFrom="column">
                  <wp:posOffset>3810</wp:posOffset>
                </wp:positionH>
                <wp:positionV relativeFrom="paragraph">
                  <wp:posOffset>139700</wp:posOffset>
                </wp:positionV>
                <wp:extent cx="5819775" cy="11430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9775" cy="1143000"/>
                        </a:xfrm>
                        <a:prstGeom prst="rect">
                          <a:avLst/>
                        </a:prstGeom>
                        <a:extLst>
                          <a:ext uri="{AF507438-7753-43E0-B8FC-AC1667EBCBE1}">
                            <a14:hiddenEffects xmlns:a14="http://schemas.microsoft.com/office/drawing/2010/main">
                              <a:effectLst/>
                            </a14:hiddenEffects>
                          </a:ext>
                        </a:extLst>
                      </wps:spPr>
                      <wps:txbx>
                        <w:txbxContent>
                          <w:p w:rsidR="0010497E" w:rsidRDefault="0010497E" w:rsidP="007343F8">
                            <w:pPr>
                              <w:pStyle w:val="Web"/>
                              <w:spacing w:before="0" w:after="0"/>
                              <w:jc w:val="center"/>
                            </w:pPr>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新北市政府歡迎大家來督工</w:t>
                            </w:r>
                          </w:p>
                          <w:p w:rsidR="0010497E" w:rsidRDefault="0010497E" w:rsidP="007343F8">
                            <w:pPr>
                              <w:pStyle w:val="Web"/>
                              <w:spacing w:before="0" w:after="0"/>
                              <w:jc w:val="center"/>
                            </w:pPr>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若發現公共工程設計不周、品質不良、安全不足、環境不佳、進度緩慢…等，請撥打：</w:t>
                            </w:r>
                          </w:p>
                          <w:p w:rsidR="0010497E" w:rsidRDefault="0010497E" w:rsidP="007343F8">
                            <w:pPr>
                              <w:pStyle w:val="Web"/>
                              <w:spacing w:before="0" w:after="0"/>
                              <w:jc w:val="center"/>
                            </w:pPr>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0800-009-609（</w:t>
                            </w:r>
                            <w:proofErr w:type="gramStart"/>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督</w:t>
                            </w:r>
                            <w:proofErr w:type="gramEnd"/>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督工 － 來督工）</w:t>
                            </w:r>
                          </w:p>
                        </w:txbxContent>
                      </wps:txbx>
                      <wps:bodyPr wrap="square" numCol="1" fromWordArt="1">
                        <a:prstTxWarp prst="textInflateBottom">
                          <a:avLst>
                            <a:gd name="adj" fmla="val 68056"/>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3pt;margin-top:11pt;width:458.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bYAIAALEEAAAOAAAAZHJzL2Uyb0RvYy54bWysVE2P2jAQvVfqf7B8Z5Pw3YiwAhaqStsP&#10;aan2bGKHpI09rm1IUNX/3rEJsNpeqqoXE9vjNzPvvWF238qaHIWxFaiMJncxJULlwCu1z+jX7aY3&#10;pcQ6pjirQYmMnoSl9/O3b2aNTkUfSqi5MARBlE0bndHSOZ1Gkc1LIZm9Ay0UXhZgJHO4NfuIG9Yg&#10;uqyjfhyPowYM1wZyYS2ePpwv6TzgF4XI3eeisMKROqNYmwurCevOr9F8xtK9Ybqs8q4M9g9VSFYp&#10;THqFemCOkYOp/oCSVW7AQuHucpARFEWVi9ADdpPEr7p5KpkWoRckx+orTfb/weafjl8MqXhG+5Qo&#10;JlGiZ2R0YRzpe3IabVOMedIY5doltChyaNTqR8i/W6JgVTK1FwtjoCkF41hcglDdcWhhe9KIG063&#10;onVrXqEOiYePXuCfk1mfadd8BI5P2MFByNYWRnp6kTCCJaCSp6t6iEhyPBxNk3eTyYiSHO+SZDiI&#10;46BvxNLLc22sey9AEv+RUYP2CPDs+GidL4ellxCfDZHxvPs6y/lzsRnFk+Fg2sNUg95wsI57y+lm&#10;1VuskvF4sl6uluvklwdNhmlZcS7UOtjQXtyVDP9Ovc7nZ19c/SUC2KXa1zlCB1j15TdUHzj2tJ4J&#10;du2uDYIHATz/O+AnJL3BKcio/XFgRqCAB7kCHBpUrTAgO1P4vefDs7Rtn5nRHZUOs35QRc2cWIJz&#10;IG+8+vg978zF+DcElDUO2ZHVZDyNR+NgBJYGEa4anNH9W6sXaINNFQS61YuRfoNzEd50M+wH7+U+&#10;RN3+aea/AQAA//8DAFBLAwQUAAYACAAAACEAPwUluNoAAAAHAQAADwAAAGRycy9kb3ducmV2Lnht&#10;bEyPzU7DMBCE70i8g7VI3KidSBQIcaqKH4kDF9pw38ZLEhGvo9ht0rdnOcFxZ0az35SbxQ/qRFPs&#10;A1vIVgYUcRNcz62Fev96cw8qJmSHQ2CycKYIm+ryosTChZk/6LRLrZISjgVa6FIaC61j05HHuAoj&#10;sXhfYfKY5Jxa7SacpdwPOjdmrT32LB86HOmpo+Z7d/QWUnLb7Fy/+Pj2ubw/z51pbrG29vpq2T6C&#10;SrSkvzD84gs6VMJ0CEd2UQ0W1pKzkOcySNyH7C4DdRDBiKKrUv/nr34AAAD//wMAUEsBAi0AFAAG&#10;AAgAAAAhALaDOJL+AAAA4QEAABMAAAAAAAAAAAAAAAAAAAAAAFtDb250ZW50X1R5cGVzXS54bWxQ&#10;SwECLQAUAAYACAAAACEAOP0h/9YAAACUAQAACwAAAAAAAAAAAAAAAAAvAQAAX3JlbHMvLnJlbHNQ&#10;SwECLQAUAAYACAAAACEARjP5W2ACAACxBAAADgAAAAAAAAAAAAAAAAAuAgAAZHJzL2Uyb0RvYy54&#10;bWxQSwECLQAUAAYACAAAACEAPwUluNoAAAAHAQAADwAAAAAAAAAAAAAAAAC6BAAAZHJzL2Rvd25y&#10;ZXYueG1sUEsFBgAAAAAEAAQA8wAAAMEFAAAAAA==&#10;" o:allowincell="f" filled="f" stroked="f">
                <o:lock v:ext="edit" shapetype="t"/>
                <v:textbox style="mso-fit-shape-to-text:t">
                  <w:txbxContent>
                    <w:p w:rsidR="0010497E" w:rsidRDefault="0010497E" w:rsidP="007343F8">
                      <w:pPr>
                        <w:pStyle w:val="Web"/>
                        <w:spacing w:before="0" w:after="0"/>
                        <w:jc w:val="center"/>
                      </w:pPr>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新北市政府歡迎大家來督工</w:t>
                      </w:r>
                    </w:p>
                    <w:p w:rsidR="0010497E" w:rsidRDefault="0010497E" w:rsidP="007343F8">
                      <w:pPr>
                        <w:pStyle w:val="Web"/>
                        <w:spacing w:before="0" w:after="0"/>
                        <w:jc w:val="center"/>
                      </w:pPr>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若發現公共工程設計不周、品質不良、安全不足、環境不佳、進度緩慢…等，請撥打：</w:t>
                      </w:r>
                    </w:p>
                    <w:p w:rsidR="0010497E" w:rsidRDefault="0010497E" w:rsidP="007343F8">
                      <w:pPr>
                        <w:pStyle w:val="Web"/>
                        <w:spacing w:before="0" w:after="0"/>
                        <w:jc w:val="center"/>
                      </w:pPr>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0800-009-609（</w:t>
                      </w:r>
                      <w:proofErr w:type="gramStart"/>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督</w:t>
                      </w:r>
                      <w:proofErr w:type="gramEnd"/>
                      <w:r>
                        <w:rPr>
                          <w:rFonts w:ascii="標楷體" w:eastAsia="標楷體" w:hAnsi="標楷體" w:hint="eastAsia"/>
                          <w:b/>
                          <w:bCs/>
                          <w:color w:val="969696"/>
                          <w14:textOutline w14:w="9359" w14:cap="flat" w14:cmpd="sng" w14:algn="ctr">
                            <w14:solidFill>
                              <w14:srgbClr w14:val="969696"/>
                            </w14:solidFill>
                            <w14:prstDash w14:val="solid"/>
                            <w14:miter w14:lim="100000"/>
                          </w14:textOutline>
                        </w:rPr>
                        <w:t>督工 － 來督工）</w:t>
                      </w:r>
                    </w:p>
                  </w:txbxContent>
                </v:textbox>
              </v:shape>
            </w:pict>
          </mc:Fallback>
        </mc:AlternateContent>
      </w:r>
    </w:p>
    <w:p w:rsidR="00A00933" w:rsidRDefault="007343F8">
      <w:pPr>
        <w:pageBreakBefore/>
        <w:spacing w:line="0" w:lineRule="atLeast"/>
      </w:pPr>
      <w:proofErr w:type="gramStart"/>
      <w:r>
        <w:rPr>
          <w:rFonts w:ascii="標楷體" w:hAnsi="標楷體" w:cs="標楷體" w:hint="eastAsia"/>
          <w:b/>
          <w:bCs/>
          <w:sz w:val="32"/>
        </w:rPr>
        <w:lastRenderedPageBreak/>
        <w:t>押</w:t>
      </w:r>
      <w:proofErr w:type="gramEnd"/>
      <w:r>
        <w:rPr>
          <w:rFonts w:ascii="標楷體" w:hAnsi="標楷體" w:cs="標楷體" w:hint="eastAsia"/>
          <w:b/>
          <w:bCs/>
          <w:sz w:val="32"/>
        </w:rPr>
        <w:t>標金連帶保證書格式（範本）</w:t>
      </w:r>
    </w:p>
    <w:p w:rsidR="00A00933" w:rsidRDefault="00A00933">
      <w:pPr>
        <w:snapToGrid w:val="0"/>
        <w:spacing w:line="0" w:lineRule="atLeast"/>
        <w:ind w:left="567"/>
        <w:jc w:val="both"/>
        <w:rPr>
          <w:rFonts w:ascii="標楷體" w:hAnsi="標楷體" w:cs="標楷體"/>
          <w:b/>
          <w:bCs/>
          <w:sz w:val="28"/>
        </w:rPr>
      </w:pPr>
    </w:p>
    <w:p w:rsidR="00A00933" w:rsidRDefault="007343F8">
      <w:pPr>
        <w:numPr>
          <w:ilvl w:val="0"/>
          <w:numId w:val="2"/>
        </w:numPr>
        <w:snapToGrid w:val="0"/>
        <w:spacing w:line="0" w:lineRule="atLeast"/>
        <w:ind w:left="567" w:hanging="567"/>
        <w:jc w:val="both"/>
      </w:pPr>
      <w:r>
        <w:rPr>
          <w:rFonts w:ascii="標楷體" w:hAnsi="標楷體" w:cs="標楷體" w:hint="eastAsia"/>
          <w:sz w:val="28"/>
        </w:rPr>
        <w:t>立連帶保證書人</w:t>
      </w:r>
      <w:r>
        <w:rPr>
          <w:rFonts w:ascii="標楷體" w:hAnsi="標楷體" w:cs="標楷體"/>
          <w:sz w:val="28"/>
        </w:rPr>
        <w:t>(</w:t>
      </w:r>
      <w:r>
        <w:rPr>
          <w:rFonts w:ascii="標楷體" w:hAnsi="標楷體" w:cs="標楷體" w:hint="eastAsia"/>
          <w:sz w:val="28"/>
        </w:rPr>
        <w:t>保證人</w:t>
      </w:r>
      <w:r>
        <w:rPr>
          <w:rFonts w:ascii="標楷體" w:hAnsi="標楷體" w:cs="標楷體"/>
          <w:sz w:val="28"/>
        </w:rPr>
        <w:t>)</w:t>
      </w:r>
      <w:r>
        <w:rPr>
          <w:rFonts w:ascii="標楷體" w:hAnsi="標楷體" w:cs="標楷體" w:hint="eastAsia"/>
          <w:sz w:val="28"/>
        </w:rPr>
        <w:t xml:space="preserve">            銀行        分行</w:t>
      </w:r>
      <w:r>
        <w:rPr>
          <w:rFonts w:ascii="標楷體" w:hAnsi="標楷體" w:cs="標楷體"/>
          <w:sz w:val="28"/>
        </w:rPr>
        <w:t>(</w:t>
      </w:r>
      <w:r>
        <w:rPr>
          <w:rFonts w:ascii="標楷體" w:hAnsi="標楷體" w:cs="標楷體" w:hint="eastAsia"/>
          <w:sz w:val="28"/>
        </w:rPr>
        <w:t>以下簡稱本行</w:t>
      </w:r>
      <w:r>
        <w:rPr>
          <w:rFonts w:ascii="標楷體" w:hAnsi="標楷體" w:cs="標楷體"/>
          <w:sz w:val="28"/>
        </w:rPr>
        <w:t>)</w:t>
      </w:r>
      <w:r>
        <w:rPr>
          <w:rFonts w:ascii="標楷體" w:hAnsi="標楷體" w:cs="標楷體" w:hint="eastAsia"/>
          <w:sz w:val="28"/>
        </w:rPr>
        <w:t>茲因</w:t>
      </w:r>
      <w:r>
        <w:rPr>
          <w:rFonts w:ascii="標楷體" w:hAnsi="標楷體" w:cs="標楷體"/>
          <w:sz w:val="28"/>
        </w:rPr>
        <w:t>(</w:t>
      </w:r>
      <w:r>
        <w:rPr>
          <w:rFonts w:ascii="標楷體" w:hAnsi="標楷體" w:cs="標楷體" w:hint="eastAsia"/>
          <w:sz w:val="28"/>
        </w:rPr>
        <w:t>投標廠商/得標廠商</w:t>
      </w:r>
      <w:r>
        <w:rPr>
          <w:rFonts w:ascii="標楷體" w:hAnsi="標楷體" w:cs="標楷體"/>
          <w:sz w:val="28"/>
        </w:rPr>
        <w:t xml:space="preserve">)          </w:t>
      </w:r>
      <w:r>
        <w:rPr>
          <w:rFonts w:ascii="標楷體" w:hAnsi="標楷體" w:cs="標楷體" w:hint="eastAsia"/>
          <w:sz w:val="28"/>
        </w:rPr>
        <w:t xml:space="preserve"> </w:t>
      </w:r>
      <w:r>
        <w:rPr>
          <w:rFonts w:ascii="標楷體" w:hAnsi="標楷體" w:cs="標楷體"/>
          <w:sz w:val="28"/>
        </w:rPr>
        <w:t xml:space="preserve">   </w:t>
      </w:r>
      <w:r>
        <w:rPr>
          <w:rFonts w:ascii="標楷體" w:hAnsi="標楷體" w:cs="標楷體" w:hint="eastAsia"/>
          <w:sz w:val="28"/>
        </w:rPr>
        <w:t xml:space="preserve"> </w:t>
      </w:r>
      <w:r>
        <w:rPr>
          <w:rFonts w:ascii="標楷體" w:hAnsi="標楷體" w:cs="標楷體"/>
          <w:sz w:val="28"/>
        </w:rPr>
        <w:t>(</w:t>
      </w:r>
      <w:r>
        <w:rPr>
          <w:rFonts w:ascii="標楷體" w:hAnsi="標楷體" w:cs="標楷體" w:hint="eastAsia"/>
          <w:sz w:val="28"/>
        </w:rPr>
        <w:t>以下簡稱廠商</w:t>
      </w:r>
      <w:r>
        <w:rPr>
          <w:rFonts w:ascii="標楷體" w:hAnsi="標楷體" w:cs="標楷體"/>
          <w:sz w:val="28"/>
        </w:rPr>
        <w:t>)</w:t>
      </w:r>
      <w:r>
        <w:rPr>
          <w:rFonts w:ascii="標楷體" w:hAnsi="標楷體" w:cs="標楷體" w:hint="eastAsia"/>
          <w:sz w:val="28"/>
        </w:rPr>
        <w:t xml:space="preserve">投標/得標新北市政府警察局交通警察大隊                                   </w:t>
      </w:r>
      <w:r>
        <w:rPr>
          <w:rFonts w:ascii="標楷體" w:hAnsi="標楷體" w:cs="標楷體"/>
          <w:sz w:val="28"/>
        </w:rPr>
        <w:t>(</w:t>
      </w:r>
      <w:r>
        <w:rPr>
          <w:rFonts w:ascii="標楷體" w:hAnsi="標楷體" w:cs="標楷體" w:hint="eastAsia"/>
          <w:sz w:val="28"/>
        </w:rPr>
        <w:t>以下簡稱機關</w:t>
      </w:r>
      <w:r>
        <w:rPr>
          <w:rFonts w:ascii="標楷體" w:hAnsi="標楷體" w:cs="標楷體"/>
          <w:sz w:val="28"/>
        </w:rPr>
        <w:t>)</w:t>
      </w:r>
      <w:r>
        <w:rPr>
          <w:rFonts w:ascii="標楷體" w:hAnsi="標楷體" w:cs="標楷體" w:hint="eastAsia"/>
          <w:sz w:val="28"/>
        </w:rPr>
        <w:t>之公開標售11</w:t>
      </w:r>
      <w:r w:rsidR="00C83083">
        <w:rPr>
          <w:rFonts w:ascii="標楷體" w:hAnsi="標楷體" w:cs="標楷體" w:hint="eastAsia"/>
          <w:sz w:val="28"/>
        </w:rPr>
        <w:t>4</w:t>
      </w:r>
      <w:r>
        <w:rPr>
          <w:rFonts w:ascii="標楷體" w:hAnsi="標楷體" w:cs="標楷體" w:hint="eastAsia"/>
          <w:sz w:val="28"/>
        </w:rPr>
        <w:t>年6月至1</w:t>
      </w:r>
      <w:r>
        <w:rPr>
          <w:rFonts w:ascii="標楷體" w:hAnsi="標楷體" w:cs="標楷體"/>
          <w:sz w:val="28"/>
        </w:rPr>
        <w:t>1</w:t>
      </w:r>
      <w:r w:rsidR="00C83083">
        <w:rPr>
          <w:rFonts w:ascii="標楷體" w:hAnsi="標楷體" w:cs="標楷體" w:hint="eastAsia"/>
          <w:sz w:val="28"/>
        </w:rPr>
        <w:t>5</w:t>
      </w:r>
      <w:r>
        <w:rPr>
          <w:rFonts w:ascii="標楷體" w:hAnsi="標楷體" w:cs="標楷體" w:hint="eastAsia"/>
          <w:sz w:val="28"/>
        </w:rPr>
        <w:t>年5月份已公告招領期滿未領之移置保管車輛案第</w:t>
      </w:r>
      <w:r w:rsidR="006D2EA1">
        <w:rPr>
          <w:rFonts w:ascii="標楷體" w:hAnsi="標楷體" w:cs="標楷體" w:hint="eastAsia"/>
          <w:sz w:val="28"/>
        </w:rPr>
        <w:t>2</w:t>
      </w:r>
      <w:r>
        <w:rPr>
          <w:rFonts w:ascii="標楷體" w:hAnsi="標楷體" w:cs="標楷體" w:hint="eastAsia"/>
          <w:sz w:val="28"/>
        </w:rPr>
        <w:t>次招標</w:t>
      </w:r>
      <w:r>
        <w:rPr>
          <w:rFonts w:ascii="標楷體" w:hAnsi="標楷體" w:cs="標楷體"/>
          <w:sz w:val="28"/>
        </w:rPr>
        <w:t xml:space="preserve">               </w:t>
      </w:r>
      <w:r>
        <w:rPr>
          <w:rFonts w:ascii="標楷體" w:hAnsi="標楷體" w:cs="標楷體" w:hint="eastAsia"/>
          <w:sz w:val="28"/>
        </w:rPr>
        <w:t xml:space="preserve">　　</w:t>
      </w:r>
      <w:r>
        <w:rPr>
          <w:rFonts w:ascii="標楷體" w:hAnsi="標楷體" w:cs="標楷體"/>
          <w:sz w:val="28"/>
        </w:rPr>
        <w:t xml:space="preserve">      (</w:t>
      </w:r>
      <w:r>
        <w:rPr>
          <w:rFonts w:ascii="標楷體" w:hAnsi="標楷體" w:cs="標楷體" w:hint="eastAsia"/>
          <w:sz w:val="28"/>
        </w:rPr>
        <w:t>以下簡稱採購</w:t>
      </w:r>
      <w:r>
        <w:rPr>
          <w:rFonts w:ascii="標楷體" w:hAnsi="標楷體" w:cs="標楷體"/>
          <w:sz w:val="28"/>
        </w:rPr>
        <w:t>)，</w:t>
      </w:r>
      <w:r>
        <w:rPr>
          <w:rFonts w:ascii="標楷體" w:hAnsi="標楷體" w:cs="標楷體" w:hint="eastAsia"/>
          <w:sz w:val="28"/>
        </w:rPr>
        <w:t>依招標文件(含其變更或補充)規定應向機關繳納</w:t>
      </w:r>
      <w:proofErr w:type="gramStart"/>
      <w:r>
        <w:rPr>
          <w:rFonts w:ascii="標楷體" w:hAnsi="標楷體" w:cs="標楷體" w:hint="eastAsia"/>
          <w:sz w:val="28"/>
        </w:rPr>
        <w:t>押</w:t>
      </w:r>
      <w:proofErr w:type="gramEnd"/>
      <w:r>
        <w:rPr>
          <w:rFonts w:ascii="標楷體" w:hAnsi="標楷體" w:cs="標楷體" w:hint="eastAsia"/>
          <w:sz w:val="28"/>
        </w:rPr>
        <w:t>標金/保證金新臺幣</w:t>
      </w:r>
      <w:r>
        <w:rPr>
          <w:rFonts w:ascii="標楷體" w:hAnsi="標楷體" w:cs="標楷體"/>
          <w:sz w:val="28"/>
        </w:rPr>
        <w:t>(</w:t>
      </w:r>
      <w:r>
        <w:rPr>
          <w:rFonts w:ascii="標楷體" w:hAnsi="標楷體" w:cs="標楷體" w:hint="eastAsia"/>
          <w:sz w:val="28"/>
        </w:rPr>
        <w:t>或外幣</w:t>
      </w:r>
      <w:r>
        <w:rPr>
          <w:rFonts w:ascii="標楷體" w:hAnsi="標楷體" w:cs="標楷體"/>
          <w:sz w:val="28"/>
        </w:rPr>
        <w:t>)</w:t>
      </w:r>
      <w:r>
        <w:rPr>
          <w:rFonts w:ascii="標楷體" w:hAnsi="標楷體" w:cs="標楷體" w:hint="eastAsia"/>
          <w:sz w:val="28"/>
        </w:rPr>
        <w:t xml:space="preserve"> </w:t>
      </w:r>
      <w:r>
        <w:rPr>
          <w:rFonts w:ascii="標楷體" w:hAnsi="標楷體" w:cs="標楷體"/>
          <w:sz w:val="28"/>
        </w:rPr>
        <w:t>(</w:t>
      </w:r>
      <w:r>
        <w:rPr>
          <w:rFonts w:ascii="標楷體" w:hAnsi="標楷體" w:cs="標楷體" w:hint="eastAsia"/>
          <w:sz w:val="28"/>
        </w:rPr>
        <w:t>正體中文大寫</w:t>
      </w:r>
      <w:r>
        <w:rPr>
          <w:rFonts w:ascii="標楷體" w:hAnsi="標楷體" w:cs="標楷體"/>
          <w:sz w:val="28"/>
        </w:rPr>
        <w:t xml:space="preserve">)                          </w:t>
      </w:r>
      <w:r>
        <w:rPr>
          <w:rFonts w:ascii="標楷體" w:hAnsi="標楷體" w:cs="標楷體" w:hint="eastAsia"/>
          <w:sz w:val="28"/>
        </w:rPr>
        <w:t>元整</w:t>
      </w:r>
      <w:r>
        <w:rPr>
          <w:rFonts w:ascii="標楷體" w:hAnsi="標楷體" w:cs="標楷體"/>
          <w:sz w:val="28"/>
        </w:rPr>
        <w:t>(NT$             )</w:t>
      </w:r>
      <w:r>
        <w:rPr>
          <w:rFonts w:ascii="標楷體" w:hAnsi="標楷體" w:cs="標楷體" w:hint="eastAsia"/>
          <w:sz w:val="28"/>
        </w:rPr>
        <w:t>（以下簡稱保證總額）</w:t>
      </w:r>
      <w:r>
        <w:rPr>
          <w:rFonts w:ascii="標楷體" w:hAnsi="標楷體" w:cs="標楷體"/>
          <w:sz w:val="28"/>
        </w:rPr>
        <w:t>，</w:t>
      </w:r>
      <w:r>
        <w:rPr>
          <w:rFonts w:ascii="標楷體" w:hAnsi="標楷體" w:cs="標楷體" w:hint="eastAsia"/>
          <w:sz w:val="28"/>
        </w:rPr>
        <w:t>該押標金/保證金由本行開具本連帶保證書負連帶保證責任。</w:t>
      </w:r>
    </w:p>
    <w:p w:rsidR="00A00933" w:rsidRDefault="00A00933">
      <w:pPr>
        <w:snapToGrid w:val="0"/>
        <w:spacing w:line="0" w:lineRule="atLeast"/>
        <w:ind w:left="567" w:hanging="567"/>
        <w:jc w:val="both"/>
        <w:rPr>
          <w:rFonts w:ascii="標楷體" w:hAnsi="標楷體" w:cs="標楷體"/>
          <w:sz w:val="28"/>
        </w:rPr>
      </w:pPr>
    </w:p>
    <w:p w:rsidR="00A00933" w:rsidRDefault="007343F8">
      <w:pPr>
        <w:numPr>
          <w:ilvl w:val="0"/>
          <w:numId w:val="2"/>
        </w:numPr>
        <w:snapToGrid w:val="0"/>
        <w:spacing w:line="0" w:lineRule="atLeast"/>
        <w:ind w:left="567" w:hanging="567"/>
        <w:jc w:val="both"/>
      </w:pPr>
      <w:r>
        <w:rPr>
          <w:rFonts w:ascii="標楷體" w:hAnsi="標楷體" w:cs="標楷體" w:hint="eastAsia"/>
          <w:sz w:val="28"/>
        </w:rPr>
        <w:t>機關依招標文件/契約規定認定有不發還廠商</w:t>
      </w:r>
      <w:proofErr w:type="gramStart"/>
      <w:r>
        <w:rPr>
          <w:rFonts w:ascii="標楷體" w:hAnsi="標楷體" w:cs="標楷體" w:hint="eastAsia"/>
          <w:sz w:val="28"/>
        </w:rPr>
        <w:t>押</w:t>
      </w:r>
      <w:proofErr w:type="gramEnd"/>
      <w:r>
        <w:rPr>
          <w:rFonts w:ascii="標楷體" w:hAnsi="標楷體" w:cs="標楷體" w:hint="eastAsia"/>
          <w:sz w:val="28"/>
        </w:rPr>
        <w:t>標金/保證金之情形者，一經機關書面通知本行後，本行當即在前開保證總額內，依機關書面通知所載金額如數撥付，絕不推諉拖延，且無需經過任何法律或行政程序。本行亦絕不提出任何異議，並無民法第745條之權利。保證金有依契約規定遞減者，保證總額比照遞減。</w:t>
      </w:r>
    </w:p>
    <w:p w:rsidR="00A00933" w:rsidRDefault="00A00933">
      <w:pPr>
        <w:snapToGrid w:val="0"/>
        <w:spacing w:line="0" w:lineRule="atLeast"/>
        <w:ind w:left="567" w:hanging="567"/>
        <w:jc w:val="both"/>
        <w:rPr>
          <w:rFonts w:ascii="標楷體" w:hAnsi="標楷體" w:cs="標楷體"/>
          <w:sz w:val="28"/>
        </w:rPr>
      </w:pPr>
    </w:p>
    <w:p w:rsidR="00A00933" w:rsidRDefault="007343F8">
      <w:pPr>
        <w:numPr>
          <w:ilvl w:val="0"/>
          <w:numId w:val="2"/>
        </w:numPr>
        <w:snapToGrid w:val="0"/>
        <w:spacing w:line="0" w:lineRule="atLeast"/>
        <w:ind w:left="567" w:hanging="567"/>
        <w:jc w:val="both"/>
      </w:pPr>
      <w:r>
        <w:rPr>
          <w:rFonts w:ascii="標楷體" w:hAnsi="標楷體" w:cs="標楷體" w:hint="eastAsia"/>
          <w:sz w:val="28"/>
        </w:rPr>
        <w:t>本保證書如有發生訴訟時，本行同意以機關所在地之臺灣新北法院為第一審管轄法院。</w:t>
      </w:r>
    </w:p>
    <w:p w:rsidR="00A00933" w:rsidRDefault="00A00933">
      <w:pPr>
        <w:snapToGrid w:val="0"/>
        <w:spacing w:line="0" w:lineRule="atLeast"/>
        <w:ind w:left="567" w:hanging="567"/>
        <w:jc w:val="both"/>
        <w:rPr>
          <w:rFonts w:ascii="標楷體" w:hAnsi="標楷體" w:cs="標楷體"/>
          <w:sz w:val="28"/>
        </w:rPr>
      </w:pPr>
    </w:p>
    <w:p w:rsidR="00A00933" w:rsidRDefault="007343F8">
      <w:pPr>
        <w:numPr>
          <w:ilvl w:val="0"/>
          <w:numId w:val="2"/>
        </w:numPr>
        <w:snapToGrid w:val="0"/>
        <w:spacing w:line="0" w:lineRule="atLeast"/>
        <w:ind w:left="567" w:hanging="567"/>
        <w:jc w:val="both"/>
      </w:pPr>
      <w:r>
        <w:rPr>
          <w:rFonts w:ascii="標楷體" w:hAnsi="標楷體" w:cs="標楷體" w:hint="eastAsia"/>
          <w:sz w:val="28"/>
        </w:rPr>
        <w:t>本保證書有效期間自本保證書簽發日起，</w:t>
      </w:r>
      <w:r>
        <w:rPr>
          <w:rFonts w:ascii="標楷體" w:hAnsi="標楷體" w:cs="標楷體"/>
          <w:sz w:val="28"/>
        </w:rPr>
        <w:t>(</w:t>
      </w:r>
      <w:proofErr w:type="gramStart"/>
      <w:r>
        <w:rPr>
          <w:rFonts w:ascii="標楷體" w:hAnsi="標楷體" w:cs="標楷體" w:hint="eastAsia"/>
          <w:sz w:val="28"/>
        </w:rPr>
        <w:t>一</w:t>
      </w:r>
      <w:proofErr w:type="gramEnd"/>
      <w:r>
        <w:rPr>
          <w:rFonts w:ascii="標楷體" w:hAnsi="標楷體" w:cs="標楷體" w:hint="eastAsia"/>
          <w:sz w:val="28"/>
        </w:rPr>
        <w:t>)至民國   年   月   日止。</w:t>
      </w:r>
      <w:r>
        <w:rPr>
          <w:rFonts w:ascii="標楷體" w:hAnsi="標楷體" w:cs="標楷體"/>
          <w:sz w:val="28"/>
        </w:rPr>
        <w:t>(</w:t>
      </w:r>
      <w:r>
        <w:rPr>
          <w:rFonts w:ascii="標楷體" w:hAnsi="標楷體" w:cs="標楷體" w:hint="eastAsia"/>
          <w:sz w:val="28"/>
        </w:rPr>
        <w:t>二)至招標文件\契約規定之期限止。</w:t>
      </w:r>
    </w:p>
    <w:p w:rsidR="00A00933" w:rsidRDefault="00A00933">
      <w:pPr>
        <w:snapToGrid w:val="0"/>
        <w:spacing w:line="0" w:lineRule="atLeast"/>
        <w:ind w:left="567" w:hanging="567"/>
        <w:jc w:val="both"/>
        <w:rPr>
          <w:rFonts w:ascii="標楷體" w:hAnsi="標楷體" w:cs="標楷體"/>
          <w:sz w:val="28"/>
        </w:rPr>
      </w:pPr>
    </w:p>
    <w:p w:rsidR="00A00933" w:rsidRDefault="007343F8">
      <w:pPr>
        <w:numPr>
          <w:ilvl w:val="0"/>
          <w:numId w:val="2"/>
        </w:numPr>
        <w:snapToGrid w:val="0"/>
        <w:spacing w:line="0" w:lineRule="atLeast"/>
        <w:ind w:left="567" w:hanging="567"/>
        <w:jc w:val="both"/>
      </w:pPr>
      <w:r>
        <w:rPr>
          <w:rFonts w:ascii="標楷體" w:hAnsi="標楷體" w:cs="標楷體" w:hint="eastAsia"/>
          <w:sz w:val="28"/>
        </w:rPr>
        <w:t>本保證書正本1式2份，由機關及本行各執1份，副本1份由廠商存執。</w:t>
      </w:r>
    </w:p>
    <w:p w:rsidR="00A00933" w:rsidRDefault="00A00933">
      <w:pPr>
        <w:snapToGrid w:val="0"/>
        <w:spacing w:line="0" w:lineRule="atLeast"/>
        <w:jc w:val="both"/>
        <w:rPr>
          <w:rFonts w:ascii="標楷體" w:hAnsi="標楷體" w:cs="標楷體"/>
          <w:sz w:val="28"/>
        </w:rPr>
      </w:pPr>
    </w:p>
    <w:p w:rsidR="00A00933" w:rsidRDefault="007343F8">
      <w:pPr>
        <w:numPr>
          <w:ilvl w:val="0"/>
          <w:numId w:val="2"/>
        </w:numPr>
        <w:snapToGrid w:val="0"/>
        <w:spacing w:line="0" w:lineRule="atLeast"/>
        <w:ind w:left="567" w:hanging="567"/>
        <w:jc w:val="both"/>
      </w:pPr>
      <w:r>
        <w:rPr>
          <w:rFonts w:ascii="標楷體" w:hAnsi="標楷體" w:cs="標楷體" w:hint="eastAsia"/>
          <w:sz w:val="28"/>
        </w:rPr>
        <w:t>本保證書由本行負責人或代表人簽署，加蓋本行印信或經理職章後生效。</w:t>
      </w:r>
    </w:p>
    <w:p w:rsidR="00A00933" w:rsidRDefault="00A00933">
      <w:pPr>
        <w:snapToGrid w:val="0"/>
        <w:spacing w:line="0" w:lineRule="atLeast"/>
        <w:ind w:firstLine="2640"/>
        <w:jc w:val="both"/>
        <w:rPr>
          <w:rFonts w:ascii="標楷體" w:hAnsi="標楷體" w:cs="標楷體"/>
          <w:strike/>
          <w:sz w:val="28"/>
        </w:rPr>
      </w:pPr>
    </w:p>
    <w:p w:rsidR="00A00933" w:rsidRDefault="00A00933">
      <w:pPr>
        <w:snapToGrid w:val="0"/>
        <w:spacing w:line="0" w:lineRule="atLeast"/>
        <w:ind w:firstLine="2640"/>
        <w:jc w:val="both"/>
        <w:rPr>
          <w:rFonts w:ascii="標楷體" w:hAnsi="標楷體" w:cs="標楷體"/>
          <w:strike/>
          <w:sz w:val="28"/>
        </w:rPr>
      </w:pPr>
    </w:p>
    <w:p w:rsidR="00A00933" w:rsidRDefault="007343F8">
      <w:pPr>
        <w:snapToGrid w:val="0"/>
        <w:spacing w:line="0" w:lineRule="atLeast"/>
        <w:ind w:firstLine="2640"/>
        <w:jc w:val="both"/>
      </w:pPr>
      <w:r>
        <w:rPr>
          <w:rFonts w:ascii="標楷體" w:hAnsi="標楷體" w:cs="標楷體" w:hint="eastAsia"/>
          <w:sz w:val="28"/>
          <w:u w:val="single"/>
        </w:rPr>
        <w:t>連帶</w:t>
      </w:r>
      <w:r>
        <w:rPr>
          <w:rFonts w:ascii="標楷體" w:hAnsi="標楷體" w:cs="標楷體" w:hint="eastAsia"/>
          <w:sz w:val="28"/>
        </w:rPr>
        <w:t>保證銀行：</w:t>
      </w:r>
    </w:p>
    <w:p w:rsidR="00A00933" w:rsidRDefault="007343F8">
      <w:pPr>
        <w:snapToGrid w:val="0"/>
        <w:spacing w:line="0" w:lineRule="atLeast"/>
        <w:ind w:firstLine="2640"/>
        <w:jc w:val="both"/>
      </w:pPr>
      <w:r>
        <w:rPr>
          <w:rFonts w:ascii="標楷體" w:hAnsi="標楷體" w:cs="標楷體" w:hint="eastAsia"/>
          <w:sz w:val="28"/>
        </w:rPr>
        <w:t>負責人</w:t>
      </w:r>
      <w:r>
        <w:rPr>
          <w:rFonts w:ascii="標楷體" w:hAnsi="標楷體" w:cs="標楷體"/>
          <w:sz w:val="28"/>
        </w:rPr>
        <w:t>(</w:t>
      </w:r>
      <w:r>
        <w:rPr>
          <w:rFonts w:ascii="標楷體" w:hAnsi="標楷體" w:cs="標楷體" w:hint="eastAsia"/>
          <w:sz w:val="28"/>
        </w:rPr>
        <w:t>或代表人</w:t>
      </w:r>
      <w:r>
        <w:rPr>
          <w:rFonts w:ascii="標楷體" w:hAnsi="標楷體" w:cs="標楷體"/>
          <w:sz w:val="28"/>
        </w:rPr>
        <w:t>)：</w:t>
      </w:r>
    </w:p>
    <w:p w:rsidR="00A00933" w:rsidRDefault="007343F8">
      <w:pPr>
        <w:snapToGrid w:val="0"/>
        <w:spacing w:line="0" w:lineRule="atLeast"/>
        <w:ind w:firstLine="2640"/>
        <w:jc w:val="both"/>
      </w:pPr>
      <w:r>
        <w:rPr>
          <w:rFonts w:ascii="標楷體" w:hAnsi="標楷體" w:cs="標楷體" w:hint="eastAsia"/>
          <w:sz w:val="28"/>
        </w:rPr>
        <w:t>地址：</w:t>
      </w:r>
    </w:p>
    <w:p w:rsidR="00A00933" w:rsidRDefault="007343F8">
      <w:pPr>
        <w:snapToGrid w:val="0"/>
        <w:spacing w:line="0" w:lineRule="atLeast"/>
        <w:ind w:firstLine="2640"/>
        <w:jc w:val="both"/>
      </w:pPr>
      <w:r>
        <w:rPr>
          <w:rFonts w:ascii="標楷體" w:hAnsi="標楷體" w:cs="標楷體" w:hint="eastAsia"/>
          <w:sz w:val="28"/>
        </w:rPr>
        <w:t>電話：</w:t>
      </w:r>
    </w:p>
    <w:p w:rsidR="00A00933" w:rsidRDefault="00A00933">
      <w:pPr>
        <w:snapToGrid w:val="0"/>
        <w:spacing w:line="0" w:lineRule="atLeast"/>
        <w:ind w:firstLine="2640"/>
        <w:jc w:val="both"/>
        <w:rPr>
          <w:rFonts w:ascii="標楷體" w:hAnsi="標楷體" w:cs="標楷體"/>
          <w:sz w:val="28"/>
        </w:rPr>
      </w:pPr>
    </w:p>
    <w:p w:rsidR="00DF4E32" w:rsidRDefault="007343F8">
      <w:pPr>
        <w:snapToGrid w:val="0"/>
        <w:spacing w:line="0" w:lineRule="atLeast"/>
        <w:ind w:right="-1" w:hanging="119"/>
        <w:jc w:val="both"/>
        <w:rPr>
          <w:rFonts w:ascii="標楷體" w:hAnsi="標楷體" w:cs="標楷體"/>
        </w:rPr>
        <w:sectPr w:rsidR="00DF4E32" w:rsidSect="005D1ED3">
          <w:pgSz w:w="11906" w:h="16838"/>
          <w:pgMar w:top="1418" w:right="1418" w:bottom="1135" w:left="1418" w:header="720" w:footer="437" w:gutter="0"/>
          <w:cols w:space="720"/>
          <w:docGrid w:type="lines" w:linePitch="360"/>
        </w:sectPr>
      </w:pPr>
      <w:r>
        <w:rPr>
          <w:rFonts w:ascii="標楷體" w:hAnsi="標楷體" w:cs="標楷體" w:hint="eastAsia"/>
          <w:sz w:val="28"/>
        </w:rPr>
        <w:t>中    華    民    國     年      月     日</w:t>
      </w:r>
      <w:r>
        <w:rPr>
          <w:rFonts w:ascii="標楷體" w:hAnsi="標楷體" w:cs="標楷體" w:hint="eastAsia"/>
        </w:rPr>
        <w:t>（未填時，則以本投標文件收件日作為簽署日）</w:t>
      </w:r>
    </w:p>
    <w:p w:rsidR="00A00933" w:rsidRDefault="00A00933">
      <w:pPr>
        <w:snapToGrid w:val="0"/>
        <w:spacing w:line="0" w:lineRule="atLeast"/>
        <w:ind w:right="-1" w:hanging="119"/>
        <w:jc w:val="both"/>
      </w:pPr>
    </w:p>
    <w:p w:rsidR="00A00933" w:rsidRDefault="007343F8">
      <w:pPr>
        <w:snapToGrid w:val="0"/>
        <w:spacing w:line="0" w:lineRule="atLeast"/>
        <w:jc w:val="center"/>
      </w:pPr>
      <w:r>
        <w:rPr>
          <w:rFonts w:ascii="標楷體" w:hAnsi="標楷體" w:cs="標楷體" w:hint="eastAsia"/>
          <w:sz w:val="32"/>
          <w:szCs w:val="32"/>
        </w:rPr>
        <w:t>得標廠商資格</w:t>
      </w:r>
      <w:r>
        <w:t>暨證件查驗表</w:t>
      </w:r>
    </w:p>
    <w:tbl>
      <w:tblPr>
        <w:tblW w:w="9179" w:type="dxa"/>
        <w:tblInd w:w="108" w:type="dxa"/>
        <w:tblLayout w:type="fixed"/>
        <w:tblLook w:val="0000" w:firstRow="0" w:lastRow="0" w:firstColumn="0" w:lastColumn="0" w:noHBand="0" w:noVBand="0"/>
      </w:tblPr>
      <w:tblGrid>
        <w:gridCol w:w="357"/>
        <w:gridCol w:w="1344"/>
        <w:gridCol w:w="2644"/>
        <w:gridCol w:w="533"/>
        <w:gridCol w:w="1058"/>
        <w:gridCol w:w="3243"/>
      </w:tblGrid>
      <w:tr w:rsidR="00A00933" w:rsidTr="001E700F">
        <w:tc>
          <w:tcPr>
            <w:tcW w:w="1701" w:type="dxa"/>
            <w:gridSpan w:val="2"/>
            <w:tcBorders>
              <w:top w:val="doub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27"/>
              <w:jc w:val="center"/>
            </w:pPr>
            <w:r>
              <w:rPr>
                <w:rFonts w:ascii="標楷體" w:hAnsi="標楷體" w:cs="標楷體" w:hint="eastAsia"/>
                <w:b/>
                <w:szCs w:val="24"/>
              </w:rPr>
              <w:t>招</w:t>
            </w:r>
            <w:proofErr w:type="gramStart"/>
            <w:r>
              <w:rPr>
                <w:rFonts w:ascii="標楷體" w:hAnsi="標楷體" w:cs="標楷體" w:hint="eastAsia"/>
                <w:b/>
                <w:szCs w:val="24"/>
              </w:rPr>
              <w:t>商</w:t>
            </w:r>
            <w:r>
              <w:rPr>
                <w:rFonts w:ascii="標楷體" w:hAnsi="標楷體" w:cs="標楷體" w:hint="eastAsia"/>
                <w:b/>
                <w:bCs/>
              </w:rPr>
              <w:t>案名</w:t>
            </w:r>
            <w:proofErr w:type="gramEnd"/>
          </w:p>
        </w:tc>
        <w:tc>
          <w:tcPr>
            <w:tcW w:w="7478" w:type="dxa"/>
            <w:gridSpan w:val="4"/>
            <w:tcBorders>
              <w:top w:val="double" w:sz="4" w:space="0" w:color="000000"/>
              <w:left w:val="single" w:sz="4" w:space="0" w:color="000000"/>
              <w:bottom w:val="single" w:sz="4" w:space="0" w:color="000000"/>
              <w:right w:val="double" w:sz="4" w:space="0" w:color="000000"/>
            </w:tcBorders>
            <w:shd w:val="clear" w:color="auto" w:fill="auto"/>
          </w:tcPr>
          <w:p w:rsidR="00A00933" w:rsidRDefault="007343F8">
            <w:pPr>
              <w:spacing w:line="0" w:lineRule="atLeast"/>
              <w:ind w:right="127"/>
            </w:pPr>
            <w:r>
              <w:rPr>
                <w:rFonts w:ascii="標楷體" w:hAnsi="標楷體" w:cs="標楷體" w:hint="eastAsia"/>
                <w:szCs w:val="24"/>
              </w:rPr>
              <w:t>公開標售11</w:t>
            </w:r>
            <w:r w:rsidR="00C83083">
              <w:rPr>
                <w:rFonts w:ascii="標楷體" w:hAnsi="標楷體" w:cs="標楷體" w:hint="eastAsia"/>
                <w:szCs w:val="24"/>
              </w:rPr>
              <w:t>4</w:t>
            </w:r>
            <w:r>
              <w:rPr>
                <w:rFonts w:ascii="標楷體" w:hAnsi="標楷體" w:cs="標楷體" w:hint="eastAsia"/>
                <w:szCs w:val="24"/>
              </w:rPr>
              <w:t>年6月至1</w:t>
            </w:r>
            <w:r>
              <w:rPr>
                <w:rFonts w:ascii="標楷體" w:hAnsi="標楷體" w:cs="標楷體"/>
                <w:szCs w:val="24"/>
              </w:rPr>
              <w:t>1</w:t>
            </w:r>
            <w:r w:rsidR="00C83083">
              <w:rPr>
                <w:rFonts w:ascii="標楷體" w:hAnsi="標楷體" w:cs="標楷體" w:hint="eastAsia"/>
                <w:szCs w:val="24"/>
              </w:rPr>
              <w:t>5</w:t>
            </w:r>
            <w:r>
              <w:rPr>
                <w:rFonts w:ascii="標楷體" w:hAnsi="標楷體" w:cs="標楷體" w:hint="eastAsia"/>
                <w:szCs w:val="24"/>
              </w:rPr>
              <w:t>年5月份已公告招領期滿未領之移置保管車輛案 第</w:t>
            </w:r>
            <w:r w:rsidR="006D2EA1">
              <w:rPr>
                <w:rFonts w:ascii="標楷體" w:hAnsi="標楷體" w:cs="標楷體" w:hint="eastAsia"/>
                <w:szCs w:val="24"/>
              </w:rPr>
              <w:t>2</w:t>
            </w:r>
            <w:r>
              <w:rPr>
                <w:rFonts w:ascii="標楷體" w:hAnsi="標楷體" w:cs="標楷體" w:hint="eastAsia"/>
                <w:szCs w:val="24"/>
              </w:rPr>
              <w:t>次招標</w:t>
            </w:r>
          </w:p>
        </w:tc>
      </w:tr>
      <w:tr w:rsidR="00A00933" w:rsidTr="001E700F">
        <w:trPr>
          <w:trHeight w:val="180"/>
        </w:trPr>
        <w:tc>
          <w:tcPr>
            <w:tcW w:w="1701" w:type="dxa"/>
            <w:gridSpan w:val="2"/>
            <w:tcBorders>
              <w:top w:val="single" w:sz="4" w:space="0" w:color="000000"/>
              <w:left w:val="double" w:sz="4" w:space="0" w:color="000000"/>
              <w:bottom w:val="single" w:sz="4" w:space="0" w:color="000000"/>
              <w:right w:val="single" w:sz="4" w:space="0" w:color="000000"/>
            </w:tcBorders>
            <w:shd w:val="clear" w:color="auto" w:fill="auto"/>
          </w:tcPr>
          <w:p w:rsidR="00A00933" w:rsidRDefault="007343F8">
            <w:pPr>
              <w:spacing w:line="0" w:lineRule="atLeast"/>
              <w:ind w:right="-108" w:hanging="108"/>
              <w:jc w:val="center"/>
            </w:pPr>
            <w:r>
              <w:rPr>
                <w:rFonts w:ascii="標楷體" w:hAnsi="標楷體" w:cs="標楷體" w:hint="eastAsia"/>
                <w:b/>
                <w:bCs/>
              </w:rPr>
              <w:t>決標(保留)日期</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right"/>
            </w:pPr>
            <w:r>
              <w:rPr>
                <w:rFonts w:ascii="標楷體" w:hAnsi="標楷體" w:cs="標楷體" w:hint="eastAsia"/>
                <w:b/>
                <w:bCs/>
              </w:rPr>
              <w:t>年     月     日</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廠商送驗日期</w:t>
            </w:r>
          </w:p>
        </w:tc>
        <w:tc>
          <w:tcPr>
            <w:tcW w:w="3243" w:type="dxa"/>
            <w:tcBorders>
              <w:top w:val="single" w:sz="4" w:space="0" w:color="000000"/>
              <w:left w:val="single" w:sz="4" w:space="0" w:color="000000"/>
              <w:bottom w:val="single" w:sz="4" w:space="0" w:color="000000"/>
              <w:right w:val="double" w:sz="4" w:space="0" w:color="000000"/>
            </w:tcBorders>
            <w:shd w:val="clear" w:color="auto" w:fill="auto"/>
            <w:vAlign w:val="center"/>
          </w:tcPr>
          <w:p w:rsidR="00A00933" w:rsidRDefault="007343F8">
            <w:pPr>
              <w:spacing w:line="0" w:lineRule="atLeast"/>
              <w:ind w:right="-108" w:hanging="108"/>
              <w:jc w:val="right"/>
            </w:pPr>
            <w:r>
              <w:rPr>
                <w:rFonts w:ascii="標楷體" w:hAnsi="標楷體" w:cs="標楷體" w:hint="eastAsia"/>
                <w:b/>
                <w:bCs/>
              </w:rPr>
              <w:t>年     月     日</w:t>
            </w:r>
          </w:p>
        </w:tc>
      </w:tr>
      <w:tr w:rsidR="00A00933" w:rsidTr="001E700F">
        <w:trPr>
          <w:trHeight w:val="180"/>
        </w:trPr>
        <w:tc>
          <w:tcPr>
            <w:tcW w:w="1701"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查驗日期</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right"/>
            </w:pPr>
            <w:r>
              <w:rPr>
                <w:rFonts w:ascii="標楷體" w:hAnsi="標楷體" w:cs="標楷體" w:hint="eastAsia"/>
                <w:b/>
                <w:bCs/>
              </w:rPr>
              <w:t>年     月     日</w:t>
            </w:r>
          </w:p>
        </w:tc>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送驗日期簽認</w:t>
            </w:r>
          </w:p>
        </w:tc>
        <w:tc>
          <w:tcPr>
            <w:tcW w:w="3243" w:type="dxa"/>
            <w:tcBorders>
              <w:top w:val="single" w:sz="4" w:space="0" w:color="000000"/>
              <w:left w:val="single" w:sz="4" w:space="0" w:color="000000"/>
              <w:bottom w:val="single" w:sz="4" w:space="0" w:color="000000"/>
              <w:right w:val="double" w:sz="4" w:space="0" w:color="000000"/>
            </w:tcBorders>
            <w:shd w:val="clear" w:color="auto" w:fill="auto"/>
            <w:vAlign w:val="center"/>
          </w:tcPr>
          <w:p w:rsidR="00A00933" w:rsidRDefault="00A00933">
            <w:pPr>
              <w:snapToGrid w:val="0"/>
              <w:spacing w:line="0" w:lineRule="atLeast"/>
              <w:ind w:right="-108" w:hanging="108"/>
              <w:jc w:val="right"/>
              <w:rPr>
                <w:rFonts w:ascii="標楷體" w:hAnsi="標楷體" w:cs="標楷體"/>
                <w:b/>
                <w:bCs/>
              </w:rPr>
            </w:pPr>
          </w:p>
        </w:tc>
      </w:tr>
      <w:tr w:rsidR="00A00933" w:rsidTr="001E700F">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right="-108" w:hanging="14"/>
            </w:pPr>
            <w:r>
              <w:rPr>
                <w:rFonts w:ascii="標楷體" w:hAnsi="標楷體" w:cs="標楷體" w:hint="eastAsia"/>
                <w:b/>
                <w:bCs/>
              </w:rPr>
              <w:t>項次</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查驗項目</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right="-108" w:hanging="14"/>
            </w:pPr>
            <w:r>
              <w:rPr>
                <w:rFonts w:ascii="標楷體" w:hAnsi="標楷體" w:cs="標楷體" w:hint="eastAsia"/>
                <w:b/>
                <w:bCs/>
              </w:rPr>
              <w:t>檢附情形</w:t>
            </w: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查驗結果</w:t>
            </w:r>
          </w:p>
        </w:tc>
      </w:tr>
      <w:tr w:rsidR="00A00933" w:rsidTr="001E700F">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1</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right="-108" w:hanging="14"/>
              <w:jc w:val="both"/>
            </w:pPr>
            <w:r>
              <w:rPr>
                <w:rFonts w:ascii="標楷體" w:hAnsi="標楷體" w:cs="標楷體" w:hint="eastAsia"/>
                <w:b/>
                <w:bCs/>
              </w:rPr>
              <w:t>廠商設立及證明文件</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24" w:hanging="357"/>
            </w:pPr>
            <w:r>
              <w:rPr>
                <w:rFonts w:ascii="標楷體" w:hAnsi="標楷體" w:cs="標楷體" w:hint="eastAsia"/>
                <w:b/>
                <w:bCs/>
              </w:rPr>
              <w:t>投標時之影印本與本正本相符</w:t>
            </w:r>
          </w:p>
          <w:p w:rsidR="00A00933" w:rsidRDefault="007343F8">
            <w:pPr>
              <w:numPr>
                <w:ilvl w:val="0"/>
                <w:numId w:val="8"/>
              </w:numPr>
              <w:spacing w:line="0" w:lineRule="atLeast"/>
              <w:ind w:left="249" w:right="24" w:hanging="357"/>
            </w:pPr>
            <w:r>
              <w:rPr>
                <w:rFonts w:ascii="標楷體" w:hAnsi="標楷體" w:cs="標楷體" w:hint="eastAsia"/>
                <w:b/>
                <w:bCs/>
              </w:rPr>
              <w:t>投標時之影印本與本正本不符</w:t>
            </w:r>
          </w:p>
        </w:tc>
      </w:tr>
      <w:tr w:rsidR="00A00933" w:rsidTr="001E700F">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2</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right="-108" w:hanging="14"/>
              <w:jc w:val="both"/>
            </w:pPr>
            <w:r>
              <w:rPr>
                <w:rFonts w:ascii="標楷體" w:hAnsi="標楷體" w:cs="標楷體" w:hint="eastAsia"/>
                <w:b/>
                <w:bCs/>
              </w:rPr>
              <w:t>廠商納稅證明文件</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108" w:hanging="357"/>
            </w:pPr>
            <w:r>
              <w:rPr>
                <w:rFonts w:ascii="標楷體" w:hAnsi="標楷體" w:cs="標楷體" w:hint="eastAsia"/>
                <w:b/>
                <w:bCs/>
              </w:rPr>
              <w:t>投標時之影印本與本正本相符</w:t>
            </w:r>
          </w:p>
          <w:p w:rsidR="00A00933" w:rsidRDefault="007343F8">
            <w:pPr>
              <w:numPr>
                <w:ilvl w:val="0"/>
                <w:numId w:val="8"/>
              </w:numPr>
              <w:spacing w:line="0" w:lineRule="atLeast"/>
              <w:ind w:left="249" w:right="-108" w:hanging="357"/>
            </w:pPr>
            <w:r>
              <w:rPr>
                <w:rFonts w:ascii="標楷體" w:hAnsi="標楷體" w:cs="標楷體" w:hint="eastAsia"/>
                <w:b/>
                <w:bCs/>
              </w:rPr>
              <w:t>投標時之影印本與本正本不符</w:t>
            </w:r>
          </w:p>
        </w:tc>
      </w:tr>
      <w:tr w:rsidR="00A00933" w:rsidTr="001E700F">
        <w:trPr>
          <w:trHeight w:val="720"/>
        </w:trPr>
        <w:tc>
          <w:tcPr>
            <w:tcW w:w="357" w:type="dxa"/>
            <w:vMerge w:val="restart"/>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3</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ind w:left="-94" w:hanging="14"/>
            </w:pPr>
            <w:r>
              <w:rPr>
                <w:rFonts w:ascii="標楷體" w:hAnsi="標楷體" w:cs="標楷體" w:hint="eastAsia"/>
                <w:b/>
                <w:bCs/>
              </w:rPr>
              <w:t>廠商加入相關公會證明文件（已於</w:t>
            </w:r>
            <w:r>
              <w:rPr>
                <w:rFonts w:ascii="標楷體" w:hAnsi="標楷體" w:cs="標楷體" w:hint="eastAsia"/>
                <w:b/>
                <w:szCs w:val="24"/>
              </w:rPr>
              <w:t>招商</w:t>
            </w:r>
            <w:r>
              <w:rPr>
                <w:rFonts w:ascii="標楷體" w:hAnsi="標楷體" w:cs="標楷體" w:hint="eastAsia"/>
                <w:b/>
                <w:bCs/>
              </w:rPr>
              <w:t>文件要求廠商於投標時提出）</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108" w:hanging="357"/>
            </w:pPr>
            <w:r>
              <w:rPr>
                <w:rFonts w:ascii="標楷體" w:hAnsi="標楷體" w:cs="標楷體" w:hint="eastAsia"/>
                <w:b/>
                <w:bCs/>
              </w:rPr>
              <w:t>投標時之影印本與本正本相符</w:t>
            </w:r>
          </w:p>
          <w:p w:rsidR="00A00933" w:rsidRDefault="007343F8">
            <w:pPr>
              <w:numPr>
                <w:ilvl w:val="0"/>
                <w:numId w:val="8"/>
              </w:numPr>
              <w:spacing w:line="0" w:lineRule="atLeast"/>
              <w:ind w:left="249" w:right="-108" w:hanging="357"/>
            </w:pPr>
            <w:r>
              <w:rPr>
                <w:rFonts w:ascii="標楷體" w:hAnsi="標楷體" w:cs="標楷體" w:hint="eastAsia"/>
                <w:b/>
                <w:bCs/>
              </w:rPr>
              <w:t>投標時之影印本與本正本不符</w:t>
            </w:r>
          </w:p>
        </w:tc>
      </w:tr>
      <w:tr w:rsidR="00A00933" w:rsidTr="001E700F">
        <w:trPr>
          <w:trHeight w:val="720"/>
        </w:trPr>
        <w:tc>
          <w:tcPr>
            <w:tcW w:w="357" w:type="dxa"/>
            <w:vMerge/>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08" w:hanging="108"/>
              <w:jc w:val="center"/>
              <w:rPr>
                <w:rFonts w:ascii="標楷體" w:hAnsi="標楷體" w:cs="標楷體"/>
                <w:b/>
                <w:bCs/>
              </w:rPr>
            </w:pP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hanging="14"/>
            </w:pPr>
            <w:r>
              <w:rPr>
                <w:rFonts w:ascii="標楷體" w:hAnsi="標楷體" w:cs="標楷體" w:hint="eastAsia"/>
                <w:b/>
                <w:bCs/>
              </w:rPr>
              <w:t>廠商加入相關公會證明文件（未於</w:t>
            </w:r>
            <w:r>
              <w:rPr>
                <w:rFonts w:ascii="標楷體" w:hAnsi="標楷體" w:cs="標楷體" w:hint="eastAsia"/>
                <w:b/>
                <w:szCs w:val="24"/>
              </w:rPr>
              <w:t>招商</w:t>
            </w:r>
            <w:r>
              <w:rPr>
                <w:rFonts w:ascii="標楷體" w:hAnsi="標楷體" w:cs="標楷體" w:hint="eastAsia"/>
                <w:b/>
                <w:bCs/>
              </w:rPr>
              <w:t>文件要求廠商於投標時提出）</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24" w:hanging="357"/>
            </w:pPr>
            <w:r>
              <w:rPr>
                <w:rFonts w:ascii="標楷體" w:hAnsi="標楷體" w:cs="標楷體" w:hint="eastAsia"/>
                <w:b/>
                <w:bCs/>
              </w:rPr>
              <w:t>足以證明廠商已加入規定之公會</w:t>
            </w:r>
          </w:p>
          <w:p w:rsidR="00A00933" w:rsidRDefault="007343F8">
            <w:pPr>
              <w:numPr>
                <w:ilvl w:val="0"/>
                <w:numId w:val="8"/>
              </w:numPr>
              <w:spacing w:line="0" w:lineRule="atLeast"/>
              <w:ind w:left="249" w:right="24" w:hanging="357"/>
            </w:pPr>
            <w:r>
              <w:rPr>
                <w:rFonts w:ascii="標楷體" w:hAnsi="標楷體" w:cs="標楷體" w:hint="eastAsia"/>
                <w:b/>
                <w:bCs/>
              </w:rPr>
              <w:t>無法證明廠商已加入規定之公會</w:t>
            </w:r>
          </w:p>
        </w:tc>
      </w:tr>
      <w:tr w:rsidR="00A00933" w:rsidTr="001E700F">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4</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hanging="14"/>
            </w:pPr>
            <w:r>
              <w:rPr>
                <w:rFonts w:ascii="標楷體" w:hAnsi="標楷體" w:cs="標楷體" w:hint="eastAsia"/>
                <w:b/>
                <w:bCs/>
              </w:rPr>
              <w:t>廠商實績、經歷證明文件</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108" w:hanging="357"/>
            </w:pPr>
            <w:r>
              <w:rPr>
                <w:rFonts w:ascii="標楷體" w:hAnsi="標楷體" w:cs="標楷體" w:hint="eastAsia"/>
                <w:b/>
                <w:bCs/>
              </w:rPr>
              <w:t>投標時之影印本與本正本相符</w:t>
            </w:r>
          </w:p>
          <w:p w:rsidR="00A00933" w:rsidRDefault="007343F8">
            <w:pPr>
              <w:numPr>
                <w:ilvl w:val="0"/>
                <w:numId w:val="8"/>
              </w:numPr>
              <w:spacing w:line="0" w:lineRule="atLeast"/>
              <w:ind w:left="249" w:right="-108" w:hanging="357"/>
            </w:pPr>
            <w:r>
              <w:rPr>
                <w:rFonts w:ascii="標楷體" w:hAnsi="標楷體" w:cs="標楷體" w:hint="eastAsia"/>
                <w:b/>
                <w:bCs/>
              </w:rPr>
              <w:t>投標時之影印本與本正本不符</w:t>
            </w:r>
          </w:p>
        </w:tc>
      </w:tr>
      <w:tr w:rsidR="00A00933" w:rsidTr="001E700F">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5</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ind w:left="-94" w:hanging="14"/>
            </w:pPr>
            <w:proofErr w:type="gramStart"/>
            <w:r>
              <w:rPr>
                <w:rFonts w:ascii="標楷體" w:hAnsi="標楷體" w:cs="標楷體" w:hint="eastAsia"/>
                <w:b/>
                <w:bCs/>
              </w:rPr>
              <w:t>本</w:t>
            </w:r>
            <w:r>
              <w:rPr>
                <w:rFonts w:ascii="標楷體" w:hAnsi="標楷體" w:cs="標楷體" w:hint="eastAsia"/>
                <w:b/>
                <w:szCs w:val="24"/>
              </w:rPr>
              <w:t>招商</w:t>
            </w:r>
            <w:r>
              <w:rPr>
                <w:rFonts w:ascii="標楷體" w:hAnsi="標楷體" w:cs="標楷體" w:hint="eastAsia"/>
                <w:b/>
                <w:bCs/>
              </w:rPr>
              <w:t>案</w:t>
            </w:r>
            <w:r>
              <w:rPr>
                <w:rFonts w:ascii="標楷體" w:hAnsi="標楷體" w:cs="標楷體" w:hint="eastAsia"/>
                <w:b/>
                <w:szCs w:val="24"/>
              </w:rPr>
              <w:t>招</w:t>
            </w:r>
            <w:proofErr w:type="gramEnd"/>
            <w:r>
              <w:rPr>
                <w:rFonts w:ascii="標楷體" w:hAnsi="標楷體" w:cs="標楷體" w:hint="eastAsia"/>
                <w:b/>
                <w:szCs w:val="24"/>
              </w:rPr>
              <w:t>商</w:t>
            </w:r>
            <w:r>
              <w:rPr>
                <w:rFonts w:ascii="標楷體" w:hAnsi="標楷體" w:cs="標楷體" w:hint="eastAsia"/>
                <w:b/>
                <w:bCs/>
              </w:rPr>
              <w:t>公告後向票據交換機構或金融機構向票據交換機構查詢之非拒絕往來戶、無退票紀錄證明或票據信用資料</w:t>
            </w:r>
            <w:proofErr w:type="gramStart"/>
            <w:r>
              <w:rPr>
                <w:rFonts w:ascii="標楷體" w:hAnsi="標楷體" w:cs="標楷體" w:hint="eastAsia"/>
                <w:b/>
                <w:bCs/>
              </w:rPr>
              <w:t>查覆</w:t>
            </w:r>
            <w:proofErr w:type="gramEnd"/>
            <w:r>
              <w:rPr>
                <w:rFonts w:ascii="標楷體" w:hAnsi="標楷體" w:cs="標楷體" w:hint="eastAsia"/>
                <w:b/>
                <w:bCs/>
              </w:rPr>
              <w:t>單</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24" w:hanging="357"/>
            </w:pPr>
            <w:r>
              <w:rPr>
                <w:rFonts w:ascii="標楷體" w:hAnsi="標楷體" w:cs="標楷體" w:hint="eastAsia"/>
                <w:b/>
                <w:bCs/>
              </w:rPr>
              <w:t>足以證明廠商屬於非拒絕往來戶、無退票紀錄證明</w:t>
            </w:r>
          </w:p>
          <w:p w:rsidR="00A00933" w:rsidRDefault="007343F8">
            <w:pPr>
              <w:numPr>
                <w:ilvl w:val="0"/>
                <w:numId w:val="8"/>
              </w:numPr>
              <w:spacing w:line="0" w:lineRule="atLeast"/>
              <w:ind w:left="249" w:right="24" w:hanging="357"/>
            </w:pPr>
            <w:r>
              <w:rPr>
                <w:rFonts w:ascii="標楷體" w:hAnsi="標楷體" w:cs="標楷體" w:hint="eastAsia"/>
                <w:b/>
                <w:bCs/>
              </w:rPr>
              <w:t>無法證明廠商屬於非拒絕往來戶、無退票紀錄證明</w:t>
            </w:r>
          </w:p>
        </w:tc>
      </w:tr>
      <w:tr w:rsidR="00A00933" w:rsidTr="001E700F">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6</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ind w:left="-94" w:hanging="14"/>
            </w:pPr>
            <w:r>
              <w:rPr>
                <w:rFonts w:ascii="標楷體" w:hAnsi="標楷體" w:cs="標楷體" w:hint="eastAsia"/>
                <w:b/>
              </w:rPr>
              <w:t>專案</w:t>
            </w:r>
            <w:r>
              <w:rPr>
                <w:rFonts w:ascii="標楷體" w:hAnsi="標楷體" w:cs="標楷體" w:hint="eastAsia"/>
                <w:b/>
                <w:bCs/>
              </w:rPr>
              <w:t>負責人、投標廠商或其受雇人員、從業人員相關證照</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24" w:hanging="357"/>
            </w:pPr>
            <w:r>
              <w:rPr>
                <w:rFonts w:ascii="標楷體" w:hAnsi="標楷體" w:cs="標楷體" w:hint="eastAsia"/>
                <w:b/>
                <w:bCs/>
              </w:rPr>
              <w:t>投標時之影印本與本正本相符</w:t>
            </w:r>
          </w:p>
          <w:p w:rsidR="00A00933" w:rsidRDefault="007343F8">
            <w:pPr>
              <w:numPr>
                <w:ilvl w:val="0"/>
                <w:numId w:val="8"/>
              </w:numPr>
              <w:spacing w:line="0" w:lineRule="atLeast"/>
              <w:ind w:left="249" w:right="24" w:hanging="357"/>
            </w:pPr>
            <w:r>
              <w:rPr>
                <w:rFonts w:ascii="標楷體" w:hAnsi="標楷體" w:cs="標楷體" w:hint="eastAsia"/>
                <w:b/>
                <w:bCs/>
              </w:rPr>
              <w:t>投標時之影印本與本正本不符</w:t>
            </w:r>
          </w:p>
        </w:tc>
      </w:tr>
      <w:tr w:rsidR="00A00933" w:rsidTr="001E700F">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7</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ind w:left="-94" w:hanging="14"/>
            </w:pPr>
            <w:r>
              <w:rPr>
                <w:rFonts w:ascii="標楷體" w:hAnsi="標楷體" w:cs="標楷體" w:hint="eastAsia"/>
                <w:b/>
              </w:rPr>
              <w:t>專案</w:t>
            </w:r>
            <w:r>
              <w:rPr>
                <w:rFonts w:ascii="標楷體" w:hAnsi="標楷體" w:cs="標楷體" w:hint="eastAsia"/>
                <w:b/>
                <w:bCs/>
              </w:rPr>
              <w:t>負責人、投標廠商或其受雇人員、從業人員在職證明文件</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24" w:hanging="357"/>
            </w:pPr>
            <w:r>
              <w:rPr>
                <w:rFonts w:ascii="標楷體" w:hAnsi="標楷體" w:cs="標楷體" w:hint="eastAsia"/>
                <w:b/>
                <w:bCs/>
              </w:rPr>
              <w:t>投標時之影印本與本正本相符</w:t>
            </w:r>
          </w:p>
          <w:p w:rsidR="00A00933" w:rsidRDefault="007343F8">
            <w:pPr>
              <w:numPr>
                <w:ilvl w:val="0"/>
                <w:numId w:val="8"/>
              </w:numPr>
              <w:spacing w:line="0" w:lineRule="atLeast"/>
              <w:ind w:left="249" w:right="24" w:hanging="357"/>
            </w:pPr>
            <w:r>
              <w:rPr>
                <w:rFonts w:ascii="標楷體" w:hAnsi="標楷體" w:cs="標楷體" w:hint="eastAsia"/>
                <w:b/>
                <w:bCs/>
              </w:rPr>
              <w:t>投標時之影印本與本正本不符</w:t>
            </w:r>
          </w:p>
        </w:tc>
      </w:tr>
      <w:tr w:rsidR="00A00933" w:rsidTr="001E700F">
        <w:trPr>
          <w:trHeight w:val="1920"/>
        </w:trPr>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8</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hanging="14"/>
            </w:pPr>
            <w:r>
              <w:rPr>
                <w:rFonts w:ascii="標楷體" w:hAnsi="標楷體" w:cs="標楷體" w:hint="eastAsia"/>
                <w:b/>
                <w:bCs/>
              </w:rPr>
              <w:t>投標廠商如係以電子領標方式，</w:t>
            </w:r>
            <w:proofErr w:type="gramStart"/>
            <w:r>
              <w:rPr>
                <w:rFonts w:ascii="標楷體" w:hAnsi="標楷體" w:cs="標楷體" w:hint="eastAsia"/>
                <w:b/>
                <w:bCs/>
              </w:rPr>
              <w:t>領得</w:t>
            </w:r>
            <w:r>
              <w:rPr>
                <w:rFonts w:ascii="標楷體" w:hAnsi="標楷體" w:cs="標楷體" w:hint="eastAsia"/>
                <w:b/>
                <w:szCs w:val="24"/>
              </w:rPr>
              <w:t>招商</w:t>
            </w:r>
            <w:proofErr w:type="gramEnd"/>
            <w:r>
              <w:rPr>
                <w:rFonts w:ascii="標楷體" w:hAnsi="標楷體" w:cs="標楷體" w:hint="eastAsia"/>
                <w:b/>
                <w:bCs/>
              </w:rPr>
              <w:t>文件者，其</w:t>
            </w:r>
            <w:r>
              <w:rPr>
                <w:rFonts w:ascii="標楷體" w:hAnsi="標楷體" w:cs="標楷體"/>
                <w:b/>
                <w:bCs/>
              </w:rPr>
              <w:t>領標電子憑據書面明細</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gridSpan w:val="2"/>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24" w:hanging="357"/>
            </w:pPr>
            <w:r>
              <w:rPr>
                <w:rFonts w:ascii="標楷體" w:hAnsi="標楷體" w:cs="標楷體" w:hint="eastAsia"/>
                <w:b/>
                <w:bCs/>
              </w:rPr>
              <w:t>（保留）決標前已繳交「電子領標繳費憑據」</w:t>
            </w:r>
          </w:p>
          <w:p w:rsidR="00A00933" w:rsidRDefault="007343F8">
            <w:pPr>
              <w:numPr>
                <w:ilvl w:val="0"/>
                <w:numId w:val="8"/>
              </w:numPr>
              <w:spacing w:line="0" w:lineRule="atLeast"/>
              <w:ind w:left="249" w:right="24" w:hanging="357"/>
            </w:pPr>
            <w:r>
              <w:rPr>
                <w:rFonts w:ascii="標楷體" w:hAnsi="標楷體" w:cs="標楷體" w:hint="eastAsia"/>
                <w:b/>
                <w:bCs/>
              </w:rPr>
              <w:t>（保留）決標後；訂約前繳交，該「電子領標繳費憑據」之序號，未與其他廠商所繳憑據重複（處該廠商人工領標「</w:t>
            </w:r>
            <w:r>
              <w:rPr>
                <w:rFonts w:ascii="標楷體" w:hAnsi="標楷體" w:cs="標楷體" w:hint="eastAsia"/>
                <w:b/>
                <w:szCs w:val="24"/>
              </w:rPr>
              <w:t>招商</w:t>
            </w:r>
            <w:r>
              <w:rPr>
                <w:rFonts w:ascii="標楷體" w:hAnsi="標楷體" w:cs="標楷體" w:hint="eastAsia"/>
                <w:b/>
                <w:bCs/>
              </w:rPr>
              <w:t>文件費」3倍之懲罰性違約金）</w:t>
            </w:r>
          </w:p>
          <w:p w:rsidR="00A00933" w:rsidRDefault="007343F8">
            <w:pPr>
              <w:numPr>
                <w:ilvl w:val="0"/>
                <w:numId w:val="8"/>
              </w:numPr>
              <w:spacing w:line="0" w:lineRule="atLeast"/>
              <w:ind w:left="249" w:right="24" w:hanging="357"/>
            </w:pPr>
            <w:r>
              <w:rPr>
                <w:rFonts w:ascii="標楷體" w:hAnsi="標楷體" w:cs="標楷體" w:hint="eastAsia"/>
                <w:b/>
                <w:bCs/>
              </w:rPr>
              <w:t>（保留）決標後；訂約前繳交，該「電子領標繳費憑據」之序號，與其他廠商所繳憑據重複</w:t>
            </w:r>
            <w:proofErr w:type="gramStart"/>
            <w:r>
              <w:rPr>
                <w:rFonts w:ascii="標楷體" w:hAnsi="標楷體" w:cs="標楷體" w:hint="eastAsia"/>
                <w:b/>
                <w:bCs/>
              </w:rPr>
              <w:t>（</w:t>
            </w:r>
            <w:proofErr w:type="gramEnd"/>
            <w:r>
              <w:rPr>
                <w:rFonts w:ascii="標楷體" w:hAnsi="標楷體" w:cs="標楷體" w:hint="eastAsia"/>
                <w:b/>
                <w:bCs/>
              </w:rPr>
              <w:t>處該廠商人工領標「</w:t>
            </w:r>
            <w:r>
              <w:rPr>
                <w:rFonts w:ascii="標楷體" w:hAnsi="標楷體" w:cs="標楷體" w:hint="eastAsia"/>
                <w:b/>
                <w:szCs w:val="24"/>
              </w:rPr>
              <w:t>招商</w:t>
            </w:r>
            <w:r>
              <w:rPr>
                <w:rFonts w:ascii="標楷體" w:hAnsi="標楷體" w:cs="標楷體" w:hint="eastAsia"/>
                <w:b/>
                <w:bCs/>
              </w:rPr>
              <w:t>文件費」10倍之懲罰性違約金，惟經查證屬政府採購法第50條第1項第5款者，則依採購法令規定辦理。）</w:t>
            </w:r>
          </w:p>
          <w:p w:rsidR="00A00933" w:rsidRDefault="007343F8">
            <w:pPr>
              <w:numPr>
                <w:ilvl w:val="0"/>
                <w:numId w:val="8"/>
              </w:numPr>
              <w:spacing w:line="0" w:lineRule="atLeast"/>
              <w:ind w:left="249" w:right="24" w:hanging="357"/>
            </w:pPr>
            <w:r>
              <w:rPr>
                <w:rFonts w:ascii="標楷體" w:hAnsi="標楷體" w:cs="標楷體" w:hint="eastAsia"/>
                <w:b/>
                <w:bCs/>
              </w:rPr>
              <w:t>訂約前未繳交（處該廠商人工領標「</w:t>
            </w:r>
            <w:r>
              <w:rPr>
                <w:rFonts w:ascii="標楷體" w:hAnsi="標楷體" w:cs="標楷體" w:hint="eastAsia"/>
                <w:b/>
                <w:szCs w:val="24"/>
              </w:rPr>
              <w:t>招商</w:t>
            </w:r>
            <w:r>
              <w:rPr>
                <w:rFonts w:ascii="標楷體" w:hAnsi="標楷體" w:cs="標楷體" w:hint="eastAsia"/>
                <w:b/>
                <w:bCs/>
              </w:rPr>
              <w:t>文件費」10倍之懲罰性違約金）</w:t>
            </w:r>
          </w:p>
        </w:tc>
      </w:tr>
    </w:tbl>
    <w:p w:rsidR="001E700F" w:rsidRDefault="001E700F"/>
    <w:tbl>
      <w:tblPr>
        <w:tblW w:w="9179" w:type="dxa"/>
        <w:tblInd w:w="108" w:type="dxa"/>
        <w:tblLayout w:type="fixed"/>
        <w:tblLook w:val="0000" w:firstRow="0" w:lastRow="0" w:firstColumn="0" w:lastColumn="0" w:noHBand="0" w:noVBand="0"/>
      </w:tblPr>
      <w:tblGrid>
        <w:gridCol w:w="357"/>
        <w:gridCol w:w="177"/>
        <w:gridCol w:w="3811"/>
        <w:gridCol w:w="533"/>
        <w:gridCol w:w="4301"/>
      </w:tblGrid>
      <w:tr w:rsidR="00A00933" w:rsidTr="001E700F">
        <w:trPr>
          <w:trHeight w:val="350"/>
        </w:trPr>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lastRenderedPageBreak/>
              <w:t>9</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hanging="14"/>
            </w:pPr>
            <w:r>
              <w:rPr>
                <w:rFonts w:ascii="標楷體" w:hAnsi="標楷體" w:cs="標楷體" w:hint="eastAsia"/>
                <w:b/>
              </w:rPr>
              <w:t>投標廠商如係</w:t>
            </w:r>
            <w:proofErr w:type="gramStart"/>
            <w:r>
              <w:rPr>
                <w:rFonts w:ascii="標楷體" w:hAnsi="標楷體" w:cs="標楷體" w:hint="eastAsia"/>
                <w:b/>
              </w:rPr>
              <w:t>採</w:t>
            </w:r>
            <w:proofErr w:type="gramEnd"/>
            <w:r>
              <w:rPr>
                <w:rFonts w:ascii="標楷體" w:hAnsi="標楷體" w:cs="標楷體" w:hint="eastAsia"/>
                <w:b/>
              </w:rPr>
              <w:t>電子投標，且投標</w:t>
            </w:r>
            <w:proofErr w:type="gramStart"/>
            <w:r>
              <w:rPr>
                <w:rFonts w:ascii="標楷體" w:hAnsi="標楷體" w:cs="標楷體" w:hint="eastAsia"/>
                <w:b/>
              </w:rPr>
              <w:t>文件文</w:t>
            </w:r>
            <w:proofErr w:type="gramEnd"/>
            <w:r>
              <w:rPr>
                <w:rFonts w:ascii="標楷體" w:hAnsi="標楷體" w:cs="標楷體" w:hint="eastAsia"/>
                <w:b/>
              </w:rPr>
              <w:t>件中含有掃瞄文件者，該等掃瞄文件之原本書面文件</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24" w:hanging="357"/>
            </w:pPr>
            <w:r>
              <w:rPr>
                <w:rFonts w:ascii="標楷體" w:hAnsi="標楷體" w:cs="標楷體" w:hint="eastAsia"/>
                <w:b/>
                <w:bCs/>
              </w:rPr>
              <w:t>廠商未</w:t>
            </w:r>
            <w:proofErr w:type="gramStart"/>
            <w:r>
              <w:rPr>
                <w:rFonts w:ascii="標楷體" w:hAnsi="標楷體" w:cs="標楷體" w:hint="eastAsia"/>
                <w:b/>
                <w:bCs/>
              </w:rPr>
              <w:t>採</w:t>
            </w:r>
            <w:proofErr w:type="gramEnd"/>
            <w:r>
              <w:rPr>
                <w:rFonts w:ascii="標楷體" w:hAnsi="標楷體" w:cs="標楷體" w:hint="eastAsia"/>
                <w:b/>
                <w:bCs/>
              </w:rPr>
              <w:t>電子投標</w:t>
            </w:r>
          </w:p>
          <w:p w:rsidR="00A00933" w:rsidRDefault="007343F8">
            <w:pPr>
              <w:numPr>
                <w:ilvl w:val="0"/>
                <w:numId w:val="8"/>
              </w:numPr>
              <w:spacing w:line="0" w:lineRule="atLeast"/>
              <w:ind w:left="249" w:right="24" w:hanging="357"/>
            </w:pPr>
            <w:r>
              <w:rPr>
                <w:rFonts w:ascii="標楷體" w:hAnsi="標楷體" w:cs="標楷體" w:hint="eastAsia"/>
                <w:b/>
                <w:bCs/>
              </w:rPr>
              <w:t>廠商</w:t>
            </w:r>
            <w:proofErr w:type="gramStart"/>
            <w:r>
              <w:rPr>
                <w:rFonts w:ascii="標楷體" w:hAnsi="標楷體" w:cs="標楷體" w:hint="eastAsia"/>
                <w:b/>
                <w:bCs/>
              </w:rPr>
              <w:t>採</w:t>
            </w:r>
            <w:proofErr w:type="gramEnd"/>
            <w:r>
              <w:rPr>
                <w:rFonts w:ascii="標楷體" w:hAnsi="標楷體" w:cs="標楷體" w:hint="eastAsia"/>
                <w:b/>
                <w:bCs/>
              </w:rPr>
              <w:t>電子投標，惟投標文件中，</w:t>
            </w:r>
            <w:proofErr w:type="gramStart"/>
            <w:r>
              <w:rPr>
                <w:rFonts w:ascii="標楷體" w:hAnsi="標楷體" w:cs="標楷體" w:hint="eastAsia"/>
                <w:b/>
                <w:bCs/>
              </w:rPr>
              <w:t>未含掃</w:t>
            </w:r>
            <w:proofErr w:type="gramEnd"/>
            <w:r>
              <w:rPr>
                <w:rFonts w:ascii="標楷體" w:hAnsi="標楷體" w:cs="標楷體" w:hint="eastAsia"/>
                <w:b/>
                <w:bCs/>
              </w:rPr>
              <w:t>瞄文件</w:t>
            </w:r>
          </w:p>
          <w:p w:rsidR="00A00933" w:rsidRDefault="007343F8">
            <w:pPr>
              <w:numPr>
                <w:ilvl w:val="0"/>
                <w:numId w:val="8"/>
              </w:numPr>
              <w:spacing w:line="0" w:lineRule="atLeast"/>
              <w:ind w:left="249" w:right="24" w:hanging="357"/>
            </w:pPr>
            <w:r>
              <w:rPr>
                <w:rFonts w:ascii="標楷體" w:hAnsi="標楷體" w:cs="標楷體" w:hint="eastAsia"/>
                <w:b/>
                <w:bCs/>
              </w:rPr>
              <w:t>廠商</w:t>
            </w:r>
            <w:proofErr w:type="gramStart"/>
            <w:r>
              <w:rPr>
                <w:rFonts w:ascii="標楷體" w:hAnsi="標楷體" w:cs="標楷體" w:hint="eastAsia"/>
                <w:b/>
                <w:bCs/>
              </w:rPr>
              <w:t>採</w:t>
            </w:r>
            <w:proofErr w:type="gramEnd"/>
            <w:r>
              <w:rPr>
                <w:rFonts w:ascii="標楷體" w:hAnsi="標楷體" w:cs="標楷體" w:hint="eastAsia"/>
                <w:b/>
                <w:bCs/>
              </w:rPr>
              <w:t>電子投標，投標文件中，</w:t>
            </w:r>
            <w:proofErr w:type="gramStart"/>
            <w:r>
              <w:rPr>
                <w:rFonts w:ascii="標楷體" w:hAnsi="標楷體" w:cs="標楷體" w:hint="eastAsia"/>
                <w:b/>
                <w:bCs/>
              </w:rPr>
              <w:t>含掃</w:t>
            </w:r>
            <w:proofErr w:type="gramEnd"/>
            <w:r>
              <w:rPr>
                <w:rFonts w:ascii="標楷體" w:hAnsi="標楷體" w:cs="標楷體" w:hint="eastAsia"/>
                <w:b/>
                <w:bCs/>
              </w:rPr>
              <w:t>瞄文件，</w:t>
            </w:r>
            <w:proofErr w:type="gramStart"/>
            <w:r>
              <w:rPr>
                <w:rFonts w:ascii="標楷體" w:hAnsi="標楷體" w:cs="標楷體" w:hint="eastAsia"/>
                <w:b/>
                <w:bCs/>
              </w:rPr>
              <w:t>該掃</w:t>
            </w:r>
            <w:proofErr w:type="gramEnd"/>
            <w:r>
              <w:rPr>
                <w:rFonts w:ascii="標楷體" w:hAnsi="標楷體" w:cs="標楷體" w:hint="eastAsia"/>
                <w:b/>
                <w:bCs/>
              </w:rPr>
              <w:t>瞄文件內容與原本書面文件相符</w:t>
            </w:r>
          </w:p>
          <w:p w:rsidR="00A00933" w:rsidRDefault="007343F8">
            <w:pPr>
              <w:numPr>
                <w:ilvl w:val="0"/>
                <w:numId w:val="8"/>
              </w:numPr>
              <w:spacing w:line="0" w:lineRule="atLeast"/>
              <w:ind w:left="249" w:right="24" w:hanging="357"/>
            </w:pPr>
            <w:r>
              <w:rPr>
                <w:rFonts w:ascii="標楷體" w:hAnsi="標楷體" w:cs="標楷體" w:hint="eastAsia"/>
                <w:b/>
                <w:bCs/>
              </w:rPr>
              <w:t>廠商</w:t>
            </w:r>
            <w:proofErr w:type="gramStart"/>
            <w:r>
              <w:rPr>
                <w:rFonts w:ascii="標楷體" w:hAnsi="標楷體" w:cs="標楷體" w:hint="eastAsia"/>
                <w:b/>
                <w:bCs/>
              </w:rPr>
              <w:t>採</w:t>
            </w:r>
            <w:proofErr w:type="gramEnd"/>
            <w:r>
              <w:rPr>
                <w:rFonts w:ascii="標楷體" w:hAnsi="標楷體" w:cs="標楷體" w:hint="eastAsia"/>
                <w:b/>
                <w:bCs/>
              </w:rPr>
              <w:t>電子投標，投標文件中，</w:t>
            </w:r>
            <w:proofErr w:type="gramStart"/>
            <w:r>
              <w:rPr>
                <w:rFonts w:ascii="標楷體" w:hAnsi="標楷體" w:cs="標楷體" w:hint="eastAsia"/>
                <w:b/>
                <w:bCs/>
              </w:rPr>
              <w:t>含掃</w:t>
            </w:r>
            <w:proofErr w:type="gramEnd"/>
            <w:r>
              <w:rPr>
                <w:rFonts w:ascii="標楷體" w:hAnsi="標楷體" w:cs="標楷體" w:hint="eastAsia"/>
                <w:b/>
                <w:bCs/>
              </w:rPr>
              <w:t>瞄文件，</w:t>
            </w:r>
            <w:proofErr w:type="gramStart"/>
            <w:r>
              <w:rPr>
                <w:rFonts w:ascii="標楷體" w:hAnsi="標楷體" w:cs="標楷體" w:hint="eastAsia"/>
                <w:b/>
                <w:bCs/>
              </w:rPr>
              <w:t>該掃</w:t>
            </w:r>
            <w:proofErr w:type="gramEnd"/>
            <w:r>
              <w:rPr>
                <w:rFonts w:ascii="標楷體" w:hAnsi="標楷體" w:cs="標楷體" w:hint="eastAsia"/>
                <w:b/>
                <w:bCs/>
              </w:rPr>
              <w:t>瞄文件內容與原本書面文件不符</w:t>
            </w:r>
          </w:p>
        </w:tc>
      </w:tr>
      <w:tr w:rsidR="00A00933" w:rsidTr="001E700F">
        <w:trPr>
          <w:trHeight w:val="1963"/>
        </w:trPr>
        <w:tc>
          <w:tcPr>
            <w:tcW w:w="357" w:type="dxa"/>
            <w:vMerge w:val="restart"/>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10</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right="-108" w:hanging="14"/>
              <w:jc w:val="both"/>
            </w:pPr>
            <w:r>
              <w:rPr>
                <w:rFonts w:ascii="標楷體" w:hAnsi="標楷體" w:cs="標楷體" w:hint="eastAsia"/>
                <w:b/>
                <w:bCs/>
              </w:rPr>
              <w:t>廠商印鑑證明文件</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vMerge w:val="restart"/>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24" w:hanging="357"/>
            </w:pPr>
            <w:r>
              <w:rPr>
                <w:rFonts w:ascii="標楷體" w:hAnsi="標楷體" w:cs="標楷體" w:hint="eastAsia"/>
                <w:b/>
                <w:bCs/>
              </w:rPr>
              <w:t>廠商投標時所加蓋於投標文件若使用印鑑者，</w:t>
            </w:r>
            <w:proofErr w:type="gramStart"/>
            <w:r>
              <w:rPr>
                <w:rFonts w:ascii="標楷體" w:hAnsi="標楷體" w:cs="標楷體" w:hint="eastAsia"/>
                <w:b/>
                <w:bCs/>
              </w:rPr>
              <w:t>該印文</w:t>
            </w:r>
            <w:proofErr w:type="gramEnd"/>
            <w:r>
              <w:rPr>
                <w:rFonts w:ascii="標楷體" w:hAnsi="標楷體" w:cs="標楷體" w:hint="eastAsia"/>
                <w:b/>
                <w:bCs/>
              </w:rPr>
              <w:t>與印鑑證明文件印文相符</w:t>
            </w:r>
          </w:p>
          <w:p w:rsidR="00A00933" w:rsidRDefault="007343F8">
            <w:pPr>
              <w:numPr>
                <w:ilvl w:val="0"/>
                <w:numId w:val="8"/>
              </w:numPr>
              <w:spacing w:line="0" w:lineRule="atLeast"/>
              <w:ind w:left="249" w:right="24" w:hanging="357"/>
            </w:pPr>
            <w:r>
              <w:rPr>
                <w:rFonts w:ascii="標楷體" w:hAnsi="標楷體" w:cs="標楷體" w:hint="eastAsia"/>
                <w:b/>
                <w:bCs/>
              </w:rPr>
              <w:t>廠商投標時所加蓋於投標文件若使用印鑑者，</w:t>
            </w:r>
            <w:proofErr w:type="gramStart"/>
            <w:r>
              <w:rPr>
                <w:rFonts w:ascii="標楷體" w:hAnsi="標楷體" w:cs="標楷體" w:hint="eastAsia"/>
                <w:b/>
                <w:bCs/>
              </w:rPr>
              <w:t>該印文</w:t>
            </w:r>
            <w:proofErr w:type="gramEnd"/>
            <w:r>
              <w:rPr>
                <w:rFonts w:ascii="標楷體" w:hAnsi="標楷體" w:cs="標楷體" w:hint="eastAsia"/>
                <w:b/>
                <w:bCs/>
              </w:rPr>
              <w:t>與印鑑證明文件印文不符</w:t>
            </w:r>
          </w:p>
          <w:p w:rsidR="00A00933" w:rsidRDefault="007343F8">
            <w:pPr>
              <w:numPr>
                <w:ilvl w:val="0"/>
                <w:numId w:val="8"/>
              </w:numPr>
              <w:spacing w:line="0" w:lineRule="atLeast"/>
              <w:ind w:left="249" w:right="24" w:hanging="357"/>
            </w:pPr>
            <w:r>
              <w:rPr>
                <w:rFonts w:ascii="標楷體" w:hAnsi="標楷體" w:cs="標楷體" w:hint="eastAsia"/>
                <w:b/>
                <w:bCs/>
              </w:rPr>
              <w:t>廠商投標時所加蓋於投標文件若使用代用印章者，</w:t>
            </w:r>
            <w:proofErr w:type="gramStart"/>
            <w:r>
              <w:rPr>
                <w:rFonts w:ascii="標楷體" w:hAnsi="標楷體" w:cs="標楷體" w:hint="eastAsia"/>
                <w:b/>
                <w:bCs/>
              </w:rPr>
              <w:t>該印文</w:t>
            </w:r>
            <w:proofErr w:type="gramEnd"/>
            <w:r>
              <w:rPr>
                <w:rFonts w:ascii="標楷體" w:hAnsi="標楷體" w:cs="標楷體" w:hint="eastAsia"/>
                <w:b/>
                <w:bCs/>
              </w:rPr>
              <w:t>與授權書代用印章印文相符</w:t>
            </w:r>
          </w:p>
          <w:p w:rsidR="00A00933" w:rsidRDefault="007343F8">
            <w:pPr>
              <w:numPr>
                <w:ilvl w:val="0"/>
                <w:numId w:val="8"/>
              </w:numPr>
              <w:spacing w:line="0" w:lineRule="atLeast"/>
              <w:ind w:left="249" w:right="24" w:hanging="357"/>
            </w:pPr>
            <w:r>
              <w:rPr>
                <w:rFonts w:ascii="標楷體" w:hAnsi="標楷體" w:cs="標楷體" w:hint="eastAsia"/>
                <w:b/>
                <w:bCs/>
              </w:rPr>
              <w:t>廠商投標時所加蓋於投標文件若使用代用印章者，</w:t>
            </w:r>
            <w:proofErr w:type="gramStart"/>
            <w:r>
              <w:rPr>
                <w:rFonts w:ascii="標楷體" w:hAnsi="標楷體" w:cs="標楷體" w:hint="eastAsia"/>
                <w:b/>
                <w:bCs/>
              </w:rPr>
              <w:t>該印文</w:t>
            </w:r>
            <w:proofErr w:type="gramEnd"/>
            <w:r>
              <w:rPr>
                <w:rFonts w:ascii="標楷體" w:hAnsi="標楷體" w:cs="標楷體" w:hint="eastAsia"/>
                <w:b/>
                <w:bCs/>
              </w:rPr>
              <w:t>與授權書代用印章印文不符</w:t>
            </w:r>
          </w:p>
          <w:p w:rsidR="00A00933" w:rsidRDefault="007343F8">
            <w:pPr>
              <w:numPr>
                <w:ilvl w:val="0"/>
                <w:numId w:val="8"/>
              </w:numPr>
              <w:spacing w:line="0" w:lineRule="atLeast"/>
              <w:ind w:left="249" w:right="24" w:hanging="357"/>
            </w:pPr>
            <w:r>
              <w:rPr>
                <w:rFonts w:ascii="標楷體" w:hAnsi="標楷體" w:cs="標楷體" w:hint="eastAsia"/>
                <w:b/>
                <w:bCs/>
              </w:rPr>
              <w:t>廠商投標時所加蓋於投標文件若使用代用印章者，授權書印鑑印文與印鑑證明文件</w:t>
            </w:r>
            <w:proofErr w:type="gramStart"/>
            <w:r>
              <w:rPr>
                <w:rFonts w:ascii="標楷體" w:hAnsi="標楷體" w:cs="標楷體" w:hint="eastAsia"/>
                <w:b/>
                <w:bCs/>
              </w:rPr>
              <w:t>所載印文</w:t>
            </w:r>
            <w:proofErr w:type="gramEnd"/>
            <w:r>
              <w:rPr>
                <w:rFonts w:ascii="標楷體" w:hAnsi="標楷體" w:cs="標楷體" w:hint="eastAsia"/>
                <w:b/>
                <w:bCs/>
              </w:rPr>
              <w:t>相符</w:t>
            </w:r>
          </w:p>
          <w:p w:rsidR="00A00933" w:rsidRDefault="007343F8">
            <w:pPr>
              <w:numPr>
                <w:ilvl w:val="0"/>
                <w:numId w:val="8"/>
              </w:numPr>
              <w:spacing w:line="0" w:lineRule="atLeast"/>
              <w:ind w:left="249" w:right="24" w:hanging="357"/>
            </w:pPr>
            <w:r>
              <w:rPr>
                <w:rFonts w:ascii="標楷體" w:hAnsi="標楷體" w:cs="標楷體" w:hint="eastAsia"/>
                <w:b/>
                <w:bCs/>
              </w:rPr>
              <w:t>廠商投標時所加蓋於投標文件若使用代用印章者，授權書印鑑印文與印鑑證明文件</w:t>
            </w:r>
            <w:proofErr w:type="gramStart"/>
            <w:r>
              <w:rPr>
                <w:rFonts w:ascii="標楷體" w:hAnsi="標楷體" w:cs="標楷體" w:hint="eastAsia"/>
                <w:b/>
                <w:bCs/>
              </w:rPr>
              <w:t>所載印文</w:t>
            </w:r>
            <w:proofErr w:type="gramEnd"/>
            <w:r>
              <w:rPr>
                <w:rFonts w:ascii="標楷體" w:hAnsi="標楷體" w:cs="標楷體" w:hint="eastAsia"/>
                <w:b/>
                <w:bCs/>
              </w:rPr>
              <w:t>不符</w:t>
            </w:r>
          </w:p>
        </w:tc>
      </w:tr>
      <w:tr w:rsidR="00A00933" w:rsidTr="001E700F">
        <w:trPr>
          <w:trHeight w:val="2147"/>
        </w:trPr>
        <w:tc>
          <w:tcPr>
            <w:tcW w:w="357" w:type="dxa"/>
            <w:vMerge/>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08" w:hanging="108"/>
              <w:jc w:val="center"/>
              <w:rPr>
                <w:rFonts w:ascii="標楷體" w:hAnsi="標楷體" w:cs="標楷體"/>
                <w:b/>
                <w:bCs/>
              </w:rPr>
            </w:pP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hanging="14"/>
            </w:pPr>
            <w:proofErr w:type="gramStart"/>
            <w:r>
              <w:rPr>
                <w:rFonts w:ascii="標楷體" w:hAnsi="標楷體" w:cs="標楷體" w:hint="eastAsia"/>
                <w:b/>
                <w:bCs/>
              </w:rPr>
              <w:t>加蓋該廠商</w:t>
            </w:r>
            <w:proofErr w:type="gramEnd"/>
            <w:r>
              <w:rPr>
                <w:rFonts w:ascii="標楷體" w:hAnsi="標楷體" w:cs="標楷體" w:hint="eastAsia"/>
                <w:b/>
                <w:bCs/>
              </w:rPr>
              <w:t>印鑑證明文件印文之</w:t>
            </w:r>
            <w:proofErr w:type="gramStart"/>
            <w:r>
              <w:rPr>
                <w:rFonts w:ascii="標楷體" w:hAnsi="標楷體" w:cs="標楷體" w:hint="eastAsia"/>
                <w:b/>
                <w:bCs/>
              </w:rPr>
              <w:t>印模</w:t>
            </w:r>
            <w:proofErr w:type="gramEnd"/>
            <w:r>
              <w:rPr>
                <w:rFonts w:ascii="標楷體" w:hAnsi="標楷體" w:cs="標楷體" w:hint="eastAsia"/>
                <w:b/>
                <w:bCs/>
              </w:rPr>
              <w:t>單</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vMerge/>
            <w:tcBorders>
              <w:top w:val="single" w:sz="4" w:space="0" w:color="000000"/>
              <w:left w:val="single" w:sz="4" w:space="0" w:color="000000"/>
              <w:bottom w:val="single" w:sz="4" w:space="0" w:color="000000"/>
              <w:right w:val="doub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r>
      <w:tr w:rsidR="00A00933" w:rsidTr="001E700F">
        <w:trPr>
          <w:trHeight w:val="540"/>
        </w:trPr>
        <w:tc>
          <w:tcPr>
            <w:tcW w:w="357" w:type="dxa"/>
            <w:vMerge/>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A00933">
            <w:pPr>
              <w:snapToGrid w:val="0"/>
              <w:spacing w:line="0" w:lineRule="atLeast"/>
              <w:ind w:right="-108" w:hanging="108"/>
              <w:jc w:val="center"/>
              <w:rPr>
                <w:rFonts w:ascii="標楷體" w:hAnsi="標楷體" w:cs="標楷體"/>
                <w:b/>
                <w:bCs/>
              </w:rPr>
            </w:pP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hanging="14"/>
            </w:pPr>
            <w:r>
              <w:rPr>
                <w:rFonts w:ascii="標楷體" w:hAnsi="標楷體" w:cs="標楷體" w:hint="eastAsia"/>
                <w:b/>
                <w:bCs/>
              </w:rPr>
              <w:t>投標時使用代用印章者，允許使用代用印章投標之授權書及</w:t>
            </w:r>
            <w:proofErr w:type="gramStart"/>
            <w:r>
              <w:rPr>
                <w:rFonts w:ascii="標楷體" w:hAnsi="標楷體" w:cs="標楷體" w:hint="eastAsia"/>
                <w:b/>
                <w:bCs/>
              </w:rPr>
              <w:t>加蓋該代用</w:t>
            </w:r>
            <w:proofErr w:type="gramEnd"/>
            <w:r>
              <w:rPr>
                <w:rFonts w:ascii="標楷體" w:hAnsi="標楷體" w:cs="標楷體" w:hint="eastAsia"/>
                <w:b/>
                <w:bCs/>
              </w:rPr>
              <w:t>印章之</w:t>
            </w:r>
            <w:proofErr w:type="gramStart"/>
            <w:r>
              <w:rPr>
                <w:rFonts w:ascii="標楷體" w:hAnsi="標楷體" w:cs="標楷體" w:hint="eastAsia"/>
                <w:b/>
                <w:bCs/>
              </w:rPr>
              <w:t>印模</w:t>
            </w:r>
            <w:proofErr w:type="gramEnd"/>
            <w:r>
              <w:rPr>
                <w:rFonts w:ascii="標楷體" w:hAnsi="標楷體" w:cs="標楷體" w:hint="eastAsia"/>
                <w:b/>
                <w:bCs/>
              </w:rPr>
              <w:t>單</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vMerge/>
            <w:tcBorders>
              <w:top w:val="single" w:sz="4" w:space="0" w:color="000000"/>
              <w:left w:val="single" w:sz="4" w:space="0" w:color="000000"/>
              <w:bottom w:val="single" w:sz="4" w:space="0" w:color="000000"/>
              <w:right w:val="doub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r>
      <w:tr w:rsidR="00A00933" w:rsidTr="001E700F">
        <w:trPr>
          <w:trHeight w:val="51"/>
        </w:trPr>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11</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right="-108" w:hanging="14"/>
              <w:jc w:val="both"/>
            </w:pPr>
            <w:r>
              <w:rPr>
                <w:rFonts w:ascii="標楷體" w:hAnsi="標楷體" w:cs="標楷體" w:hint="eastAsia"/>
                <w:b/>
                <w:bCs/>
              </w:rPr>
              <w:t>型錄或其他規格證明文件</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left="249" w:right="-108" w:hanging="357"/>
            </w:pPr>
            <w:r>
              <w:rPr>
                <w:rFonts w:ascii="標楷體" w:hAnsi="標楷體" w:cs="標楷體" w:hint="eastAsia"/>
                <w:b/>
                <w:bCs/>
              </w:rPr>
              <w:t>投標時之影印本與本正本相符</w:t>
            </w:r>
          </w:p>
          <w:p w:rsidR="00A00933" w:rsidRDefault="007343F8">
            <w:pPr>
              <w:numPr>
                <w:ilvl w:val="0"/>
                <w:numId w:val="8"/>
              </w:numPr>
              <w:spacing w:line="0" w:lineRule="atLeast"/>
              <w:ind w:left="249" w:right="-108" w:hanging="357"/>
            </w:pPr>
            <w:r>
              <w:rPr>
                <w:rFonts w:ascii="標楷體" w:hAnsi="標楷體" w:cs="標楷體" w:hint="eastAsia"/>
                <w:b/>
                <w:bCs/>
              </w:rPr>
              <w:t>投標時之影印本與本正本不符</w:t>
            </w:r>
          </w:p>
        </w:tc>
      </w:tr>
      <w:tr w:rsidR="00A00933" w:rsidTr="001E700F">
        <w:trPr>
          <w:trHeight w:val="51"/>
        </w:trPr>
        <w:tc>
          <w:tcPr>
            <w:tcW w:w="357" w:type="dxa"/>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right="-108" w:hanging="108"/>
              <w:jc w:val="center"/>
            </w:pPr>
            <w:r>
              <w:rPr>
                <w:rFonts w:ascii="標楷體" w:hAnsi="標楷體" w:cs="標楷體" w:hint="eastAsia"/>
                <w:b/>
                <w:bCs/>
              </w:rPr>
              <w:t>12</w:t>
            </w:r>
          </w:p>
        </w:tc>
        <w:tc>
          <w:tcPr>
            <w:tcW w:w="3988" w:type="dxa"/>
            <w:gridSpan w:val="2"/>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ind w:left="-94" w:right="-108" w:hanging="14"/>
            </w:pPr>
            <w:r>
              <w:rPr>
                <w:rFonts w:ascii="標楷體" w:hAnsi="標楷體" w:cs="標楷體" w:hint="eastAsia"/>
                <w:b/>
                <w:bCs/>
              </w:rPr>
              <w:t>其他：</w:t>
            </w:r>
          </w:p>
        </w:tc>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c>
          <w:tcPr>
            <w:tcW w:w="4301" w:type="dxa"/>
            <w:tcBorders>
              <w:top w:val="single" w:sz="4" w:space="0" w:color="000000"/>
              <w:left w:val="single" w:sz="4" w:space="0" w:color="000000"/>
              <w:bottom w:val="single" w:sz="4" w:space="0" w:color="000000"/>
              <w:right w:val="double" w:sz="4" w:space="0" w:color="000000"/>
            </w:tcBorders>
            <w:shd w:val="clear" w:color="auto" w:fill="auto"/>
          </w:tcPr>
          <w:p w:rsidR="00A00933" w:rsidRDefault="00A00933">
            <w:pPr>
              <w:snapToGrid w:val="0"/>
              <w:spacing w:line="0" w:lineRule="atLeast"/>
              <w:ind w:right="-108" w:hanging="108"/>
              <w:rPr>
                <w:rFonts w:ascii="標楷體" w:hAnsi="標楷體" w:cs="標楷體"/>
                <w:b/>
                <w:bCs/>
              </w:rPr>
            </w:pPr>
          </w:p>
        </w:tc>
      </w:tr>
      <w:tr w:rsidR="00A00933" w:rsidTr="001E700F">
        <w:trPr>
          <w:trHeight w:val="51"/>
        </w:trPr>
        <w:tc>
          <w:tcPr>
            <w:tcW w:w="534"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right="-108" w:hanging="14"/>
            </w:pPr>
            <w:r>
              <w:rPr>
                <w:rFonts w:ascii="標楷體" w:hAnsi="標楷體" w:cs="標楷體" w:hint="eastAsia"/>
                <w:b/>
                <w:bCs/>
              </w:rPr>
              <w:t>查驗結果</w:t>
            </w:r>
          </w:p>
        </w:tc>
        <w:tc>
          <w:tcPr>
            <w:tcW w:w="3811"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numPr>
                <w:ilvl w:val="0"/>
                <w:numId w:val="8"/>
              </w:numPr>
              <w:spacing w:line="0" w:lineRule="atLeast"/>
              <w:ind w:right="-108"/>
            </w:pPr>
            <w:r>
              <w:rPr>
                <w:rFonts w:ascii="標楷體" w:hAnsi="標楷體" w:cs="標楷體" w:hint="eastAsia"/>
                <w:b/>
                <w:bCs/>
              </w:rPr>
              <w:t>資格及文件符合規定</w:t>
            </w:r>
          </w:p>
          <w:p w:rsidR="00A00933" w:rsidRDefault="007343F8">
            <w:pPr>
              <w:numPr>
                <w:ilvl w:val="0"/>
                <w:numId w:val="8"/>
              </w:numPr>
              <w:spacing w:line="0" w:lineRule="atLeast"/>
              <w:ind w:right="-108"/>
            </w:pPr>
            <w:r>
              <w:rPr>
                <w:rFonts w:ascii="標楷體" w:hAnsi="標楷體" w:cs="標楷體" w:hint="eastAsia"/>
                <w:b/>
                <w:bCs/>
              </w:rPr>
              <w:t>資格及文件不符合規定，情形如下：</w:t>
            </w:r>
          </w:p>
          <w:p w:rsidR="00A00933" w:rsidRDefault="00A00933">
            <w:pPr>
              <w:spacing w:line="0" w:lineRule="atLeast"/>
              <w:ind w:left="480" w:right="-108"/>
              <w:rPr>
                <w:rFonts w:ascii="標楷體" w:hAnsi="標楷體" w:cs="標楷體"/>
                <w:b/>
                <w:bCs/>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94" w:right="-108" w:hanging="14"/>
              <w:jc w:val="center"/>
            </w:pPr>
            <w:r>
              <w:rPr>
                <w:rFonts w:ascii="標楷體" w:hAnsi="標楷體" w:cs="標楷體" w:hint="eastAsia"/>
                <w:b/>
                <w:bCs/>
              </w:rPr>
              <w:t>送驗時效</w:t>
            </w:r>
          </w:p>
        </w:tc>
        <w:tc>
          <w:tcPr>
            <w:tcW w:w="4301" w:type="dxa"/>
            <w:tcBorders>
              <w:top w:val="single" w:sz="4" w:space="0" w:color="000000"/>
              <w:left w:val="single" w:sz="4" w:space="0" w:color="000000"/>
              <w:bottom w:val="single" w:sz="4" w:space="0" w:color="000000"/>
              <w:right w:val="double" w:sz="4" w:space="0" w:color="000000"/>
            </w:tcBorders>
            <w:shd w:val="clear" w:color="auto" w:fill="auto"/>
          </w:tcPr>
          <w:p w:rsidR="00A00933" w:rsidRDefault="007343F8">
            <w:pPr>
              <w:numPr>
                <w:ilvl w:val="0"/>
                <w:numId w:val="8"/>
              </w:numPr>
              <w:spacing w:line="0" w:lineRule="atLeast"/>
              <w:ind w:right="-108"/>
            </w:pPr>
            <w:r>
              <w:rPr>
                <w:rFonts w:ascii="標楷體" w:hAnsi="標楷體" w:cs="標楷體" w:hint="eastAsia"/>
                <w:b/>
                <w:bCs/>
              </w:rPr>
              <w:t>已於規定時間內送驗</w:t>
            </w:r>
          </w:p>
          <w:p w:rsidR="00A00933" w:rsidRDefault="007343F8">
            <w:pPr>
              <w:numPr>
                <w:ilvl w:val="0"/>
                <w:numId w:val="8"/>
              </w:numPr>
              <w:spacing w:line="0" w:lineRule="atLeast"/>
              <w:ind w:right="-108"/>
            </w:pPr>
            <w:r>
              <w:rPr>
                <w:rFonts w:ascii="標楷體" w:hAnsi="標楷體" w:cs="標楷體" w:hint="eastAsia"/>
                <w:b/>
                <w:bCs/>
              </w:rPr>
              <w:t>未於規定時間內送驗，逾期日數為    日</w:t>
            </w:r>
          </w:p>
        </w:tc>
      </w:tr>
      <w:tr w:rsidR="00A00933" w:rsidTr="001E700F">
        <w:trPr>
          <w:trHeight w:val="51"/>
        </w:trPr>
        <w:tc>
          <w:tcPr>
            <w:tcW w:w="534" w:type="dxa"/>
            <w:gridSpan w:val="2"/>
            <w:tcBorders>
              <w:top w:val="single" w:sz="4" w:space="0" w:color="000000"/>
              <w:left w:val="double" w:sz="4" w:space="0" w:color="000000"/>
              <w:bottom w:val="double" w:sz="4" w:space="0" w:color="000000"/>
              <w:right w:val="single" w:sz="4" w:space="0" w:color="000000"/>
            </w:tcBorders>
            <w:shd w:val="clear" w:color="auto" w:fill="auto"/>
            <w:vAlign w:val="center"/>
          </w:tcPr>
          <w:p w:rsidR="00A00933" w:rsidRDefault="007343F8">
            <w:pPr>
              <w:spacing w:line="0" w:lineRule="atLeast"/>
              <w:ind w:left="-94" w:right="-108" w:hanging="14"/>
            </w:pPr>
            <w:r>
              <w:rPr>
                <w:rFonts w:ascii="標楷體" w:hAnsi="標楷體" w:cs="標楷體" w:hint="eastAsia"/>
                <w:b/>
                <w:bCs/>
              </w:rPr>
              <w:t>廠商人員簽認</w:t>
            </w:r>
          </w:p>
        </w:tc>
        <w:tc>
          <w:tcPr>
            <w:tcW w:w="3811" w:type="dxa"/>
            <w:tcBorders>
              <w:top w:val="single" w:sz="4" w:space="0" w:color="000000"/>
              <w:left w:val="single" w:sz="4" w:space="0" w:color="000000"/>
              <w:bottom w:val="double" w:sz="4" w:space="0" w:color="000000"/>
              <w:right w:val="single" w:sz="4" w:space="0" w:color="000000"/>
            </w:tcBorders>
            <w:shd w:val="clear" w:color="auto" w:fill="auto"/>
          </w:tcPr>
          <w:p w:rsidR="00A00933" w:rsidRDefault="00A00933">
            <w:pPr>
              <w:snapToGrid w:val="0"/>
              <w:spacing w:line="0" w:lineRule="atLeast"/>
              <w:ind w:left="480" w:right="-108"/>
              <w:rPr>
                <w:rFonts w:ascii="標楷體" w:hAnsi="標楷體" w:cs="標楷體"/>
                <w:b/>
                <w:bCs/>
              </w:rPr>
            </w:pPr>
          </w:p>
        </w:tc>
        <w:tc>
          <w:tcPr>
            <w:tcW w:w="533" w:type="dxa"/>
            <w:tcBorders>
              <w:top w:val="single" w:sz="4" w:space="0" w:color="000000"/>
              <w:left w:val="single" w:sz="4" w:space="0" w:color="000000"/>
              <w:bottom w:val="double" w:sz="4" w:space="0" w:color="000000"/>
              <w:right w:val="single" w:sz="4" w:space="0" w:color="000000"/>
            </w:tcBorders>
            <w:shd w:val="clear" w:color="auto" w:fill="auto"/>
            <w:vAlign w:val="center"/>
          </w:tcPr>
          <w:p w:rsidR="00A00933" w:rsidRDefault="007343F8">
            <w:pPr>
              <w:spacing w:line="0" w:lineRule="atLeast"/>
              <w:ind w:left="-94" w:right="-108" w:hanging="14"/>
              <w:jc w:val="center"/>
            </w:pPr>
            <w:r>
              <w:rPr>
                <w:rFonts w:ascii="標楷體" w:hAnsi="標楷體" w:cs="標楷體" w:hint="eastAsia"/>
                <w:b/>
                <w:bCs/>
              </w:rPr>
              <w:t>機關人員簽認</w:t>
            </w:r>
          </w:p>
        </w:tc>
        <w:tc>
          <w:tcPr>
            <w:tcW w:w="4301" w:type="dxa"/>
            <w:tcBorders>
              <w:top w:val="single" w:sz="4" w:space="0" w:color="000000"/>
              <w:left w:val="single" w:sz="4" w:space="0" w:color="000000"/>
              <w:bottom w:val="double" w:sz="4" w:space="0" w:color="000000"/>
              <w:right w:val="double" w:sz="4" w:space="0" w:color="000000"/>
            </w:tcBorders>
            <w:shd w:val="clear" w:color="auto" w:fill="auto"/>
          </w:tcPr>
          <w:p w:rsidR="00A00933" w:rsidRDefault="00A00933">
            <w:pPr>
              <w:snapToGrid w:val="0"/>
              <w:spacing w:line="0" w:lineRule="atLeast"/>
              <w:ind w:left="480" w:right="-108"/>
              <w:rPr>
                <w:rFonts w:ascii="標楷體" w:hAnsi="標楷體" w:cs="標楷體"/>
                <w:b/>
                <w:bCs/>
              </w:rPr>
            </w:pPr>
          </w:p>
        </w:tc>
      </w:tr>
    </w:tbl>
    <w:p w:rsidR="00A00933" w:rsidRDefault="007343F8">
      <w:pPr>
        <w:ind w:left="721" w:hanging="721"/>
      </w:pPr>
      <w:r>
        <w:rPr>
          <w:rFonts w:ascii="標楷體" w:hAnsi="標楷體" w:cs="標楷體" w:hint="eastAsia"/>
          <w:b/>
        </w:rPr>
        <w:t>備註：</w:t>
      </w:r>
    </w:p>
    <w:p w:rsidR="00A00933" w:rsidRDefault="007343F8">
      <w:pPr>
        <w:ind w:left="721" w:hanging="721"/>
      </w:pPr>
      <w:r>
        <w:rPr>
          <w:rFonts w:ascii="標楷體" w:hAnsi="標楷體" w:cs="標楷體" w:hint="eastAsia"/>
          <w:b/>
        </w:rPr>
        <w:t>1.廠商須繳</w:t>
      </w:r>
      <w:r>
        <w:rPr>
          <w:rFonts w:ascii="標楷體" w:hAnsi="標楷體" w:cs="標楷體" w:hint="eastAsia"/>
          <w:b/>
          <w:bCs/>
        </w:rPr>
        <w:t>交之證件，應依個案之招商文件規定判斷之。</w:t>
      </w:r>
    </w:p>
    <w:p w:rsidR="00A00933" w:rsidRDefault="007343F8">
      <w:pPr>
        <w:ind w:left="240" w:hanging="240"/>
      </w:pPr>
      <w:r>
        <w:rPr>
          <w:rFonts w:ascii="標楷體" w:hAnsi="標楷體" w:cs="標楷體" w:hint="eastAsia"/>
          <w:b/>
          <w:bCs/>
        </w:rPr>
        <w:t>2.「檢附情形」欄位填寫方式「</w:t>
      </w:r>
      <w:proofErr w:type="gramStart"/>
      <w:r>
        <w:rPr>
          <w:rFonts w:ascii="標楷體" w:hAnsi="標楷體" w:cs="標楷體" w:hint="eastAsia"/>
          <w:b/>
          <w:bCs/>
        </w:rPr>
        <w:t>ˇ</w:t>
      </w:r>
      <w:proofErr w:type="gramEnd"/>
      <w:r>
        <w:rPr>
          <w:rFonts w:ascii="標楷體" w:hAnsi="標楷體" w:cs="標楷體" w:hint="eastAsia"/>
          <w:b/>
          <w:bCs/>
        </w:rPr>
        <w:t>」已檢附；「×」應</w:t>
      </w:r>
      <w:r>
        <w:rPr>
          <w:rFonts w:ascii="標楷體" w:hAnsi="標楷體" w:cs="標楷體" w:hint="eastAsia"/>
          <w:b/>
        </w:rPr>
        <w:t>附未</w:t>
      </w:r>
      <w:proofErr w:type="gramStart"/>
      <w:r>
        <w:rPr>
          <w:rFonts w:ascii="標楷體" w:hAnsi="標楷體" w:cs="標楷體" w:hint="eastAsia"/>
          <w:b/>
        </w:rPr>
        <w:t>附</w:t>
      </w:r>
      <w:proofErr w:type="gramEnd"/>
      <w:r>
        <w:rPr>
          <w:rFonts w:ascii="標楷體" w:hAnsi="標楷體" w:cs="標楷體" w:hint="eastAsia"/>
          <w:b/>
        </w:rPr>
        <w:t>；「/」免</w:t>
      </w:r>
      <w:proofErr w:type="gramStart"/>
      <w:r>
        <w:rPr>
          <w:rFonts w:ascii="標楷體" w:hAnsi="標楷體" w:cs="標楷體" w:hint="eastAsia"/>
          <w:b/>
        </w:rPr>
        <w:t>附</w:t>
      </w:r>
      <w:proofErr w:type="gramEnd"/>
      <w:r>
        <w:rPr>
          <w:rFonts w:ascii="標楷體" w:hAnsi="標楷體" w:cs="標楷體" w:hint="eastAsia"/>
          <w:b/>
        </w:rPr>
        <w:t>。當「</w:t>
      </w:r>
      <w:r>
        <w:rPr>
          <w:rFonts w:ascii="標楷體" w:hAnsi="標楷體" w:cs="標楷體" w:hint="eastAsia"/>
          <w:b/>
          <w:bCs/>
        </w:rPr>
        <w:t>檢附情形</w:t>
      </w:r>
      <w:r>
        <w:rPr>
          <w:rFonts w:ascii="標楷體" w:hAnsi="標楷體" w:cs="標楷體" w:hint="eastAsia"/>
          <w:b/>
        </w:rPr>
        <w:t>」欄位屬於「×」應附未</w:t>
      </w:r>
      <w:proofErr w:type="gramStart"/>
      <w:r>
        <w:rPr>
          <w:rFonts w:ascii="標楷體" w:hAnsi="標楷體" w:cs="標楷體" w:hint="eastAsia"/>
          <w:b/>
        </w:rPr>
        <w:t>附</w:t>
      </w:r>
      <w:proofErr w:type="gramEnd"/>
      <w:r>
        <w:rPr>
          <w:rFonts w:ascii="標楷體" w:hAnsi="標楷體" w:cs="標楷體" w:hint="eastAsia"/>
          <w:b/>
        </w:rPr>
        <w:t>，或是「/」</w:t>
      </w:r>
      <w:proofErr w:type="gramStart"/>
      <w:r>
        <w:rPr>
          <w:rFonts w:ascii="標楷體" w:hAnsi="標楷體" w:cs="標楷體" w:hint="eastAsia"/>
          <w:b/>
        </w:rPr>
        <w:t>免附</w:t>
      </w:r>
      <w:proofErr w:type="gramEnd"/>
      <w:r>
        <w:rPr>
          <w:rFonts w:ascii="標楷體" w:hAnsi="標楷體" w:cs="標楷體" w:hint="eastAsia"/>
          <w:b/>
        </w:rPr>
        <w:t>時「</w:t>
      </w:r>
      <w:r>
        <w:rPr>
          <w:rFonts w:ascii="標楷體" w:hAnsi="標楷體" w:cs="標楷體" w:hint="eastAsia"/>
          <w:b/>
          <w:bCs/>
        </w:rPr>
        <w:t>查驗結果</w:t>
      </w:r>
      <w:r>
        <w:rPr>
          <w:rFonts w:ascii="標楷體" w:hAnsi="標楷體" w:cs="標楷體" w:hint="eastAsia"/>
          <w:b/>
        </w:rPr>
        <w:t>」欄位得免予查驗。</w:t>
      </w:r>
    </w:p>
    <w:p w:rsidR="00A00933" w:rsidRDefault="007343F8">
      <w:pPr>
        <w:ind w:left="721" w:hanging="721"/>
      </w:pPr>
      <w:r>
        <w:rPr>
          <w:rFonts w:ascii="標楷體" w:hAnsi="標楷體" w:cs="標楷體" w:hint="eastAsia"/>
          <w:b/>
        </w:rPr>
        <w:t>3.廠商送驗時效若不符合招商文件規定者，應依招商文件規定處以懲罰性</w:t>
      </w:r>
      <w:r>
        <w:rPr>
          <w:rFonts w:ascii="標楷體" w:hAnsi="標楷體" w:cs="標楷體" w:hint="eastAsia"/>
          <w:b/>
          <w:bCs/>
        </w:rPr>
        <w:t>違約金。</w:t>
      </w:r>
    </w:p>
    <w:p w:rsidR="00A00933" w:rsidRDefault="00A00933">
      <w:pPr>
        <w:spacing w:line="0" w:lineRule="atLeast"/>
        <w:ind w:left="721" w:hanging="721"/>
        <w:rPr>
          <w:rFonts w:ascii="標楷體" w:hAnsi="標楷體" w:cs="標楷體"/>
          <w:b/>
        </w:rPr>
      </w:pPr>
    </w:p>
    <w:p w:rsidR="00A00933" w:rsidRDefault="007343F8">
      <w:pPr>
        <w:pageBreakBefore/>
        <w:spacing w:line="0" w:lineRule="atLeast"/>
        <w:ind w:right="127"/>
        <w:jc w:val="center"/>
      </w:pPr>
      <w:r>
        <w:rPr>
          <w:rFonts w:ascii="標楷體" w:hAnsi="標楷體" w:cs="標楷體" w:hint="eastAsia"/>
          <w:sz w:val="32"/>
        </w:rPr>
        <w:lastRenderedPageBreak/>
        <w:t>投標文件領回申請書</w:t>
      </w:r>
    </w:p>
    <w:p w:rsidR="00A00933" w:rsidRDefault="007343F8">
      <w:pPr>
        <w:spacing w:line="0" w:lineRule="atLeast"/>
        <w:jc w:val="center"/>
      </w:pPr>
      <w:r>
        <w:rPr>
          <w:rFonts w:ascii="標楷體" w:hAnsi="標楷體" w:cs="標楷體" w:hint="eastAsia"/>
          <w:sz w:val="20"/>
        </w:rPr>
        <w:t>（廠商得先行填妥，並於申請領回時再行提出）</w:t>
      </w:r>
    </w:p>
    <w:p w:rsidR="00A00933" w:rsidRDefault="007343F8">
      <w:pPr>
        <w:pStyle w:val="3"/>
        <w:numPr>
          <w:ilvl w:val="2"/>
          <w:numId w:val="10"/>
        </w:numPr>
        <w:spacing w:line="0" w:lineRule="atLeast"/>
      </w:pPr>
      <w:r>
        <w:rPr>
          <w:rFonts w:ascii="標楷體" w:eastAsia="標楷體" w:hAnsi="標楷體" w:cs="標楷體" w:hint="eastAsia"/>
        </w:rPr>
        <w:t>本廠商參加公開標售11</w:t>
      </w:r>
      <w:r w:rsidR="00C83083">
        <w:rPr>
          <w:rFonts w:ascii="標楷體" w:eastAsia="標楷體" w:hAnsi="標楷體" w:cs="標楷體" w:hint="eastAsia"/>
        </w:rPr>
        <w:t>4</w:t>
      </w:r>
      <w:r>
        <w:rPr>
          <w:rFonts w:ascii="標楷體" w:eastAsia="標楷體" w:hAnsi="標楷體" w:cs="標楷體" w:hint="eastAsia"/>
        </w:rPr>
        <w:t>年6月至1</w:t>
      </w:r>
      <w:r>
        <w:rPr>
          <w:rFonts w:ascii="標楷體" w:eastAsia="標楷體" w:hAnsi="標楷體" w:cs="標楷體"/>
        </w:rPr>
        <w:t>1</w:t>
      </w:r>
      <w:r w:rsidR="00C83083">
        <w:rPr>
          <w:rFonts w:ascii="標楷體" w:eastAsia="標楷體" w:hAnsi="標楷體" w:cs="標楷體" w:hint="eastAsia"/>
        </w:rPr>
        <w:t>5</w:t>
      </w:r>
      <w:r>
        <w:rPr>
          <w:rFonts w:ascii="標楷體" w:eastAsia="標楷體" w:hAnsi="標楷體" w:cs="標楷體" w:hint="eastAsia"/>
        </w:rPr>
        <w:t>年5月份已公告招領期滿未領之移置保管車輛</w:t>
      </w:r>
      <w:r>
        <w:rPr>
          <w:rFonts w:ascii="標楷體" w:eastAsia="標楷體" w:hAnsi="標楷體" w:cs="標楷體" w:hint="eastAsia"/>
          <w:bCs/>
        </w:rPr>
        <w:t>第</w:t>
      </w:r>
      <w:r w:rsidR="00AF0676">
        <w:rPr>
          <w:rFonts w:ascii="標楷體" w:eastAsia="標楷體" w:hAnsi="標楷體" w:cs="標楷體" w:hint="eastAsia"/>
          <w:bCs/>
        </w:rPr>
        <w:t>2</w:t>
      </w:r>
      <w:r>
        <w:rPr>
          <w:rFonts w:ascii="標楷體" w:eastAsia="標楷體" w:hAnsi="標楷體" w:cs="標楷體" w:hint="eastAsia"/>
          <w:bCs/>
        </w:rPr>
        <w:t>次招標</w:t>
      </w:r>
      <w:r>
        <w:rPr>
          <w:rFonts w:ascii="標楷體" w:eastAsia="標楷體" w:hAnsi="標楷體" w:cs="標楷體" w:hint="eastAsia"/>
        </w:rPr>
        <w:t>之投標，茲因下列原因，請　貴機關退還本廠商所提送之投標文件：</w:t>
      </w:r>
    </w:p>
    <w:p w:rsidR="00A00933" w:rsidRDefault="000B7829" w:rsidP="000B7829">
      <w:pPr>
        <w:pStyle w:val="a0"/>
        <w:spacing w:line="0" w:lineRule="atLeast"/>
        <w:ind w:firstLine="0"/>
      </w:pPr>
      <w:r>
        <w:rPr>
          <w:rFonts w:ascii="標楷體" w:eastAsia="標楷體" w:hAnsi="標楷體" w:cs="標楷體" w:hint="eastAsia"/>
        </w:rPr>
        <w:t xml:space="preserve">    </w:t>
      </w:r>
      <w:r w:rsidR="007343F8" w:rsidRPr="000B7829">
        <w:rPr>
          <w:rFonts w:ascii="標楷體" w:eastAsia="標楷體" w:hAnsi="標楷體" w:cs="標楷體" w:hint="eastAsia"/>
        </w:rPr>
        <w:t>（一）若本案流標者：</w:t>
      </w:r>
    </w:p>
    <w:p w:rsidR="00A00933" w:rsidRDefault="007343F8">
      <w:pPr>
        <w:numPr>
          <w:ilvl w:val="0"/>
          <w:numId w:val="7"/>
        </w:numPr>
        <w:tabs>
          <w:tab w:val="left" w:pos="1080"/>
        </w:tabs>
        <w:spacing w:line="0" w:lineRule="atLeast"/>
        <w:ind w:left="1080"/>
      </w:pPr>
      <w:r>
        <w:rPr>
          <w:rFonts w:ascii="標楷體" w:hAnsi="標楷體" w:cs="標楷體" w:hint="eastAsia"/>
        </w:rPr>
        <w:t>參加投標之家數未達法令規定。（可領回所有投標文件）</w:t>
      </w:r>
    </w:p>
    <w:p w:rsidR="00A00933" w:rsidRDefault="007343F8">
      <w:pPr>
        <w:spacing w:line="0" w:lineRule="atLeast"/>
      </w:pPr>
      <w:r>
        <w:rPr>
          <w:rFonts w:ascii="標楷體" w:hAnsi="標楷體" w:cs="標楷體" w:hint="eastAsia"/>
        </w:rPr>
        <w:t xml:space="preserve">    （二）若本案廢標者；或本案非廢標時，惟本廠商有不合格之情形者：</w:t>
      </w:r>
    </w:p>
    <w:p w:rsidR="00A00933" w:rsidRDefault="007343F8">
      <w:pPr>
        <w:numPr>
          <w:ilvl w:val="0"/>
          <w:numId w:val="7"/>
        </w:numPr>
        <w:tabs>
          <w:tab w:val="left" w:pos="1080"/>
        </w:tabs>
        <w:spacing w:line="0" w:lineRule="atLeast"/>
        <w:ind w:left="1080"/>
      </w:pPr>
      <w:r>
        <w:rPr>
          <w:rFonts w:ascii="標楷體" w:hAnsi="標楷體" w:cs="標楷體" w:hint="eastAsia"/>
        </w:rPr>
        <w:t>本廠商之投標文件，經 貴機關審查，不符合本案投標須知之形式審查規定。（可領回所有投標文件）</w:t>
      </w:r>
    </w:p>
    <w:p w:rsidR="00A00933" w:rsidRDefault="007343F8">
      <w:pPr>
        <w:numPr>
          <w:ilvl w:val="0"/>
          <w:numId w:val="7"/>
        </w:numPr>
        <w:tabs>
          <w:tab w:val="left" w:pos="1080"/>
        </w:tabs>
        <w:spacing w:line="0" w:lineRule="atLeast"/>
        <w:ind w:left="1080"/>
      </w:pPr>
      <w:r>
        <w:rPr>
          <w:rFonts w:ascii="標楷體" w:hAnsi="標楷體" w:cs="標楷體" w:hint="eastAsia"/>
        </w:rPr>
        <w:t>本廠商之投標文件，經 貴機關審查，不符合本案投標須知之基本文件審查規定。（可領回未開封之文件）</w:t>
      </w:r>
    </w:p>
    <w:p w:rsidR="00A00933" w:rsidRDefault="007343F8">
      <w:pPr>
        <w:numPr>
          <w:ilvl w:val="0"/>
          <w:numId w:val="7"/>
        </w:numPr>
        <w:tabs>
          <w:tab w:val="left" w:pos="1080"/>
        </w:tabs>
        <w:spacing w:line="0" w:lineRule="atLeast"/>
        <w:ind w:left="1080"/>
      </w:pPr>
      <w:r>
        <w:rPr>
          <w:rFonts w:ascii="標楷體" w:hAnsi="標楷體" w:cs="標楷體" w:hint="eastAsia"/>
        </w:rPr>
        <w:t>本廠商之投標文件，經 貴機關審查，不符合本案投標須知之資格文件審查規定。（可領回未開封之文件）</w:t>
      </w:r>
    </w:p>
    <w:p w:rsidR="00A00933" w:rsidRDefault="007343F8">
      <w:pPr>
        <w:numPr>
          <w:ilvl w:val="0"/>
          <w:numId w:val="7"/>
        </w:numPr>
        <w:tabs>
          <w:tab w:val="left" w:pos="1080"/>
        </w:tabs>
        <w:spacing w:line="0" w:lineRule="atLeast"/>
        <w:ind w:left="1080"/>
      </w:pPr>
      <w:r>
        <w:rPr>
          <w:rFonts w:ascii="標楷體" w:hAnsi="標楷體" w:cs="標楷體" w:hint="eastAsia"/>
        </w:rPr>
        <w:t>本廠商之投標文件，經 貴機關審查，不符合本案投標須知之價格文件審查規定。</w:t>
      </w:r>
    </w:p>
    <w:p w:rsidR="00A00933" w:rsidRDefault="007343F8">
      <w:pPr>
        <w:numPr>
          <w:ilvl w:val="0"/>
          <w:numId w:val="7"/>
        </w:numPr>
        <w:tabs>
          <w:tab w:val="left" w:pos="1080"/>
        </w:tabs>
        <w:spacing w:line="0" w:lineRule="atLeast"/>
        <w:ind w:left="1080"/>
      </w:pPr>
      <w:r>
        <w:rPr>
          <w:rFonts w:ascii="標楷體" w:hAnsi="標楷體" w:cs="標楷體" w:hint="eastAsia"/>
        </w:rPr>
        <w:t>本廠商非得標廠商。（可領回文件視狀況而定）</w:t>
      </w:r>
    </w:p>
    <w:p w:rsidR="00A00933" w:rsidRPr="0008135A" w:rsidRDefault="007343F8">
      <w:pPr>
        <w:pStyle w:val="3"/>
        <w:tabs>
          <w:tab w:val="clear" w:pos="1038"/>
          <w:tab w:val="left" w:pos="1040"/>
        </w:tabs>
        <w:spacing w:line="0" w:lineRule="atLeast"/>
        <w:ind w:left="1040"/>
        <w:rPr>
          <w:rFonts w:ascii="標楷體" w:eastAsia="標楷體" w:hAnsi="標楷體"/>
        </w:rPr>
      </w:pPr>
      <w:r w:rsidRPr="0008135A">
        <w:rPr>
          <w:rFonts w:ascii="標楷體" w:eastAsia="標楷體" w:hAnsi="標楷體"/>
        </w:rPr>
        <w:t>領回清單如下：</w:t>
      </w:r>
    </w:p>
    <w:tbl>
      <w:tblPr>
        <w:tblW w:w="0" w:type="auto"/>
        <w:tblInd w:w="748" w:type="dxa"/>
        <w:tblLayout w:type="fixed"/>
        <w:tblCellMar>
          <w:left w:w="28" w:type="dxa"/>
          <w:right w:w="28" w:type="dxa"/>
        </w:tblCellMar>
        <w:tblLook w:val="0000" w:firstRow="0" w:lastRow="0" w:firstColumn="0" w:lastColumn="0" w:noHBand="0" w:noVBand="0"/>
      </w:tblPr>
      <w:tblGrid>
        <w:gridCol w:w="6508"/>
        <w:gridCol w:w="1592"/>
      </w:tblGrid>
      <w:tr w:rsidR="00A00933">
        <w:tc>
          <w:tcPr>
            <w:tcW w:w="6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00933" w:rsidRDefault="007343F8">
            <w:pPr>
              <w:spacing w:line="0" w:lineRule="atLeast"/>
              <w:ind w:left="-26"/>
              <w:jc w:val="center"/>
            </w:pPr>
            <w:r>
              <w:rPr>
                <w:rFonts w:ascii="標楷體" w:hAnsi="標楷體" w:cs="標楷體" w:hint="eastAsia"/>
                <w:position w:val="10"/>
              </w:rPr>
              <w:t>文  件  名  稱</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jc w:val="center"/>
            </w:pPr>
            <w:r>
              <w:rPr>
                <w:rFonts w:ascii="標楷體" w:hAnsi="標楷體" w:cs="標楷體" w:hint="eastAsia"/>
                <w:position w:val="10"/>
              </w:rPr>
              <w:t>份數</w:t>
            </w:r>
          </w:p>
        </w:tc>
      </w:tr>
      <w:tr w:rsidR="00A00933">
        <w:tc>
          <w:tcPr>
            <w:tcW w:w="6508"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pStyle w:val="Web"/>
              <w:widowControl w:val="0"/>
              <w:spacing w:before="0" w:after="0" w:line="0" w:lineRule="atLeast"/>
            </w:pPr>
            <w:r>
              <w:rPr>
                <w:rFonts w:ascii="標楷體" w:eastAsia="標楷體" w:hAnsi="標楷體" w:cs="標楷體" w:hint="eastAsia"/>
                <w:kern w:val="2"/>
              </w:rPr>
              <w:t>未開封之投標文件</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pPr>
            <w:r>
              <w:rPr>
                <w:rFonts w:ascii="標楷體" w:hAnsi="標楷體" w:cs="標楷體" w:hint="eastAsia"/>
              </w:rPr>
              <w:t xml:space="preserve">          份</w:t>
            </w:r>
          </w:p>
        </w:tc>
      </w:tr>
      <w:tr w:rsidR="00A00933">
        <w:tc>
          <w:tcPr>
            <w:tcW w:w="6508"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pPr>
            <w:r>
              <w:rPr>
                <w:rFonts w:ascii="標楷體" w:hAnsi="標楷體" w:cs="標楷體" w:hint="eastAsia"/>
              </w:rPr>
              <w:t>未開封之價格文件封</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pPr>
            <w:r>
              <w:rPr>
                <w:rFonts w:ascii="標楷體" w:hAnsi="標楷體" w:cs="標楷體" w:hint="eastAsia"/>
              </w:rPr>
              <w:t xml:space="preserve">          份</w:t>
            </w:r>
          </w:p>
        </w:tc>
      </w:tr>
      <w:tr w:rsidR="00A00933">
        <w:tc>
          <w:tcPr>
            <w:tcW w:w="6508"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A00933">
            <w:pPr>
              <w:snapToGrid w:val="0"/>
              <w:spacing w:line="0" w:lineRule="atLeast"/>
              <w:rPr>
                <w:rFonts w:ascii="標楷體" w:hAnsi="標楷體" w:cs="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A00933" w:rsidRDefault="007343F8">
            <w:pPr>
              <w:spacing w:line="0" w:lineRule="atLeast"/>
            </w:pPr>
            <w:r>
              <w:rPr>
                <w:rFonts w:ascii="標楷體" w:hAnsi="標楷體" w:cs="標楷體" w:hint="eastAsia"/>
              </w:rPr>
              <w:t xml:space="preserve">          份</w:t>
            </w:r>
          </w:p>
        </w:tc>
      </w:tr>
    </w:tbl>
    <w:p w:rsidR="00A00933" w:rsidRDefault="007343F8">
      <w:pPr>
        <w:pStyle w:val="3"/>
        <w:tabs>
          <w:tab w:val="clear" w:pos="1038"/>
          <w:tab w:val="left" w:pos="1040"/>
        </w:tabs>
        <w:spacing w:line="0" w:lineRule="atLeast"/>
        <w:ind w:left="1040"/>
      </w:pPr>
      <w:r>
        <w:rPr>
          <w:rFonts w:ascii="標楷體" w:eastAsia="標楷體" w:hAnsi="標楷體" w:cs="標楷體" w:hint="eastAsia"/>
        </w:rPr>
        <w:t>領取人資料</w:t>
      </w:r>
    </w:p>
    <w:p w:rsidR="00A00933" w:rsidRDefault="007343F8" w:rsidP="0008135A">
      <w:pPr>
        <w:pStyle w:val="4"/>
        <w:tabs>
          <w:tab w:val="clear" w:pos="1814"/>
          <w:tab w:val="left" w:pos="1276"/>
          <w:tab w:val="num" w:pos="1418"/>
        </w:tabs>
        <w:spacing w:line="0" w:lineRule="atLeast"/>
      </w:pPr>
      <w:r>
        <w:rPr>
          <w:rFonts w:ascii="標楷體" w:eastAsia="標楷體" w:hAnsi="標楷體" w:cs="標楷體" w:hint="eastAsia"/>
        </w:rPr>
        <w:t>姓名：</w:t>
      </w:r>
    </w:p>
    <w:p w:rsidR="00A00933" w:rsidRDefault="007343F8">
      <w:pPr>
        <w:pStyle w:val="4"/>
        <w:tabs>
          <w:tab w:val="left" w:pos="1418"/>
        </w:tabs>
        <w:spacing w:line="0" w:lineRule="atLeast"/>
      </w:pPr>
      <w:r>
        <w:rPr>
          <w:rFonts w:ascii="標楷體" w:eastAsia="標楷體" w:hAnsi="標楷體" w:cs="標楷體" w:hint="eastAsia"/>
        </w:rPr>
        <w:t>身分證字號：</w:t>
      </w:r>
    </w:p>
    <w:p w:rsidR="00A00933" w:rsidRDefault="007343F8">
      <w:pPr>
        <w:pStyle w:val="4"/>
        <w:tabs>
          <w:tab w:val="left" w:pos="1418"/>
        </w:tabs>
        <w:spacing w:line="0" w:lineRule="atLeast"/>
      </w:pPr>
      <w:r>
        <w:rPr>
          <w:rFonts w:ascii="標楷體" w:eastAsia="標楷體" w:hAnsi="標楷體" w:cs="標楷體" w:hint="eastAsia"/>
        </w:rPr>
        <w:t>出生年月日：</w:t>
      </w:r>
    </w:p>
    <w:p w:rsidR="00A00933" w:rsidRDefault="007343F8">
      <w:pPr>
        <w:pStyle w:val="4"/>
        <w:tabs>
          <w:tab w:val="left" w:pos="1418"/>
        </w:tabs>
        <w:spacing w:line="0" w:lineRule="atLeast"/>
      </w:pPr>
      <w:r>
        <w:rPr>
          <w:rFonts w:ascii="標楷體" w:eastAsia="標楷體" w:hAnsi="標楷體" w:cs="標楷體" w:hint="eastAsia"/>
        </w:rPr>
        <w:t>詳細地址：</w:t>
      </w:r>
    </w:p>
    <w:p w:rsidR="00A00933" w:rsidRDefault="007343F8">
      <w:pPr>
        <w:pStyle w:val="3"/>
        <w:tabs>
          <w:tab w:val="clear" w:pos="1038"/>
          <w:tab w:val="left" w:pos="1040"/>
        </w:tabs>
        <w:spacing w:line="0" w:lineRule="atLeast"/>
        <w:ind w:left="1040"/>
      </w:pPr>
      <w:r>
        <w:rPr>
          <w:rFonts w:ascii="標楷體" w:eastAsia="標楷體" w:hAnsi="標楷體" w:cs="標楷體" w:hint="eastAsia"/>
        </w:rPr>
        <w:t>領取日期：　    年　　　　月　　　　日</w:t>
      </w:r>
    </w:p>
    <w:p w:rsidR="00A00933" w:rsidRDefault="007343F8">
      <w:pPr>
        <w:pStyle w:val="3"/>
        <w:tabs>
          <w:tab w:val="clear" w:pos="1038"/>
          <w:tab w:val="left" w:pos="1040"/>
        </w:tabs>
        <w:spacing w:line="0" w:lineRule="atLeast"/>
        <w:ind w:left="1040"/>
      </w:pPr>
      <w:r>
        <w:rPr>
          <w:rFonts w:ascii="標楷體" w:eastAsia="標楷體" w:hAnsi="標楷體" w:cs="標楷體" w:hint="eastAsia"/>
        </w:rPr>
        <w:t>加蓋投標廠商及負責人或代表人印章：</w:t>
      </w:r>
    </w:p>
    <w:p w:rsidR="00A00933" w:rsidRDefault="007343F8">
      <w:pPr>
        <w:pStyle w:val="3"/>
        <w:tabs>
          <w:tab w:val="clear" w:pos="1038"/>
          <w:tab w:val="left" w:pos="1040"/>
        </w:tabs>
        <w:spacing w:line="0" w:lineRule="atLeast"/>
        <w:ind w:left="1037"/>
      </w:pPr>
      <w:r>
        <w:rPr>
          <w:rFonts w:ascii="標楷體" w:eastAsia="標楷體" w:hAnsi="標楷體" w:cs="標楷體" w:hint="eastAsia"/>
        </w:rPr>
        <w:t>領取人簽名：</w:t>
      </w:r>
    </w:p>
    <w:p w:rsidR="00A00933" w:rsidRDefault="00A00933">
      <w:pPr>
        <w:pStyle w:val="a0"/>
        <w:spacing w:line="0" w:lineRule="atLeast"/>
        <w:rPr>
          <w:rFonts w:ascii="標楷體" w:hAnsi="標楷體" w:cs="標楷體"/>
        </w:rPr>
      </w:pPr>
    </w:p>
    <w:p w:rsidR="00A00933" w:rsidRDefault="00A00933">
      <w:pPr>
        <w:spacing w:line="0" w:lineRule="atLeast"/>
        <w:rPr>
          <w:rFonts w:ascii="標楷體" w:hAnsi="標楷體" w:cs="標楷體"/>
          <w:b/>
          <w:bCs/>
          <w:sz w:val="32"/>
          <w:szCs w:val="32"/>
          <w:bdr w:val="single" w:sz="4" w:space="0" w:color="000000"/>
        </w:rPr>
      </w:pPr>
    </w:p>
    <w:p w:rsidR="00A00933" w:rsidRDefault="00A00933">
      <w:pPr>
        <w:spacing w:line="0" w:lineRule="atLeast"/>
        <w:jc w:val="center"/>
        <w:rPr>
          <w:rFonts w:ascii="標楷體" w:hAnsi="標楷體" w:cs="標楷體"/>
          <w:b/>
          <w:bCs/>
          <w:sz w:val="40"/>
          <w:szCs w:val="32"/>
          <w:bdr w:val="single" w:sz="4" w:space="0" w:color="000000"/>
        </w:rPr>
      </w:pPr>
    </w:p>
    <w:p w:rsidR="00A00933" w:rsidRDefault="00A00933">
      <w:pPr>
        <w:spacing w:line="0" w:lineRule="atLeast"/>
        <w:jc w:val="center"/>
        <w:rPr>
          <w:rFonts w:ascii="標楷體" w:hAnsi="標楷體" w:cs="標楷體"/>
          <w:b/>
          <w:bCs/>
          <w:sz w:val="40"/>
          <w:szCs w:val="32"/>
          <w:bdr w:val="single" w:sz="4" w:space="0" w:color="000000"/>
        </w:rPr>
      </w:pPr>
    </w:p>
    <w:p w:rsidR="00A00933" w:rsidRDefault="00A00933">
      <w:pPr>
        <w:spacing w:line="0" w:lineRule="atLeast"/>
        <w:jc w:val="center"/>
        <w:rPr>
          <w:rFonts w:ascii="標楷體" w:hAnsi="標楷體" w:cs="標楷體"/>
          <w:b/>
          <w:bCs/>
          <w:sz w:val="40"/>
          <w:szCs w:val="32"/>
          <w:bdr w:val="single" w:sz="4" w:space="0" w:color="000000"/>
        </w:rPr>
      </w:pPr>
    </w:p>
    <w:p w:rsidR="00A00933" w:rsidRDefault="00A00933">
      <w:pPr>
        <w:spacing w:line="0" w:lineRule="atLeast"/>
        <w:jc w:val="center"/>
        <w:rPr>
          <w:rFonts w:ascii="標楷體" w:hAnsi="標楷體" w:cs="標楷體"/>
          <w:b/>
          <w:bCs/>
          <w:sz w:val="40"/>
          <w:szCs w:val="32"/>
          <w:bdr w:val="single" w:sz="4" w:space="0" w:color="000000"/>
        </w:rPr>
      </w:pPr>
    </w:p>
    <w:p w:rsidR="00A00933" w:rsidRDefault="00A00933">
      <w:pPr>
        <w:spacing w:line="0" w:lineRule="atLeast"/>
        <w:jc w:val="center"/>
        <w:rPr>
          <w:rFonts w:ascii="標楷體" w:hAnsi="標楷體" w:cs="標楷體"/>
          <w:bCs/>
          <w:sz w:val="40"/>
        </w:rPr>
      </w:pPr>
    </w:p>
    <w:p w:rsidR="00A00933" w:rsidRDefault="00A00933">
      <w:pPr>
        <w:spacing w:line="0" w:lineRule="atLeast"/>
        <w:jc w:val="center"/>
        <w:rPr>
          <w:rFonts w:ascii="標楷體" w:hAnsi="標楷體" w:cs="標楷體"/>
          <w:bCs/>
          <w:sz w:val="40"/>
        </w:rPr>
      </w:pPr>
    </w:p>
    <w:p w:rsidR="00A00933" w:rsidRDefault="00A00933">
      <w:pPr>
        <w:spacing w:line="0" w:lineRule="atLeast"/>
        <w:jc w:val="center"/>
        <w:rPr>
          <w:rFonts w:ascii="標楷體" w:hAnsi="標楷體" w:cs="標楷體"/>
          <w:bCs/>
          <w:sz w:val="40"/>
        </w:rPr>
      </w:pPr>
    </w:p>
    <w:p w:rsidR="00A00933" w:rsidRDefault="007343F8">
      <w:pPr>
        <w:spacing w:line="0" w:lineRule="atLeast"/>
        <w:jc w:val="center"/>
      </w:pPr>
      <w:r>
        <w:rPr>
          <w:rFonts w:ascii="標楷體" w:hAnsi="標楷體" w:cs="標楷體" w:hint="eastAsia"/>
          <w:bCs/>
          <w:sz w:val="40"/>
        </w:rPr>
        <w:lastRenderedPageBreak/>
        <w:t>標單</w:t>
      </w:r>
      <w:r>
        <w:rPr>
          <w:rFonts w:ascii="標楷體" w:hAnsi="標楷體" w:cs="標楷體" w:hint="eastAsia"/>
          <w:bCs/>
          <w:color w:val="FF0000"/>
          <w:sz w:val="40"/>
          <w:szCs w:val="40"/>
        </w:rPr>
        <w:t>（機車專用）</w:t>
      </w:r>
      <w:r>
        <w:rPr>
          <w:rFonts w:ascii="標楷體" w:hAnsi="標楷體" w:cs="標楷體" w:hint="eastAsia"/>
          <w:bCs/>
        </w:rPr>
        <w:t xml:space="preserve">　</w:t>
      </w:r>
      <w:r>
        <w:rPr>
          <w:rFonts w:ascii="標楷體" w:hAnsi="標楷體" w:cs="標楷體" w:hint="eastAsia"/>
          <w:bCs/>
          <w:sz w:val="40"/>
          <w:bdr w:val="single" w:sz="4" w:space="0" w:color="000000"/>
        </w:rPr>
        <w:t>編號：</w:t>
      </w:r>
    </w:p>
    <w:p w:rsidR="00A00933" w:rsidRDefault="007343F8">
      <w:pPr>
        <w:spacing w:line="0" w:lineRule="atLeast"/>
      </w:pPr>
      <w:r>
        <w:rPr>
          <w:rFonts w:ascii="標楷體" w:hAnsi="標楷體" w:cs="標楷體" w:hint="eastAsia"/>
          <w:bCs/>
          <w:sz w:val="28"/>
        </w:rPr>
        <w:t>招商案名：公開標售11</w:t>
      </w:r>
      <w:r w:rsidR="00915359">
        <w:rPr>
          <w:rFonts w:ascii="標楷體" w:hAnsi="標楷體" w:cs="標楷體" w:hint="eastAsia"/>
          <w:bCs/>
          <w:sz w:val="28"/>
        </w:rPr>
        <w:t>4</w:t>
      </w:r>
      <w:r>
        <w:rPr>
          <w:rFonts w:ascii="標楷體" w:hAnsi="標楷體" w:cs="標楷體" w:hint="eastAsia"/>
          <w:bCs/>
          <w:sz w:val="28"/>
        </w:rPr>
        <w:t>年6月至1</w:t>
      </w:r>
      <w:r>
        <w:rPr>
          <w:rFonts w:ascii="標楷體" w:hAnsi="標楷體" w:cs="標楷體"/>
          <w:bCs/>
          <w:sz w:val="28"/>
        </w:rPr>
        <w:t>1</w:t>
      </w:r>
      <w:r w:rsidR="00915359">
        <w:rPr>
          <w:rFonts w:ascii="標楷體" w:hAnsi="標楷體" w:cs="標楷體" w:hint="eastAsia"/>
          <w:bCs/>
          <w:sz w:val="28"/>
        </w:rPr>
        <w:t>5</w:t>
      </w:r>
      <w:r>
        <w:rPr>
          <w:rFonts w:ascii="標楷體" w:hAnsi="標楷體" w:cs="標楷體" w:hint="eastAsia"/>
          <w:bCs/>
          <w:sz w:val="28"/>
        </w:rPr>
        <w:t>年5月份已公告招領期滿未領之移置保管車輛案第</w:t>
      </w:r>
      <w:r w:rsidR="00AF0676">
        <w:rPr>
          <w:rFonts w:ascii="標楷體" w:hAnsi="標楷體" w:cs="標楷體" w:hint="eastAsia"/>
          <w:bCs/>
          <w:sz w:val="28"/>
        </w:rPr>
        <w:t>2</w:t>
      </w:r>
      <w:r>
        <w:rPr>
          <w:rFonts w:ascii="標楷體" w:hAnsi="標楷體" w:cs="標楷體" w:hint="eastAsia"/>
          <w:bCs/>
          <w:sz w:val="28"/>
        </w:rPr>
        <w:t>次招標</w:t>
      </w:r>
    </w:p>
    <w:p w:rsidR="00A00933" w:rsidRDefault="00A00933">
      <w:pPr>
        <w:spacing w:line="0" w:lineRule="atLeast"/>
        <w:rPr>
          <w:rFonts w:ascii="標楷體" w:hAnsi="標楷體" w:cs="標楷體"/>
          <w:bCs/>
          <w:sz w:val="28"/>
        </w:rPr>
      </w:pPr>
    </w:p>
    <w:p w:rsidR="00A00933" w:rsidRDefault="007343F8">
      <w:pPr>
        <w:spacing w:line="0" w:lineRule="atLeast"/>
      </w:pPr>
      <w:r>
        <w:rPr>
          <w:rFonts w:ascii="標楷體" w:hAnsi="標楷體" w:cs="標楷體" w:hint="eastAsia"/>
          <w:bCs/>
          <w:sz w:val="28"/>
        </w:rPr>
        <w:t>標價：</w:t>
      </w:r>
    </w:p>
    <w:p w:rsidR="00A00933" w:rsidRDefault="007343F8">
      <w:pPr>
        <w:spacing w:line="0" w:lineRule="atLeast"/>
      </w:pPr>
      <w:r>
        <w:rPr>
          <w:rFonts w:ascii="標楷體" w:hAnsi="標楷體" w:cs="標楷體" w:hint="eastAsia"/>
          <w:bCs/>
          <w:sz w:val="28"/>
        </w:rPr>
        <w:t xml:space="preserve">新臺幣　　</w:t>
      </w:r>
      <w:proofErr w:type="gramStart"/>
      <w:r>
        <w:rPr>
          <w:rFonts w:ascii="標楷體" w:hAnsi="標楷體" w:cs="標楷體" w:hint="eastAsia"/>
          <w:bCs/>
          <w:sz w:val="28"/>
        </w:rPr>
        <w:t>仟</w:t>
      </w:r>
      <w:proofErr w:type="gramEnd"/>
      <w:r>
        <w:rPr>
          <w:rFonts w:ascii="標楷體" w:hAnsi="標楷體" w:cs="標楷體" w:hint="eastAsia"/>
          <w:bCs/>
          <w:sz w:val="28"/>
        </w:rPr>
        <w:t xml:space="preserve">　　佰　　拾　　元正</w:t>
      </w:r>
    </w:p>
    <w:p w:rsidR="00A00933" w:rsidRDefault="00A00933">
      <w:pPr>
        <w:spacing w:line="0" w:lineRule="atLeast"/>
        <w:rPr>
          <w:rFonts w:ascii="標楷體" w:hAnsi="標楷體" w:cs="標楷體"/>
          <w:bCs/>
          <w:sz w:val="28"/>
        </w:rPr>
      </w:pPr>
    </w:p>
    <w:p w:rsidR="00A00933" w:rsidRDefault="007343F8">
      <w:pPr>
        <w:spacing w:line="0" w:lineRule="atLeast"/>
      </w:pPr>
      <w:r>
        <w:rPr>
          <w:rFonts w:ascii="標楷體" w:hAnsi="標楷體" w:cs="標楷體" w:hint="eastAsia"/>
          <w:bCs/>
          <w:sz w:val="28"/>
        </w:rPr>
        <w:t>投標廠商名稱：　　　　　　　　        　　　　　　　　　　（蓋章）</w:t>
      </w:r>
    </w:p>
    <w:p w:rsidR="00A00933" w:rsidRDefault="007343F8">
      <w:pPr>
        <w:spacing w:line="0" w:lineRule="atLeast"/>
      </w:pPr>
      <w:r>
        <w:rPr>
          <w:rFonts w:ascii="標楷體" w:hAnsi="標楷體" w:cs="標楷體" w:hint="eastAsia"/>
          <w:bCs/>
          <w:sz w:val="28"/>
        </w:rPr>
        <w:t>負責人或代表人姓名：　  　　　　　　　　　　　　　　　　　（蓋章）</w:t>
      </w:r>
    </w:p>
    <w:p w:rsidR="00A00933" w:rsidRDefault="00A00933">
      <w:pPr>
        <w:spacing w:line="0" w:lineRule="atLeast"/>
        <w:rPr>
          <w:rFonts w:ascii="標楷體" w:hAnsi="標楷體" w:cs="標楷體"/>
          <w:bCs/>
          <w:sz w:val="28"/>
        </w:rPr>
      </w:pPr>
    </w:p>
    <w:p w:rsidR="00A00933" w:rsidRDefault="00A00933">
      <w:pPr>
        <w:spacing w:line="0" w:lineRule="atLeast"/>
        <w:rPr>
          <w:rFonts w:ascii="標楷體" w:hAnsi="標楷體" w:cs="標楷體"/>
          <w:bCs/>
          <w:sz w:val="28"/>
        </w:rPr>
      </w:pPr>
    </w:p>
    <w:p w:rsidR="00A00933" w:rsidRDefault="007343F8">
      <w:pPr>
        <w:spacing w:line="0" w:lineRule="atLeast"/>
      </w:pPr>
      <w:r>
        <w:rPr>
          <w:rFonts w:ascii="標楷體" w:hAnsi="標楷體" w:cs="標楷體" w:hint="eastAsia"/>
          <w:bCs/>
          <w:szCs w:val="24"/>
        </w:rPr>
        <w:t>--------------------------</w:t>
      </w:r>
      <w:r>
        <w:rPr>
          <w:rFonts w:ascii="標楷體" w:hAnsi="標楷體" w:cs="標楷體" w:hint="eastAsia"/>
          <w:szCs w:val="24"/>
        </w:rPr>
        <w:t>加價專用標單加蓋騎縫線</w:t>
      </w:r>
      <w:r>
        <w:rPr>
          <w:rFonts w:ascii="標楷體" w:hAnsi="標楷體" w:cs="標楷體" w:hint="eastAsia"/>
          <w:bCs/>
          <w:szCs w:val="24"/>
        </w:rPr>
        <w:t>--------------------------</w:t>
      </w:r>
    </w:p>
    <w:p w:rsidR="00A00933" w:rsidRDefault="00A00933">
      <w:pPr>
        <w:spacing w:line="0" w:lineRule="atLeast"/>
        <w:rPr>
          <w:rFonts w:ascii="標楷體" w:hAnsi="標楷體" w:cs="標楷體"/>
          <w:b/>
          <w:bCs/>
          <w:sz w:val="32"/>
          <w:szCs w:val="32"/>
          <w:bdr w:val="single" w:sz="4" w:space="0" w:color="000000"/>
        </w:rPr>
      </w:pPr>
    </w:p>
    <w:p w:rsidR="00A00933" w:rsidRDefault="00A00933">
      <w:pPr>
        <w:spacing w:line="0" w:lineRule="atLeast"/>
        <w:rPr>
          <w:rFonts w:ascii="標楷體" w:hAnsi="標楷體" w:cs="標楷體"/>
          <w:b/>
          <w:bCs/>
          <w:sz w:val="32"/>
          <w:szCs w:val="32"/>
          <w:bdr w:val="single" w:sz="4" w:space="0" w:color="000000"/>
        </w:rPr>
      </w:pPr>
    </w:p>
    <w:p w:rsidR="00A00933" w:rsidRDefault="00A00933">
      <w:pPr>
        <w:spacing w:line="0" w:lineRule="atLeast"/>
        <w:rPr>
          <w:rFonts w:ascii="標楷體" w:hAnsi="標楷體" w:cs="標楷體"/>
          <w:b/>
          <w:bCs/>
          <w:sz w:val="32"/>
          <w:szCs w:val="32"/>
          <w:bdr w:val="single" w:sz="4" w:space="0" w:color="000000"/>
        </w:rPr>
      </w:pPr>
    </w:p>
    <w:p w:rsidR="00A00933" w:rsidRDefault="00A00933">
      <w:pPr>
        <w:spacing w:line="0" w:lineRule="atLeast"/>
        <w:rPr>
          <w:rFonts w:ascii="標楷體" w:hAnsi="標楷體" w:cs="標楷體"/>
          <w:b/>
          <w:bCs/>
          <w:sz w:val="32"/>
          <w:szCs w:val="32"/>
          <w:bdr w:val="single" w:sz="4" w:space="0" w:color="000000"/>
        </w:rPr>
      </w:pPr>
    </w:p>
    <w:p w:rsidR="00A00933" w:rsidRDefault="00A00933">
      <w:pPr>
        <w:spacing w:line="0" w:lineRule="atLeast"/>
        <w:rPr>
          <w:rFonts w:ascii="標楷體" w:hAnsi="標楷體" w:cs="標楷體"/>
          <w:b/>
          <w:bCs/>
          <w:sz w:val="32"/>
          <w:szCs w:val="32"/>
          <w:bdr w:val="single" w:sz="4" w:space="0" w:color="000000"/>
        </w:rPr>
      </w:pPr>
    </w:p>
    <w:p w:rsidR="00A00933" w:rsidRPr="005D1ED3" w:rsidRDefault="00A00933">
      <w:pPr>
        <w:spacing w:line="0" w:lineRule="atLeast"/>
        <w:ind w:left="1680" w:right="127"/>
        <w:rPr>
          <w:rFonts w:ascii="標楷體" w:hAnsi="標楷體" w:cs="標楷體"/>
          <w:bCs/>
        </w:rPr>
      </w:pPr>
    </w:p>
    <w:p w:rsidR="00A00933" w:rsidRDefault="00A00933">
      <w:pPr>
        <w:spacing w:line="0" w:lineRule="atLeast"/>
        <w:ind w:left="1680" w:right="127"/>
        <w:rPr>
          <w:rFonts w:ascii="標楷體" w:hAnsi="標楷體" w:cs="標楷體"/>
          <w:bCs/>
        </w:rPr>
      </w:pPr>
    </w:p>
    <w:p w:rsidR="00A00933" w:rsidRDefault="00A00933">
      <w:pPr>
        <w:spacing w:line="0" w:lineRule="atLeast"/>
        <w:ind w:left="1680" w:right="127"/>
        <w:rPr>
          <w:rFonts w:ascii="標楷體" w:hAnsi="標楷體" w:cs="標楷體"/>
          <w:bCs/>
        </w:rPr>
      </w:pPr>
    </w:p>
    <w:p w:rsidR="00A00933" w:rsidRDefault="00A00933">
      <w:pPr>
        <w:spacing w:line="0" w:lineRule="atLeast"/>
        <w:ind w:right="127"/>
      </w:pPr>
    </w:p>
    <w:sectPr w:rsidR="00A00933" w:rsidSect="005D1ED3">
      <w:pgSz w:w="11906" w:h="16838"/>
      <w:pgMar w:top="1418" w:right="1418" w:bottom="1135" w:left="1418" w:header="720" w:footer="4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97E" w:rsidRDefault="0010497E">
      <w:r>
        <w:separator/>
      </w:r>
    </w:p>
  </w:endnote>
  <w:endnote w:type="continuationSeparator" w:id="0">
    <w:p w:rsidR="0010497E" w:rsidRDefault="0010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儷粗黑">
    <w:altName w:val="細明體"/>
    <w:charset w:val="88"/>
    <w:family w:val="modern"/>
    <w:pitch w:val="default"/>
  </w:font>
  <w:font w:name="Arial">
    <w:panose1 w:val="020B0604020202020204"/>
    <w:charset w:val="00"/>
    <w:family w:val="swiss"/>
    <w:pitch w:val="variable"/>
    <w:sig w:usb0="E0002EFF" w:usb1="C000785B" w:usb2="00000009" w:usb3="00000000" w:csb0="000001FF" w:csb1="00000000"/>
  </w:font>
  <w:font w:name="華康仿宋體W4">
    <w:altName w:val="新細明體"/>
    <w:charset w:val="88"/>
    <w:family w:val="modern"/>
    <w:pitch w:val="default"/>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全真楷書">
    <w:altName w:val="新細明體"/>
    <w:charset w:val="88"/>
    <w:family w:val="modern"/>
    <w:pitch w:val="default"/>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楷書體W5">
    <w:altName w:val="新細明體"/>
    <w:charset w:val="88"/>
    <w:family w:val="moder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7E" w:rsidRDefault="0010497E">
    <w:pPr>
      <w:jc w:val="center"/>
      <w:rPr>
        <w:sz w:val="20"/>
      </w:rPr>
    </w:pPr>
    <w:r>
      <w:rPr>
        <w:noProof/>
      </w:rPr>
      <mc:AlternateContent>
        <mc:Choice Requires="wps">
          <w:drawing>
            <wp:anchor distT="0" distB="0" distL="0" distR="0" simplePos="0" relativeHeight="251657728" behindDoc="0" locked="0" layoutInCell="0" allowOverlap="1">
              <wp:simplePos x="0" y="0"/>
              <wp:positionH relativeFrom="page">
                <wp:posOffset>6569075</wp:posOffset>
              </wp:positionH>
              <wp:positionV relativeFrom="paragraph">
                <wp:posOffset>14605</wp:posOffset>
              </wp:positionV>
              <wp:extent cx="125095" cy="13843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384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497E" w:rsidRDefault="0010497E">
                          <w:pPr>
                            <w:pStyle w:val="af0"/>
                          </w:pPr>
                          <w:r>
                            <w:rPr>
                              <w:rStyle w:val="a7"/>
                            </w:rPr>
                            <w:fldChar w:fldCharType="begin"/>
                          </w:r>
                          <w:r>
                            <w:rPr>
                              <w:rStyle w:val="a7"/>
                            </w:rPr>
                            <w:instrText xml:space="preserve"> PAGE </w:instrText>
                          </w:r>
                          <w:r>
                            <w:rPr>
                              <w:rStyle w:val="a7"/>
                            </w:rPr>
                            <w:fldChar w:fldCharType="separate"/>
                          </w:r>
                          <w:r>
                            <w:rPr>
                              <w:rStyle w:val="a7"/>
                            </w:rPr>
                            <w:t>16</w:t>
                          </w:r>
                          <w:r>
                            <w:rPr>
                              <w:rStyle w:val="a7"/>
                            </w:rPr>
                            <w:fldChar w:fldCharType="end"/>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517.25pt;margin-top:1.15pt;width:9.85pt;height:10.9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xjAIAACcFAAAOAAAAZHJzL2Uyb0RvYy54bWysVF1v2yAUfZ+0/4B4T22nThtbdap+LNOk&#10;7kNq9wMI4BgNAwMSu6v233eBJE22l2maH/AFLueee++Bq+uxl2jLrRNaNbg4yzHiimom1LrBX5+W&#10;kzlGzhPFiNSKN/iZO3y9ePvmajA1n+pOS8YtAhDl6sE0uPPe1FnmaMd74s604Qo2W2174mFq1xmz&#10;ZAD0XmbTPL/IBm2ZsZpy52D1Pm3iRcRvW07957Z13CPZYODm42jjuApjtrgi9doS0wm6o0H+gUVP&#10;hIKgB6h74gnaWPEHVC+o1U63/ozqPtNtKyiPOUA2Rf5bNo8dMTzmAsVx5lAm9/9g6aftF4sEg95h&#10;pEgPLXrio0e3ekRFqM5gXA1Ojwbc/AjLwTNk6syDpt8cUvquI2rNb6zVQ8cJA3bxZHZ0NOG4ALIa&#10;PmoGYcjG6wg0trYPgFAMBOjQpedDZwIVGkJOZ3k1w4jCVnE+L89j5zJS7w8b6/x7rnsUjAZbaHwE&#10;J9sH5yENcN27RPJaCrYUUsaJXa/upEVbAiJZxi+dlaYjaXUfziXXiOeOMaQKSEoHzBQurUACQCDs&#10;hVSiIl6qYlrmt9NqsryYX07KZTmbVJf5fJIX1W11kZdVeb/8GRgUZd0Jxrh6EIrv1VmUf9f93T1J&#10;uor6REODq9l0FpM7Yb9La5drHr7QeyjaiVsvPFxWKfoGzw9OpA5Nf6cYHCC1J0ImOzulH9GgBvt/&#10;rEqUSFBF0ocfVyOgBN2sNHsGsVgNzQRFwAsDRqftD4wGuK0Ndt83xHKM5AcVBFfloA5/ZNsje3Vk&#10;E0UBpsEeo2Te+fQcbIwV6w6iJHkrfQMCbUUUzysjoB8mcBtjIruXI1z343n0en3fFr8AAAD//wMA&#10;UEsDBBQABgAIAAAAIQCEqZIO4AAAAAoBAAAPAAAAZHJzL2Rvd25yZXYueG1sTI/LTsMwEEX3SPyD&#10;NUjsqJ1HKxTiVBUSYsGitAXWbjwkKX5EsdOGfn2nK1jemaM7Z8rlZA074hA67yQkMwEMXe115xoJ&#10;H7uXh0dgISqnlfEOJfxigGV1e1OqQvuT2+BxGxtGJS4USkIbY19wHuoWrQoz36Oj3bcfrIoUh4br&#10;QZ2o3BqeCrHgVnWOLrSqx+cW65/taCWMh9dz8nn+essO74vEr8y63nVrKe/vptUTsIhT/IPhqk/q&#10;UJHT3o9OB2YoiyyfEyshzYBdATHPU2B7GuQJ8Krk/1+oLgAAAP//AwBQSwECLQAUAAYACAAAACEA&#10;toM4kv4AAADhAQAAEwAAAAAAAAAAAAAAAAAAAAAAW0NvbnRlbnRfVHlwZXNdLnhtbFBLAQItABQA&#10;BgAIAAAAIQA4/SH/1gAAAJQBAAALAAAAAAAAAAAAAAAAAC8BAABfcmVscy8ucmVsc1BLAQItABQA&#10;BgAIAAAAIQBoAh+xjAIAACcFAAAOAAAAAAAAAAAAAAAAAC4CAABkcnMvZTJvRG9jLnhtbFBLAQIt&#10;ABQABgAIAAAAIQCEqZIO4AAAAAoBAAAPAAAAAAAAAAAAAAAAAOYEAABkcnMvZG93bnJldi54bWxQ&#10;SwUGAAAAAAQABADzAAAA8wUAAAAA&#10;" o:allowincell="f" stroked="f">
              <v:fill opacity="0"/>
              <v:textbox inset=".15pt,.15pt,.15pt,.15pt">
                <w:txbxContent>
                  <w:p w:rsidR="0010497E" w:rsidRDefault="0010497E">
                    <w:pPr>
                      <w:pStyle w:val="af0"/>
                    </w:pPr>
                    <w:r>
                      <w:rPr>
                        <w:rStyle w:val="a7"/>
                      </w:rPr>
                      <w:fldChar w:fldCharType="begin"/>
                    </w:r>
                    <w:r>
                      <w:rPr>
                        <w:rStyle w:val="a7"/>
                      </w:rPr>
                      <w:instrText xml:space="preserve"> PAGE </w:instrText>
                    </w:r>
                    <w:r>
                      <w:rPr>
                        <w:rStyle w:val="a7"/>
                      </w:rPr>
                      <w:fldChar w:fldCharType="separate"/>
                    </w:r>
                    <w:r>
                      <w:rPr>
                        <w:rStyle w:val="a7"/>
                      </w:rPr>
                      <w:t>16</w:t>
                    </w:r>
                    <w:r>
                      <w:rPr>
                        <w:rStyle w:val="a7"/>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97E" w:rsidRDefault="0010497E">
      <w:r>
        <w:separator/>
      </w:r>
    </w:p>
  </w:footnote>
  <w:footnote w:type="continuationSeparator" w:id="0">
    <w:p w:rsidR="0010497E" w:rsidRDefault="0010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5"/>
      <w:numFmt w:val="none"/>
      <w:pStyle w:val="1"/>
      <w:suff w:val="nothing"/>
      <w:lvlText w:val=""/>
      <w:lvlJc w:val="left"/>
      <w:pPr>
        <w:tabs>
          <w:tab w:val="num" w:pos="0"/>
        </w:tabs>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Ansi="新細明體" w:cs="新細明體" w:hint="eastAsia"/>
        <w:b w:val="0"/>
        <w:i w:val="0"/>
        <w:sz w:val="24"/>
      </w:rPr>
    </w:lvl>
    <w:lvl w:ilvl="2">
      <w:start w:val="1"/>
      <w:numFmt w:val="taiwaneseCountingThousand"/>
      <w:pStyle w:val="3"/>
      <w:lvlText w:val="%3、"/>
      <w:lvlJc w:val="left"/>
      <w:pPr>
        <w:tabs>
          <w:tab w:val="num" w:pos="1038"/>
        </w:tabs>
        <w:ind w:left="1038" w:hanging="681"/>
      </w:pPr>
      <w:rPr>
        <w:rFonts w:ascii="標楷體" w:eastAsia="標楷體" w:hAnsi="標楷體" w:cs="標楷體" w:hint="eastAsia"/>
        <w:b w:val="0"/>
        <w:i w:val="0"/>
        <w:color w:val="000000"/>
        <w:spacing w:val="0"/>
        <w:position w:val="0"/>
        <w:sz w:val="24"/>
        <w:vertAlign w:val="baseline"/>
      </w:rPr>
    </w:lvl>
    <w:lvl w:ilvl="3">
      <w:start w:val="1"/>
      <w:numFmt w:val="taiwaneseCountingThousand"/>
      <w:pStyle w:val="4"/>
      <w:lvlText w:val="（%4）"/>
      <w:lvlJc w:val="left"/>
      <w:pPr>
        <w:tabs>
          <w:tab w:val="num" w:pos="1814"/>
        </w:tabs>
        <w:ind w:left="1814" w:hanging="1247"/>
      </w:pPr>
      <w:rPr>
        <w:rFonts w:ascii="標楷體" w:eastAsia="標楷體" w:hAnsi="標楷體" w:cs="標楷體" w:hint="eastAsia"/>
        <w:b w:val="0"/>
        <w:i w:val="0"/>
        <w:strike w:val="0"/>
        <w:dstrike w:val="0"/>
        <w:color w:val="000000"/>
        <w:sz w:val="24"/>
      </w:rPr>
    </w:lvl>
    <w:lvl w:ilvl="4">
      <w:start w:val="1"/>
      <w:numFmt w:val="decimal"/>
      <w:pStyle w:val="5"/>
      <w:lvlText w:val="%5."/>
      <w:lvlJc w:val="left"/>
      <w:pPr>
        <w:tabs>
          <w:tab w:val="num" w:pos="480"/>
        </w:tabs>
        <w:ind w:left="2367" w:hanging="567"/>
      </w:pPr>
      <w:rPr>
        <w:rFonts w:hint="eastAsia"/>
        <w:b w:val="0"/>
        <w:i w:val="0"/>
        <w:sz w:val="24"/>
      </w:rPr>
    </w:lvl>
    <w:lvl w:ilvl="5">
      <w:start w:val="1"/>
      <w:numFmt w:val="lowerLetter"/>
      <w:pStyle w:val="6"/>
      <w:lvlText w:val="%6."/>
      <w:lvlJc w:val="left"/>
      <w:pPr>
        <w:tabs>
          <w:tab w:val="num" w:pos="2628"/>
        </w:tabs>
        <w:ind w:left="2608" w:hanging="340"/>
      </w:pPr>
      <w:rPr>
        <w:rFonts w:ascii="新細明體" w:eastAsia="新細明體" w:hAnsi="新細明體" w:cs="新細明體" w:hint="eastAsia"/>
        <w:b w:val="0"/>
        <w:i w:val="0"/>
        <w:sz w:val="24"/>
      </w:rPr>
    </w:lvl>
    <w:lvl w:ilvl="6">
      <w:start w:val="1"/>
      <w:numFmt w:val="none"/>
      <w:pStyle w:val="7"/>
      <w:suff w:val="nothing"/>
      <w:lvlText w:val="%7"/>
      <w:lvlJc w:val="left"/>
      <w:pPr>
        <w:tabs>
          <w:tab w:val="num" w:pos="0"/>
        </w:tabs>
        <w:ind w:left="284" w:firstLine="283"/>
      </w:pPr>
      <w:rPr>
        <w:rFonts w:ascii="華康儷粗黑" w:eastAsia="華康儷粗黑" w:hAnsi="華康儷粗黑" w:cs="華康儷粗黑" w:hint="eastAsia"/>
        <w:b/>
        <w:i w:val="0"/>
        <w:sz w:val="24"/>
      </w:rPr>
    </w:lvl>
    <w:lvl w:ilvl="7">
      <w:start w:val="1"/>
      <w:numFmt w:val="lowerRoman"/>
      <w:pStyle w:val="8"/>
      <w:lvlText w:val="%8."/>
      <w:lvlJc w:val="left"/>
      <w:pPr>
        <w:tabs>
          <w:tab w:val="num" w:pos="5284"/>
        </w:tabs>
        <w:ind w:left="4989" w:hanging="425"/>
      </w:pPr>
      <w:rPr>
        <w:rFonts w:ascii="Arial" w:hAnsi="Arial" w:cs="Arial" w:hint="default"/>
        <w:b/>
        <w:i w:val="0"/>
        <w:sz w:val="24"/>
      </w:rPr>
    </w:lvl>
    <w:lvl w:ilvl="8">
      <w:start w:val="1"/>
      <w:numFmt w:val="lowerRoman"/>
      <w:pStyle w:val="9"/>
      <w:lvlText w:val="%9"/>
      <w:lvlJc w:val="left"/>
      <w:pPr>
        <w:tabs>
          <w:tab w:val="num" w:pos="5709"/>
        </w:tabs>
        <w:ind w:left="5414" w:hanging="425"/>
      </w:pPr>
      <w:rPr>
        <w:rFonts w:ascii="華康儷粗黑" w:eastAsia="華康儷粗黑" w:hAnsi="華康儷粗黑" w:cs="華康儷粗黑" w:hint="eastAsia"/>
        <w:b w:val="0"/>
        <w:i w:val="0"/>
        <w:sz w:val="24"/>
      </w:rPr>
    </w:lvl>
  </w:abstractNum>
  <w:abstractNum w:abstractNumId="1" w15:restartNumberingAfterBreak="0">
    <w:nsid w:val="00000002"/>
    <w:multiLevelType w:val="singleLevel"/>
    <w:tmpl w:val="00000002"/>
    <w:name w:val="WW8Num2"/>
    <w:lvl w:ilvl="0">
      <w:start w:val="1"/>
      <w:numFmt w:val="taiwaneseCountingThousand"/>
      <w:lvlText w:val="%1、"/>
      <w:lvlJc w:val="left"/>
      <w:pPr>
        <w:tabs>
          <w:tab w:val="num" w:pos="480"/>
        </w:tabs>
        <w:ind w:left="480" w:hanging="480"/>
      </w:pPr>
      <w:rPr>
        <w:rFonts w:hint="eastAsia"/>
      </w:rPr>
    </w:lvl>
  </w:abstractNum>
  <w:abstractNum w:abstractNumId="2" w15:restartNumberingAfterBreak="0">
    <w:nsid w:val="00000003"/>
    <w:multiLevelType w:val="singleLevel"/>
    <w:tmpl w:val="00000003"/>
    <w:name w:val="WW8Num3"/>
    <w:lvl w:ilvl="0">
      <w:start w:val="1"/>
      <w:numFmt w:val="taiwaneseCountingThousand"/>
      <w:lvlText w:val="%1、"/>
      <w:lvlJc w:val="left"/>
      <w:pPr>
        <w:tabs>
          <w:tab w:val="num" w:pos="0"/>
        </w:tabs>
        <w:ind w:left="837" w:hanging="4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2280" w:hanging="480"/>
      </w:pPr>
      <w:rPr>
        <w:rFonts w:hint="eastAsia"/>
      </w:r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rPr>
        <w:rFonts w:hint="default"/>
      </w:rPr>
    </w:lvl>
  </w:abstractNum>
  <w:abstractNum w:abstractNumId="6" w15:restartNumberingAfterBreak="0">
    <w:nsid w:val="00000007"/>
    <w:multiLevelType w:val="singleLevel"/>
    <w:tmpl w:val="00000007"/>
    <w:name w:val="WW8Num7"/>
    <w:lvl w:ilvl="0">
      <w:start w:val="2"/>
      <w:numFmt w:val="bullet"/>
      <w:lvlText w:val="□"/>
      <w:lvlJc w:val="left"/>
      <w:pPr>
        <w:tabs>
          <w:tab w:val="num" w:pos="1260"/>
        </w:tabs>
        <w:ind w:left="1260" w:hanging="360"/>
      </w:pPr>
      <w:rPr>
        <w:rFonts w:ascii="標楷體" w:hAnsi="標楷體" w:cs="Times New Roman" w:hint="eastAsia"/>
      </w:rPr>
    </w:lvl>
  </w:abstractNum>
  <w:abstractNum w:abstractNumId="7" w15:restartNumberingAfterBreak="0">
    <w:nsid w:val="00000008"/>
    <w:multiLevelType w:val="singleLevel"/>
    <w:tmpl w:val="00000008"/>
    <w:name w:val="WW8Num8"/>
    <w:lvl w:ilvl="0">
      <w:start w:val="16"/>
      <w:numFmt w:val="bullet"/>
      <w:lvlText w:val="□"/>
      <w:lvlJc w:val="left"/>
      <w:pPr>
        <w:tabs>
          <w:tab w:val="num" w:pos="252"/>
        </w:tabs>
        <w:ind w:left="252" w:hanging="360"/>
      </w:pPr>
      <w:rPr>
        <w:rFonts w:ascii="新細明體" w:hAnsi="新細明體" w:cs="Times New Roman" w:hint="eastAsia"/>
      </w:rPr>
    </w:lvl>
  </w:abstractNum>
  <w:abstractNum w:abstractNumId="8" w15:restartNumberingAfterBreak="0">
    <w:nsid w:val="00000009"/>
    <w:multiLevelType w:val="multilevel"/>
    <w:tmpl w:val="00000009"/>
    <w:name w:val="WW8Num9"/>
    <w:lvl w:ilvl="0">
      <w:start w:val="5"/>
      <w:numFmt w:val="none"/>
      <w:suff w:val="nothing"/>
      <w:lvlText w:val=""/>
      <w:lvlJc w:val="left"/>
      <w:pPr>
        <w:tabs>
          <w:tab w:val="num" w:pos="0"/>
        </w:tabs>
        <w:ind w:left="0" w:firstLine="0"/>
      </w:pPr>
      <w:rPr>
        <w:rFonts w:hint="eastAsia"/>
      </w:rPr>
    </w:lvl>
    <w:lvl w:ilvl="1">
      <w:start w:val="1"/>
      <w:numFmt w:val="taiwaneseCountingThousand"/>
      <w:lvlText w:val="第%2條　"/>
      <w:lvlJc w:val="left"/>
      <w:pPr>
        <w:tabs>
          <w:tab w:val="num" w:pos="1134"/>
        </w:tabs>
        <w:ind w:left="1134" w:hanging="1134"/>
      </w:pPr>
      <w:rPr>
        <w:rFonts w:ascii="新細明體" w:eastAsia="新細明體" w:hAnsi="新細明體" w:cs="新細明體" w:hint="eastAsia"/>
        <w:b w:val="0"/>
        <w:i w:val="0"/>
        <w:sz w:val="24"/>
      </w:rPr>
    </w:lvl>
    <w:lvl w:ilvl="2">
      <w:start w:val="1"/>
      <w:numFmt w:val="taiwaneseCountingThousand"/>
      <w:lvlText w:val="%3、"/>
      <w:lvlJc w:val="left"/>
      <w:pPr>
        <w:tabs>
          <w:tab w:val="num" w:pos="1038"/>
        </w:tabs>
        <w:ind w:left="1038" w:hanging="681"/>
      </w:pPr>
      <w:rPr>
        <w:rFonts w:ascii="標楷體" w:eastAsia="標楷體" w:hAnsi="標楷體" w:cs="標楷體" w:hint="eastAsia"/>
        <w:b w:val="0"/>
        <w:i w:val="0"/>
        <w:color w:val="000000"/>
        <w:spacing w:val="0"/>
        <w:position w:val="0"/>
        <w:sz w:val="24"/>
        <w:vertAlign w:val="baseline"/>
      </w:rPr>
    </w:lvl>
    <w:lvl w:ilvl="3">
      <w:start w:val="1"/>
      <w:numFmt w:val="taiwaneseCountingThousand"/>
      <w:lvlText w:val="（%4）"/>
      <w:lvlJc w:val="left"/>
      <w:pPr>
        <w:tabs>
          <w:tab w:val="num" w:pos="1814"/>
        </w:tabs>
        <w:ind w:left="1814" w:hanging="1247"/>
      </w:pPr>
      <w:rPr>
        <w:rFonts w:ascii="標楷體" w:eastAsia="標楷體" w:hAnsi="標楷體" w:cs="標楷體" w:hint="eastAsia"/>
        <w:b w:val="0"/>
        <w:i w:val="0"/>
        <w:strike w:val="0"/>
        <w:dstrike w:val="0"/>
        <w:color w:val="000000"/>
        <w:sz w:val="24"/>
      </w:rPr>
    </w:lvl>
    <w:lvl w:ilvl="4">
      <w:start w:val="1"/>
      <w:numFmt w:val="decimal"/>
      <w:lvlText w:val="%5."/>
      <w:lvlJc w:val="left"/>
      <w:pPr>
        <w:tabs>
          <w:tab w:val="num" w:pos="480"/>
        </w:tabs>
        <w:ind w:left="2367" w:hanging="567"/>
      </w:pPr>
      <w:rPr>
        <w:rFonts w:hint="eastAsia"/>
        <w:b w:val="0"/>
        <w:i w:val="0"/>
        <w:sz w:val="24"/>
      </w:rPr>
    </w:lvl>
    <w:lvl w:ilvl="5">
      <w:start w:val="1"/>
      <w:numFmt w:val="lowerLetter"/>
      <w:lvlText w:val="%6."/>
      <w:lvlJc w:val="left"/>
      <w:pPr>
        <w:tabs>
          <w:tab w:val="num" w:pos="2628"/>
        </w:tabs>
        <w:ind w:left="2608" w:hanging="340"/>
      </w:pPr>
      <w:rPr>
        <w:rFonts w:ascii="新細明體" w:eastAsia="新細明體" w:hAnsi="新細明體" w:cs="新細明體" w:hint="eastAsia"/>
        <w:b w:val="0"/>
        <w:i w:val="0"/>
        <w:sz w:val="24"/>
      </w:rPr>
    </w:lvl>
    <w:lvl w:ilvl="6">
      <w:start w:val="1"/>
      <w:numFmt w:val="none"/>
      <w:suff w:val="nothing"/>
      <w:lvlText w:val="%7"/>
      <w:lvlJc w:val="left"/>
      <w:pPr>
        <w:tabs>
          <w:tab w:val="num" w:pos="0"/>
        </w:tabs>
        <w:ind w:left="284" w:firstLine="283"/>
      </w:pPr>
      <w:rPr>
        <w:rFonts w:ascii="華康儷粗黑" w:eastAsia="華康儷粗黑" w:hAnsi="華康儷粗黑" w:cs="華康儷粗黑" w:hint="eastAsia"/>
        <w:b/>
        <w:i w:val="0"/>
        <w:sz w:val="24"/>
      </w:rPr>
    </w:lvl>
    <w:lvl w:ilvl="7">
      <w:start w:val="1"/>
      <w:numFmt w:val="lowerRoman"/>
      <w:lvlText w:val="%8."/>
      <w:lvlJc w:val="left"/>
      <w:pPr>
        <w:tabs>
          <w:tab w:val="num" w:pos="5284"/>
        </w:tabs>
        <w:ind w:left="4989" w:hanging="425"/>
      </w:pPr>
      <w:rPr>
        <w:rFonts w:ascii="Arial" w:hAnsi="Arial" w:cs="Arial" w:hint="default"/>
        <w:b/>
        <w:i w:val="0"/>
        <w:sz w:val="24"/>
      </w:rPr>
    </w:lvl>
    <w:lvl w:ilvl="8">
      <w:start w:val="1"/>
      <w:numFmt w:val="lowerRoman"/>
      <w:lvlText w:val="%9"/>
      <w:lvlJc w:val="left"/>
      <w:pPr>
        <w:tabs>
          <w:tab w:val="num" w:pos="5709"/>
        </w:tabs>
        <w:ind w:left="5414" w:hanging="425"/>
      </w:pPr>
      <w:rPr>
        <w:rFonts w:ascii="華康儷粗黑" w:eastAsia="華康儷粗黑" w:hAnsi="華康儷粗黑" w:cs="華康儷粗黑" w:hint="eastAsia"/>
        <w:b w:val="0"/>
        <w:i w:val="0"/>
        <w:sz w:val="24"/>
      </w:rPr>
    </w:lvl>
  </w:abstractNum>
  <w:abstractNum w:abstractNumId="9" w15:restartNumberingAfterBreak="0">
    <w:nsid w:val="0000000A"/>
    <w:multiLevelType w:val="multilevel"/>
    <w:tmpl w:val="0000000A"/>
    <w:name w:val="WW8Num10"/>
    <w:lvl w:ilvl="0">
      <w:start w:val="5"/>
      <w:numFmt w:val="none"/>
      <w:suff w:val="nothing"/>
      <w:lvlText w:val=""/>
      <w:lvlJc w:val="left"/>
      <w:pPr>
        <w:tabs>
          <w:tab w:val="num" w:pos="0"/>
        </w:tabs>
        <w:ind w:left="0" w:firstLine="0"/>
      </w:pPr>
      <w:rPr>
        <w:rFonts w:hint="eastAsia"/>
      </w:rPr>
    </w:lvl>
    <w:lvl w:ilvl="1">
      <w:start w:val="1"/>
      <w:numFmt w:val="taiwaneseCountingThousand"/>
      <w:lvlText w:val="第%2條　"/>
      <w:lvlJc w:val="left"/>
      <w:pPr>
        <w:tabs>
          <w:tab w:val="num" w:pos="1134"/>
        </w:tabs>
        <w:ind w:left="1134" w:hanging="1134"/>
      </w:pPr>
      <w:rPr>
        <w:rFonts w:ascii="新細明體" w:eastAsia="新細明體" w:hAnsi="新細明體" w:cs="新細明體" w:hint="eastAsia"/>
        <w:b w:val="0"/>
        <w:i w:val="0"/>
        <w:sz w:val="24"/>
      </w:rPr>
    </w:lvl>
    <w:lvl w:ilvl="2">
      <w:start w:val="1"/>
      <w:numFmt w:val="taiwaneseCountingThousand"/>
      <w:lvlText w:val="%3、"/>
      <w:lvlJc w:val="left"/>
      <w:pPr>
        <w:tabs>
          <w:tab w:val="num" w:pos="1038"/>
        </w:tabs>
        <w:ind w:left="1038" w:hanging="681"/>
      </w:pPr>
      <w:rPr>
        <w:rFonts w:ascii="標楷體" w:eastAsia="標楷體" w:hAnsi="標楷體" w:cs="標楷體" w:hint="eastAsia"/>
        <w:b w:val="0"/>
        <w:i w:val="0"/>
        <w:color w:val="000000"/>
        <w:spacing w:val="0"/>
        <w:position w:val="0"/>
        <w:sz w:val="24"/>
        <w:vertAlign w:val="baseline"/>
      </w:rPr>
    </w:lvl>
    <w:lvl w:ilvl="3">
      <w:start w:val="1"/>
      <w:numFmt w:val="taiwaneseCountingThousand"/>
      <w:lvlText w:val="（%4）"/>
      <w:lvlJc w:val="left"/>
      <w:pPr>
        <w:tabs>
          <w:tab w:val="num" w:pos="1814"/>
        </w:tabs>
        <w:ind w:left="1814" w:hanging="1247"/>
      </w:pPr>
      <w:rPr>
        <w:rFonts w:ascii="標楷體" w:eastAsia="標楷體" w:hAnsi="標楷體" w:cs="標楷體" w:hint="eastAsia"/>
        <w:b w:val="0"/>
        <w:i w:val="0"/>
        <w:strike w:val="0"/>
        <w:dstrike w:val="0"/>
        <w:color w:val="000000"/>
        <w:sz w:val="24"/>
      </w:rPr>
    </w:lvl>
    <w:lvl w:ilvl="4">
      <w:start w:val="1"/>
      <w:numFmt w:val="decimal"/>
      <w:lvlText w:val="%5."/>
      <w:lvlJc w:val="left"/>
      <w:pPr>
        <w:tabs>
          <w:tab w:val="num" w:pos="480"/>
        </w:tabs>
        <w:ind w:left="2367" w:hanging="567"/>
      </w:pPr>
      <w:rPr>
        <w:rFonts w:hint="eastAsia"/>
        <w:b w:val="0"/>
        <w:i w:val="0"/>
        <w:sz w:val="24"/>
      </w:rPr>
    </w:lvl>
    <w:lvl w:ilvl="5">
      <w:start w:val="1"/>
      <w:numFmt w:val="lowerLetter"/>
      <w:lvlText w:val="%6."/>
      <w:lvlJc w:val="left"/>
      <w:pPr>
        <w:tabs>
          <w:tab w:val="num" w:pos="2628"/>
        </w:tabs>
        <w:ind w:left="2608" w:hanging="340"/>
      </w:pPr>
      <w:rPr>
        <w:rFonts w:ascii="新細明體" w:eastAsia="新細明體" w:hAnsi="新細明體" w:cs="新細明體" w:hint="eastAsia"/>
        <w:b w:val="0"/>
        <w:i w:val="0"/>
        <w:sz w:val="24"/>
      </w:rPr>
    </w:lvl>
    <w:lvl w:ilvl="6">
      <w:start w:val="1"/>
      <w:numFmt w:val="none"/>
      <w:suff w:val="nothing"/>
      <w:lvlText w:val="%7"/>
      <w:lvlJc w:val="left"/>
      <w:pPr>
        <w:tabs>
          <w:tab w:val="num" w:pos="0"/>
        </w:tabs>
        <w:ind w:left="284" w:firstLine="283"/>
      </w:pPr>
      <w:rPr>
        <w:rFonts w:ascii="華康儷粗黑" w:eastAsia="華康儷粗黑" w:hAnsi="華康儷粗黑" w:cs="華康儷粗黑" w:hint="eastAsia"/>
        <w:b/>
        <w:i w:val="0"/>
        <w:sz w:val="24"/>
      </w:rPr>
    </w:lvl>
    <w:lvl w:ilvl="7">
      <w:start w:val="1"/>
      <w:numFmt w:val="lowerRoman"/>
      <w:lvlText w:val="%8."/>
      <w:lvlJc w:val="left"/>
      <w:pPr>
        <w:tabs>
          <w:tab w:val="num" w:pos="5284"/>
        </w:tabs>
        <w:ind w:left="4989" w:hanging="425"/>
      </w:pPr>
      <w:rPr>
        <w:rFonts w:ascii="Arial" w:hAnsi="Arial" w:cs="Arial" w:hint="default"/>
        <w:b/>
        <w:i w:val="0"/>
        <w:sz w:val="24"/>
      </w:rPr>
    </w:lvl>
    <w:lvl w:ilvl="8">
      <w:start w:val="1"/>
      <w:numFmt w:val="lowerRoman"/>
      <w:lvlText w:val="%9"/>
      <w:lvlJc w:val="left"/>
      <w:pPr>
        <w:tabs>
          <w:tab w:val="num" w:pos="5709"/>
        </w:tabs>
        <w:ind w:left="5414" w:hanging="425"/>
      </w:pPr>
      <w:rPr>
        <w:rFonts w:ascii="華康儷粗黑" w:eastAsia="華康儷粗黑" w:hAnsi="華康儷粗黑" w:cs="華康儷粗黑" w:hint="eastAsia"/>
        <w:b w:val="0"/>
        <w:i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3F8"/>
    <w:rsid w:val="00070E80"/>
    <w:rsid w:val="0008135A"/>
    <w:rsid w:val="000B7829"/>
    <w:rsid w:val="0010497E"/>
    <w:rsid w:val="00137449"/>
    <w:rsid w:val="00170108"/>
    <w:rsid w:val="001773AF"/>
    <w:rsid w:val="001D3C52"/>
    <w:rsid w:val="001E700F"/>
    <w:rsid w:val="00231170"/>
    <w:rsid w:val="002627A4"/>
    <w:rsid w:val="002842A5"/>
    <w:rsid w:val="0028471E"/>
    <w:rsid w:val="003300B8"/>
    <w:rsid w:val="003B2475"/>
    <w:rsid w:val="0054273C"/>
    <w:rsid w:val="005A144C"/>
    <w:rsid w:val="005D1ED3"/>
    <w:rsid w:val="005D4806"/>
    <w:rsid w:val="00634CDA"/>
    <w:rsid w:val="006D2EA1"/>
    <w:rsid w:val="006D6836"/>
    <w:rsid w:val="006E453F"/>
    <w:rsid w:val="0071192F"/>
    <w:rsid w:val="007343F8"/>
    <w:rsid w:val="00852199"/>
    <w:rsid w:val="008970E6"/>
    <w:rsid w:val="008C27EA"/>
    <w:rsid w:val="00915359"/>
    <w:rsid w:val="0094130B"/>
    <w:rsid w:val="00964339"/>
    <w:rsid w:val="00975A73"/>
    <w:rsid w:val="009B50AF"/>
    <w:rsid w:val="00A00933"/>
    <w:rsid w:val="00A317C6"/>
    <w:rsid w:val="00A472CD"/>
    <w:rsid w:val="00A6265F"/>
    <w:rsid w:val="00AF0676"/>
    <w:rsid w:val="00B25763"/>
    <w:rsid w:val="00B9654B"/>
    <w:rsid w:val="00BB284C"/>
    <w:rsid w:val="00BF5B3A"/>
    <w:rsid w:val="00C15233"/>
    <w:rsid w:val="00C256CE"/>
    <w:rsid w:val="00C41800"/>
    <w:rsid w:val="00C71FDD"/>
    <w:rsid w:val="00C83083"/>
    <w:rsid w:val="00CB376D"/>
    <w:rsid w:val="00D71622"/>
    <w:rsid w:val="00DF4E32"/>
    <w:rsid w:val="00E63358"/>
    <w:rsid w:val="00EF0211"/>
    <w:rsid w:val="00FD67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chartTrackingRefBased/>
  <w15:docId w15:val="{C5348A47-D7CB-4A50-858A-3124BCBA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eastAsia="標楷體"/>
      <w:sz w:val="24"/>
    </w:rPr>
  </w:style>
  <w:style w:type="paragraph" w:styleId="1">
    <w:name w:val="heading 1"/>
    <w:basedOn w:val="a"/>
    <w:next w:val="a"/>
    <w:qFormat/>
    <w:pPr>
      <w:keepNext/>
      <w:numPr>
        <w:numId w:val="1"/>
      </w:numPr>
      <w:spacing w:before="180" w:after="180" w:line="720" w:lineRule="auto"/>
      <w:outlineLvl w:val="0"/>
    </w:pPr>
    <w:rPr>
      <w:rFonts w:ascii="華康仿宋體W4" w:eastAsia="華康仿宋體W4" w:hAnsi="華康仿宋體W4" w:cs="Arial"/>
      <w:kern w:val="2"/>
      <w:sz w:val="32"/>
    </w:rPr>
  </w:style>
  <w:style w:type="paragraph" w:styleId="2">
    <w:name w:val="heading 2"/>
    <w:basedOn w:val="a"/>
    <w:next w:val="a"/>
    <w:qFormat/>
    <w:pPr>
      <w:keepNext/>
      <w:numPr>
        <w:ilvl w:val="1"/>
        <w:numId w:val="1"/>
      </w:numPr>
      <w:tabs>
        <w:tab w:val="left" w:pos="1680"/>
      </w:tabs>
      <w:outlineLvl w:val="1"/>
    </w:pPr>
    <w:rPr>
      <w:rFonts w:ascii="Arial" w:eastAsia="華康仿宋體W4" w:hAnsi="Arial" w:cs="Arial"/>
      <w:bCs/>
      <w:sz w:val="28"/>
      <w:szCs w:val="48"/>
    </w:rPr>
  </w:style>
  <w:style w:type="paragraph" w:styleId="3">
    <w:name w:val="heading 3"/>
    <w:basedOn w:val="a"/>
    <w:next w:val="a0"/>
    <w:qFormat/>
    <w:pPr>
      <w:keepNext/>
      <w:numPr>
        <w:ilvl w:val="2"/>
        <w:numId w:val="1"/>
      </w:numPr>
      <w:outlineLvl w:val="2"/>
    </w:pPr>
    <w:rPr>
      <w:rFonts w:ascii="Arial" w:eastAsia="華康仿宋體W4" w:hAnsi="Arial" w:cs="Arial"/>
      <w:kern w:val="2"/>
    </w:rPr>
  </w:style>
  <w:style w:type="paragraph" w:styleId="4">
    <w:name w:val="heading 4"/>
    <w:basedOn w:val="a"/>
    <w:next w:val="a0"/>
    <w:qFormat/>
    <w:pPr>
      <w:keepNext/>
      <w:numPr>
        <w:ilvl w:val="3"/>
        <w:numId w:val="1"/>
      </w:numPr>
      <w:outlineLvl w:val="3"/>
    </w:pPr>
    <w:rPr>
      <w:rFonts w:ascii="華康仿宋體W4" w:eastAsia="華康仿宋體W4" w:hAnsi="華康仿宋體W4" w:cs="Arial"/>
      <w:kern w:val="2"/>
    </w:rPr>
  </w:style>
  <w:style w:type="paragraph" w:styleId="5">
    <w:name w:val="heading 5"/>
    <w:basedOn w:val="a"/>
    <w:next w:val="a0"/>
    <w:qFormat/>
    <w:pPr>
      <w:keepNext/>
      <w:numPr>
        <w:ilvl w:val="4"/>
        <w:numId w:val="1"/>
      </w:numPr>
      <w:spacing w:line="240" w:lineRule="atLeast"/>
      <w:outlineLvl w:val="4"/>
    </w:pPr>
    <w:rPr>
      <w:rFonts w:ascii="華康仿宋體W4" w:eastAsia="華康仿宋體W4" w:hAnsi="華康仿宋體W4" w:cs="Arial"/>
      <w:kern w:val="2"/>
    </w:rPr>
  </w:style>
  <w:style w:type="paragraph" w:styleId="6">
    <w:name w:val="heading 6"/>
    <w:basedOn w:val="a"/>
    <w:next w:val="a0"/>
    <w:qFormat/>
    <w:pPr>
      <w:keepNext/>
      <w:numPr>
        <w:ilvl w:val="5"/>
        <w:numId w:val="1"/>
      </w:numPr>
      <w:outlineLvl w:val="5"/>
    </w:pPr>
    <w:rPr>
      <w:rFonts w:ascii="Arial" w:eastAsia="新細明體" w:hAnsi="Arial" w:cs="Arial"/>
    </w:rPr>
  </w:style>
  <w:style w:type="paragraph" w:styleId="7">
    <w:name w:val="heading 7"/>
    <w:basedOn w:val="a"/>
    <w:next w:val="a0"/>
    <w:qFormat/>
    <w:pPr>
      <w:keepNext/>
      <w:numPr>
        <w:ilvl w:val="6"/>
        <w:numId w:val="1"/>
      </w:numPr>
      <w:outlineLvl w:val="6"/>
    </w:pPr>
    <w:rPr>
      <w:rFonts w:ascii="Arial" w:eastAsia="華康仿宋體W4" w:hAnsi="Arial" w:cs="Arial"/>
      <w:kern w:val="2"/>
    </w:rPr>
  </w:style>
  <w:style w:type="paragraph" w:styleId="8">
    <w:name w:val="heading 8"/>
    <w:basedOn w:val="a"/>
    <w:next w:val="a0"/>
    <w:qFormat/>
    <w:pPr>
      <w:keepNext/>
      <w:numPr>
        <w:ilvl w:val="7"/>
        <w:numId w:val="1"/>
      </w:numPr>
      <w:spacing w:line="720" w:lineRule="auto"/>
      <w:outlineLvl w:val="7"/>
    </w:pPr>
    <w:rPr>
      <w:rFonts w:ascii="Arial" w:eastAsia="新細明體" w:hAnsi="Arial" w:cs="Arial"/>
      <w:kern w:val="2"/>
      <w:sz w:val="36"/>
    </w:rPr>
  </w:style>
  <w:style w:type="paragraph" w:styleId="9">
    <w:name w:val="heading 9"/>
    <w:basedOn w:val="a"/>
    <w:next w:val="a0"/>
    <w:qFormat/>
    <w:pPr>
      <w:keepNext/>
      <w:numPr>
        <w:ilvl w:val="8"/>
        <w:numId w:val="1"/>
      </w:numPr>
      <w:spacing w:line="720" w:lineRule="auto"/>
      <w:outlineLvl w:val="8"/>
    </w:pPr>
    <w:rPr>
      <w:rFonts w:ascii="Arial" w:eastAsia="新細明體" w:hAnsi="Arial" w:cs="Arial"/>
      <w:kern w:val="2"/>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hint="eastAsia"/>
    </w:rPr>
  </w:style>
  <w:style w:type="character" w:customStyle="1" w:styleId="WW8Num1z1">
    <w:name w:val="WW8Num1z1"/>
    <w:rPr>
      <w:rFonts w:ascii="新細明體" w:eastAsia="新細明體" w:hAnsi="新細明體" w:cs="新細明體" w:hint="eastAsia"/>
      <w:b w:val="0"/>
      <w:i w:val="0"/>
      <w:sz w:val="24"/>
    </w:rPr>
  </w:style>
  <w:style w:type="character" w:customStyle="1" w:styleId="WW8Num1z2">
    <w:name w:val="WW8Num1z2"/>
    <w:rPr>
      <w:rFonts w:ascii="標楷體" w:eastAsia="標楷體" w:hAnsi="標楷體" w:cs="標楷體" w:hint="eastAsia"/>
      <w:b w:val="0"/>
      <w:i w:val="0"/>
      <w:color w:val="000000"/>
      <w:spacing w:val="0"/>
      <w:position w:val="0"/>
      <w:sz w:val="24"/>
      <w:vertAlign w:val="baseline"/>
    </w:rPr>
  </w:style>
  <w:style w:type="character" w:customStyle="1" w:styleId="WW8Num1z3">
    <w:name w:val="WW8Num1z3"/>
    <w:rPr>
      <w:rFonts w:ascii="標楷體" w:eastAsia="標楷體" w:hAnsi="標楷體" w:cs="標楷體" w:hint="eastAsia"/>
      <w:b w:val="0"/>
      <w:i w:val="0"/>
      <w:strike w:val="0"/>
      <w:dstrike w:val="0"/>
      <w:color w:val="000000"/>
      <w:sz w:val="24"/>
    </w:rPr>
  </w:style>
  <w:style w:type="character" w:customStyle="1" w:styleId="WW8Num1z4">
    <w:name w:val="WW8Num1z4"/>
    <w:rPr>
      <w:rFonts w:hint="eastAsia"/>
      <w:b w:val="0"/>
      <w:i w:val="0"/>
      <w:sz w:val="24"/>
    </w:rPr>
  </w:style>
  <w:style w:type="character" w:customStyle="1" w:styleId="WW8Num1z6">
    <w:name w:val="WW8Num1z6"/>
    <w:rPr>
      <w:rFonts w:ascii="華康儷粗黑" w:eastAsia="華康儷粗黑" w:hAnsi="華康儷粗黑" w:cs="華康儷粗黑" w:hint="eastAsia"/>
      <w:b/>
      <w:i w:val="0"/>
      <w:sz w:val="24"/>
    </w:rPr>
  </w:style>
  <w:style w:type="character" w:customStyle="1" w:styleId="WW8Num1z7">
    <w:name w:val="WW8Num1z7"/>
    <w:rPr>
      <w:rFonts w:ascii="Arial" w:hAnsi="Arial" w:cs="Arial" w:hint="default"/>
      <w:b/>
      <w:i w:val="0"/>
      <w:sz w:val="24"/>
    </w:rPr>
  </w:style>
  <w:style w:type="character" w:customStyle="1" w:styleId="WW8Num1z8">
    <w:name w:val="WW8Num1z8"/>
    <w:rPr>
      <w:rFonts w:ascii="華康儷粗黑" w:eastAsia="華康儷粗黑" w:hAnsi="華康儷粗黑" w:cs="華康儷粗黑" w:hint="eastAsia"/>
      <w:b w:val="0"/>
      <w:i w:val="0"/>
      <w:sz w:val="24"/>
    </w:rPr>
  </w:style>
  <w:style w:type="character" w:customStyle="1" w:styleId="WW8Num2z0">
    <w:name w:val="WW8Num2z0"/>
    <w:rPr>
      <w:rFonts w:hint="eastAsia"/>
    </w:rPr>
  </w:style>
  <w:style w:type="character" w:customStyle="1" w:styleId="WW8Num4z0">
    <w:name w:val="WW8Num4z0"/>
    <w:rPr>
      <w:rFonts w:hint="eastAsia"/>
    </w:rPr>
  </w:style>
  <w:style w:type="character" w:customStyle="1" w:styleId="WW8Num5z0">
    <w:name w:val="WW8Num5z0"/>
    <w:rPr>
      <w:rFonts w:ascii="Times New Roman" w:hAnsi="Times New Roman" w:cs="Times New Roman" w:hint="default"/>
    </w:rPr>
  </w:style>
  <w:style w:type="character" w:customStyle="1" w:styleId="WW8Num6z0">
    <w:name w:val="WW8Num6z0"/>
    <w:rPr>
      <w:rFonts w:hint="default"/>
    </w:rPr>
  </w:style>
  <w:style w:type="character" w:customStyle="1" w:styleId="WW8Num7z0">
    <w:name w:val="WW8Num7z0"/>
    <w:rPr>
      <w:rFonts w:ascii="標楷體" w:hAnsi="標楷體" w:cs="Times New Roman" w:hint="eastAsia"/>
    </w:rPr>
  </w:style>
  <w:style w:type="character" w:customStyle="1" w:styleId="WW8Num8z0">
    <w:name w:val="WW8Num8z0"/>
    <w:rPr>
      <w:rFonts w:ascii="新細明體" w:hAnsi="新細明體" w:cs="Times New Roman" w:hint="eastAsia"/>
    </w:rPr>
  </w:style>
  <w:style w:type="character" w:customStyle="1" w:styleId="WW8Num9z0">
    <w:name w:val="WW8Num9z0"/>
    <w:rPr>
      <w:rFonts w:hint="eastAsia"/>
    </w:rPr>
  </w:style>
  <w:style w:type="character" w:customStyle="1" w:styleId="WW8Num9z1">
    <w:name w:val="WW8Num9z1"/>
    <w:rPr>
      <w:rFonts w:ascii="新細明體" w:eastAsia="新細明體" w:hAnsi="新細明體" w:cs="新細明體" w:hint="eastAsia"/>
      <w:b w:val="0"/>
      <w:i w:val="0"/>
      <w:sz w:val="24"/>
    </w:rPr>
  </w:style>
  <w:style w:type="character" w:customStyle="1" w:styleId="WW8Num9z2">
    <w:name w:val="WW8Num9z2"/>
    <w:rPr>
      <w:rFonts w:ascii="標楷體" w:eastAsia="標楷體" w:hAnsi="標楷體" w:cs="標楷體" w:hint="eastAsia"/>
      <w:b w:val="0"/>
      <w:i w:val="0"/>
      <w:color w:val="000000"/>
      <w:spacing w:val="0"/>
      <w:position w:val="0"/>
      <w:sz w:val="24"/>
      <w:vertAlign w:val="baseline"/>
    </w:rPr>
  </w:style>
  <w:style w:type="character" w:customStyle="1" w:styleId="WW8Num9z3">
    <w:name w:val="WW8Num9z3"/>
    <w:rPr>
      <w:rFonts w:ascii="標楷體" w:eastAsia="標楷體" w:hAnsi="標楷體" w:cs="標楷體" w:hint="eastAsia"/>
      <w:b w:val="0"/>
      <w:i w:val="0"/>
      <w:strike w:val="0"/>
      <w:dstrike w:val="0"/>
      <w:color w:val="000000"/>
      <w:sz w:val="24"/>
    </w:rPr>
  </w:style>
  <w:style w:type="character" w:customStyle="1" w:styleId="WW8Num9z4">
    <w:name w:val="WW8Num9z4"/>
    <w:rPr>
      <w:rFonts w:hint="eastAsia"/>
      <w:b w:val="0"/>
      <w:i w:val="0"/>
      <w:sz w:val="24"/>
    </w:rPr>
  </w:style>
  <w:style w:type="character" w:customStyle="1" w:styleId="WW8Num9z6">
    <w:name w:val="WW8Num9z6"/>
    <w:rPr>
      <w:rFonts w:ascii="華康儷粗黑" w:eastAsia="華康儷粗黑" w:hAnsi="華康儷粗黑" w:cs="華康儷粗黑" w:hint="eastAsia"/>
      <w:b/>
      <w:i w:val="0"/>
      <w:sz w:val="24"/>
    </w:rPr>
  </w:style>
  <w:style w:type="character" w:customStyle="1" w:styleId="WW8Num9z7">
    <w:name w:val="WW8Num9z7"/>
    <w:rPr>
      <w:rFonts w:ascii="Arial" w:hAnsi="Arial" w:cs="Arial" w:hint="default"/>
      <w:b/>
      <w:i w:val="0"/>
      <w:sz w:val="24"/>
    </w:rPr>
  </w:style>
  <w:style w:type="character" w:customStyle="1" w:styleId="WW8Num9z8">
    <w:name w:val="WW8Num9z8"/>
    <w:rPr>
      <w:rFonts w:ascii="華康儷粗黑" w:eastAsia="華康儷粗黑" w:hAnsi="華康儷粗黑" w:cs="華康儷粗黑" w:hint="eastAsia"/>
      <w:b w:val="0"/>
      <w:i w:val="0"/>
      <w:sz w:val="24"/>
    </w:rPr>
  </w:style>
  <w:style w:type="character" w:customStyle="1" w:styleId="WW8Num10z0">
    <w:name w:val="WW8Num10z0"/>
    <w:rPr>
      <w:rFonts w:hint="eastAsia"/>
    </w:rPr>
  </w:style>
  <w:style w:type="character" w:customStyle="1" w:styleId="WW8Num10z1">
    <w:name w:val="WW8Num10z1"/>
    <w:rPr>
      <w:rFonts w:ascii="新細明體" w:eastAsia="新細明體" w:hAnsi="新細明體" w:cs="新細明體" w:hint="eastAsia"/>
      <w:b w:val="0"/>
      <w:i w:val="0"/>
      <w:sz w:val="24"/>
    </w:rPr>
  </w:style>
  <w:style w:type="character" w:customStyle="1" w:styleId="WW8Num10z2">
    <w:name w:val="WW8Num10z2"/>
    <w:rPr>
      <w:rFonts w:ascii="標楷體" w:eastAsia="標楷體" w:hAnsi="標楷體" w:cs="標楷體" w:hint="eastAsia"/>
      <w:b w:val="0"/>
      <w:i w:val="0"/>
      <w:color w:val="000000"/>
      <w:spacing w:val="0"/>
      <w:position w:val="0"/>
      <w:sz w:val="24"/>
      <w:vertAlign w:val="baseline"/>
    </w:rPr>
  </w:style>
  <w:style w:type="character" w:customStyle="1" w:styleId="WW8Num10z3">
    <w:name w:val="WW8Num10z3"/>
    <w:rPr>
      <w:rFonts w:ascii="標楷體" w:eastAsia="標楷體" w:hAnsi="標楷體" w:cs="標楷體" w:hint="eastAsia"/>
      <w:b w:val="0"/>
      <w:i w:val="0"/>
      <w:strike w:val="0"/>
      <w:dstrike w:val="0"/>
      <w:color w:val="000000"/>
      <w:sz w:val="24"/>
    </w:rPr>
  </w:style>
  <w:style w:type="character" w:customStyle="1" w:styleId="WW8Num10z4">
    <w:name w:val="WW8Num10z4"/>
    <w:rPr>
      <w:rFonts w:hint="eastAsia"/>
      <w:b w:val="0"/>
      <w:i w:val="0"/>
      <w:sz w:val="24"/>
    </w:rPr>
  </w:style>
  <w:style w:type="character" w:customStyle="1" w:styleId="WW8Num10z6">
    <w:name w:val="WW8Num10z6"/>
    <w:rPr>
      <w:rFonts w:ascii="華康儷粗黑" w:eastAsia="華康儷粗黑" w:hAnsi="華康儷粗黑" w:cs="華康儷粗黑" w:hint="eastAsia"/>
      <w:b/>
      <w:i w:val="0"/>
      <w:sz w:val="24"/>
    </w:rPr>
  </w:style>
  <w:style w:type="character" w:customStyle="1" w:styleId="WW8Num10z7">
    <w:name w:val="WW8Num10z7"/>
    <w:rPr>
      <w:rFonts w:ascii="Arial" w:hAnsi="Arial" w:cs="Arial" w:hint="default"/>
      <w:b/>
      <w:i w:val="0"/>
      <w:sz w:val="24"/>
    </w:rPr>
  </w:style>
  <w:style w:type="character" w:customStyle="1" w:styleId="WW8Num10z8">
    <w:name w:val="WW8Num10z8"/>
    <w:rPr>
      <w:rFonts w:ascii="華康儷粗黑" w:eastAsia="華康儷粗黑" w:hAnsi="華康儷粗黑" w:cs="華康儷粗黑" w:hint="eastAsia"/>
      <w:b w:val="0"/>
      <w:i w:val="0"/>
      <w:sz w:val="24"/>
    </w:rPr>
  </w:style>
  <w:style w:type="character" w:customStyle="1" w:styleId="WW8Num3z0">
    <w:name w:val="WW8Num3z0"/>
    <w:rPr>
      <w:rFonts w:hint="eastAsia"/>
    </w:rPr>
  </w:style>
  <w:style w:type="character" w:customStyle="1" w:styleId="WW8Num4z1">
    <w:name w:val="WW8Num4z1"/>
    <w:rPr>
      <w:rFonts w:ascii="Wingdings" w:hAnsi="Wingdings" w:cs="Wingdings" w:hint="default"/>
    </w:rPr>
  </w:style>
  <w:style w:type="character" w:customStyle="1" w:styleId="WW8Num6z1">
    <w:name w:val="WW8Num6z1"/>
    <w:rPr>
      <w:rFonts w:ascii="Wingdings" w:hAnsi="Wingdings" w:cs="Wingdings" w:hint="default"/>
    </w:rPr>
  </w:style>
  <w:style w:type="character" w:customStyle="1" w:styleId="WW8Num7z1">
    <w:name w:val="WW8Num7z1"/>
    <w:rPr>
      <w:rFonts w:ascii="Wingdings" w:hAnsi="Wingdings" w:cs="Wingdings" w:hint="default"/>
    </w:rPr>
  </w:style>
  <w:style w:type="character" w:customStyle="1" w:styleId="WW8Num8z1">
    <w:name w:val="WW8Num8z1"/>
    <w:rPr>
      <w:rFonts w:ascii="新細明體" w:eastAsia="新細明體" w:hAnsi="新細明體" w:cs="新細明體" w:hint="eastAsia"/>
      <w:b w:val="0"/>
      <w:i w:val="0"/>
      <w:sz w:val="24"/>
    </w:rPr>
  </w:style>
  <w:style w:type="character" w:customStyle="1" w:styleId="WW8Num8z2">
    <w:name w:val="WW8Num8z2"/>
    <w:rPr>
      <w:rFonts w:ascii="標楷體" w:eastAsia="標楷體" w:hAnsi="標楷體" w:cs="標楷體" w:hint="eastAsia"/>
      <w:b w:val="0"/>
      <w:i w:val="0"/>
      <w:color w:val="000000"/>
      <w:spacing w:val="0"/>
      <w:position w:val="0"/>
      <w:sz w:val="24"/>
      <w:vertAlign w:val="baseline"/>
    </w:rPr>
  </w:style>
  <w:style w:type="character" w:customStyle="1" w:styleId="WW8Num8z3">
    <w:name w:val="WW8Num8z3"/>
    <w:rPr>
      <w:rFonts w:ascii="標楷體" w:eastAsia="標楷體" w:hAnsi="標楷體" w:cs="標楷體" w:hint="eastAsia"/>
      <w:b w:val="0"/>
      <w:i w:val="0"/>
      <w:strike w:val="0"/>
      <w:dstrike w:val="0"/>
      <w:color w:val="000000"/>
      <w:sz w:val="24"/>
    </w:rPr>
  </w:style>
  <w:style w:type="character" w:customStyle="1" w:styleId="WW8Num8z4">
    <w:name w:val="WW8Num8z4"/>
    <w:rPr>
      <w:rFonts w:hint="eastAsia"/>
      <w:b w:val="0"/>
      <w:i w:val="0"/>
      <w:sz w:val="24"/>
    </w:rPr>
  </w:style>
  <w:style w:type="character" w:customStyle="1" w:styleId="WW8Num8z6">
    <w:name w:val="WW8Num8z6"/>
    <w:rPr>
      <w:rFonts w:ascii="華康儷粗黑" w:eastAsia="華康儷粗黑" w:hAnsi="華康儷粗黑" w:cs="華康儷粗黑" w:hint="eastAsia"/>
      <w:b/>
      <w:i w:val="0"/>
      <w:sz w:val="24"/>
    </w:rPr>
  </w:style>
  <w:style w:type="character" w:customStyle="1" w:styleId="WW8Num8z7">
    <w:name w:val="WW8Num8z7"/>
    <w:rPr>
      <w:rFonts w:ascii="Arial" w:hAnsi="Arial" w:cs="Arial" w:hint="default"/>
      <w:b/>
      <w:i w:val="0"/>
      <w:sz w:val="24"/>
    </w:rPr>
  </w:style>
  <w:style w:type="character" w:customStyle="1" w:styleId="WW8Num8z8">
    <w:name w:val="WW8Num8z8"/>
    <w:rPr>
      <w:rFonts w:ascii="華康儷粗黑" w:eastAsia="華康儷粗黑" w:hAnsi="華康儷粗黑" w:cs="華康儷粗黑" w:hint="eastAsia"/>
      <w:b w:val="0"/>
      <w:i w:val="0"/>
      <w:sz w:val="24"/>
    </w:rPr>
  </w:style>
  <w:style w:type="character" w:customStyle="1" w:styleId="WW-">
    <w:name w:val="WW-預設段落字型"/>
  </w:style>
  <w:style w:type="character" w:styleId="a4">
    <w:name w:val="Strong"/>
    <w:qFormat/>
    <w:rPr>
      <w:b/>
      <w:bCs/>
    </w:rPr>
  </w:style>
  <w:style w:type="character" w:styleId="a5">
    <w:name w:val="Hyperlink"/>
    <w:rPr>
      <w:color w:val="0000FF"/>
      <w:u w:val="single"/>
    </w:rPr>
  </w:style>
  <w:style w:type="character" w:styleId="a6">
    <w:name w:val="FollowedHyperlink"/>
    <w:rPr>
      <w:color w:val="800080"/>
      <w:u w:val="single"/>
    </w:rPr>
  </w:style>
  <w:style w:type="character" w:styleId="a7">
    <w:name w:val="page number"/>
    <w:basedOn w:val="WW-"/>
  </w:style>
  <w:style w:type="character" w:styleId="a8">
    <w:name w:val="annotation reference"/>
    <w:rPr>
      <w:sz w:val="18"/>
      <w:szCs w:val="18"/>
    </w:rPr>
  </w:style>
  <w:style w:type="character" w:customStyle="1" w:styleId="40">
    <w:name w:val="標題 4 字元"/>
    <w:rPr>
      <w:rFonts w:ascii="華康仿宋體W4" w:eastAsia="華康仿宋體W4" w:hAnsi="華康仿宋體W4" w:cs="Arial"/>
      <w:kern w:val="2"/>
      <w:sz w:val="24"/>
    </w:rPr>
  </w:style>
  <w:style w:type="character" w:customStyle="1" w:styleId="80">
    <w:name w:val="標題 8 字元"/>
    <w:rPr>
      <w:rFonts w:ascii="Arial" w:hAnsi="Arial" w:cs="Arial"/>
      <w:kern w:val="2"/>
      <w:sz w:val="36"/>
    </w:rPr>
  </w:style>
  <w:style w:type="character" w:customStyle="1" w:styleId="30">
    <w:name w:val="標題 3 字元"/>
    <w:rPr>
      <w:rFonts w:ascii="Arial" w:eastAsia="華康仿宋體W4" w:hAnsi="Arial" w:cs="Arial"/>
      <w:kern w:val="2"/>
      <w:sz w:val="24"/>
    </w:rPr>
  </w:style>
  <w:style w:type="character" w:customStyle="1" w:styleId="50">
    <w:name w:val="標題 5 字元"/>
    <w:rPr>
      <w:rFonts w:ascii="華康仿宋體W4" w:eastAsia="華康仿宋體W4" w:hAnsi="華康仿宋體W4" w:cs="Arial"/>
      <w:kern w:val="2"/>
      <w:sz w:val="24"/>
    </w:rPr>
  </w:style>
  <w:style w:type="paragraph" w:styleId="a9">
    <w:name w:val="Title"/>
    <w:basedOn w:val="a"/>
    <w:next w:val="aa"/>
    <w:qFormat/>
    <w:pPr>
      <w:keepNext/>
      <w:spacing w:before="240" w:after="120"/>
    </w:pPr>
    <w:rPr>
      <w:rFonts w:ascii="Liberation Sans" w:eastAsia="微軟正黑體" w:hAnsi="Liberation Sans" w:cs="Lucida Sans"/>
      <w:sz w:val="28"/>
      <w:szCs w:val="28"/>
    </w:rPr>
  </w:style>
  <w:style w:type="paragraph" w:styleId="aa">
    <w:name w:val="Body Text"/>
    <w:basedOn w:val="a"/>
    <w:rPr>
      <w:rFonts w:eastAsia="全真楷書"/>
      <w:kern w:val="2"/>
      <w:sz w:val="32"/>
    </w:r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szCs w:val="24"/>
    </w:rPr>
  </w:style>
  <w:style w:type="paragraph" w:customStyle="1" w:styleId="ad">
    <w:name w:val="索引"/>
    <w:basedOn w:val="a"/>
    <w:pPr>
      <w:suppressLineNumbers/>
    </w:pPr>
    <w:rPr>
      <w:rFonts w:cs="Lucida Sans"/>
    </w:rPr>
  </w:style>
  <w:style w:type="paragraph" w:styleId="a0">
    <w:name w:val="Body Text Indent"/>
    <w:basedOn w:val="a"/>
    <w:pPr>
      <w:spacing w:line="360" w:lineRule="auto"/>
      <w:ind w:firstLine="650"/>
    </w:pPr>
    <w:rPr>
      <w:rFonts w:ascii="華康仿宋體W4" w:eastAsia="華康仿宋體W4" w:hAnsi="華康仿宋體W4" w:cs="華康仿宋體W4"/>
      <w:sz w:val="26"/>
    </w:rPr>
  </w:style>
  <w:style w:type="paragraph" w:customStyle="1" w:styleId="ae">
    <w:name w:val="頁首與頁尾"/>
    <w:basedOn w:val="a"/>
    <w:pPr>
      <w:suppressLineNumbers/>
      <w:tabs>
        <w:tab w:val="center" w:pos="4819"/>
        <w:tab w:val="right" w:pos="9638"/>
      </w:tabs>
    </w:pPr>
  </w:style>
  <w:style w:type="paragraph" w:styleId="af">
    <w:name w:val="header"/>
    <w:basedOn w:val="a"/>
    <w:pPr>
      <w:tabs>
        <w:tab w:val="center" w:pos="4153"/>
        <w:tab w:val="right" w:pos="8306"/>
      </w:tabs>
      <w:snapToGrid w:val="0"/>
    </w:pPr>
    <w:rPr>
      <w:sz w:val="20"/>
    </w:rPr>
  </w:style>
  <w:style w:type="paragraph" w:styleId="af0">
    <w:name w:val="footer"/>
    <w:basedOn w:val="a"/>
    <w:pPr>
      <w:tabs>
        <w:tab w:val="center" w:pos="4153"/>
        <w:tab w:val="right" w:pos="8306"/>
      </w:tabs>
      <w:snapToGrid w:val="0"/>
    </w:pPr>
    <w:rPr>
      <w:sz w:val="20"/>
    </w:rPr>
  </w:style>
  <w:style w:type="paragraph" w:styleId="20">
    <w:name w:val="Body Text Indent 2"/>
    <w:basedOn w:val="a"/>
    <w:pPr>
      <w:ind w:left="302" w:hanging="148"/>
    </w:pPr>
    <w:rPr>
      <w:rFonts w:ascii="新細明體" w:eastAsia="新細明體" w:hAnsi="新細明體" w:cs="新細明體"/>
      <w:sz w:val="20"/>
    </w:rPr>
  </w:style>
  <w:style w:type="paragraph" w:styleId="Web">
    <w:name w:val="Normal (Web)"/>
    <w:basedOn w:val="a"/>
    <w:uiPriority w:val="99"/>
    <w:pPr>
      <w:widowControl/>
      <w:spacing w:before="100" w:after="100"/>
    </w:pPr>
    <w:rPr>
      <w:rFonts w:ascii="新細明體" w:eastAsia="新細明體" w:hAnsi="新細明體" w:cs="新細明體"/>
      <w:szCs w:val="24"/>
    </w:rPr>
  </w:style>
  <w:style w:type="paragraph" w:styleId="31">
    <w:name w:val="Body Text Indent 3"/>
    <w:basedOn w:val="a"/>
    <w:pPr>
      <w:spacing w:before="240"/>
      <w:ind w:left="648" w:hanging="648"/>
      <w:jc w:val="both"/>
    </w:pPr>
    <w:rPr>
      <w:rFonts w:ascii="新細明體" w:eastAsia="新細明體" w:hAnsi="新細明體" w:cs="新細明體"/>
    </w:rPr>
  </w:style>
  <w:style w:type="paragraph" w:customStyle="1" w:styleId="70">
    <w:name w:val="樣式7"/>
    <w:basedOn w:val="a"/>
    <w:pPr>
      <w:kinsoku w:val="0"/>
      <w:spacing w:line="360" w:lineRule="exact"/>
      <w:ind w:left="1361" w:hanging="1361"/>
      <w:textAlignment w:val="baseline"/>
    </w:pPr>
    <w:rPr>
      <w:rFonts w:eastAsia="全真楷書"/>
      <w:spacing w:val="1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af1">
    <w:name w:val="Block Text"/>
    <w:basedOn w:val="a"/>
    <w:pPr>
      <w:spacing w:line="0" w:lineRule="atLeast"/>
      <w:ind w:left="-540" w:right="-506" w:firstLine="480"/>
    </w:pPr>
    <w:rPr>
      <w:rFonts w:ascii="新細明體" w:eastAsia="新細明體" w:hAnsi="新細明體" w:cs="新細明體"/>
      <w:kern w:val="2"/>
      <w:szCs w:val="24"/>
    </w:rPr>
  </w:style>
  <w:style w:type="paragraph" w:styleId="af2">
    <w:name w:val="annotation text"/>
    <w:basedOn w:val="a"/>
  </w:style>
  <w:style w:type="paragraph" w:styleId="21">
    <w:name w:val="Body Text 2"/>
    <w:basedOn w:val="a"/>
    <w:pPr>
      <w:spacing w:line="280" w:lineRule="exact"/>
      <w:jc w:val="both"/>
    </w:pPr>
    <w:rPr>
      <w:rFonts w:ascii="新細明體" w:eastAsia="新細明體" w:hAnsi="新細明體" w:cs="新細明體"/>
      <w:b/>
      <w:bCs/>
    </w:rPr>
  </w:style>
  <w:style w:type="paragraph" w:styleId="af3">
    <w:name w:val="Balloon Text"/>
    <w:basedOn w:val="a"/>
    <w:rPr>
      <w:rFonts w:ascii="Arial" w:eastAsia="新細明體" w:hAnsi="Arial" w:cs="Arial"/>
      <w:sz w:val="18"/>
      <w:szCs w:val="18"/>
    </w:rPr>
  </w:style>
  <w:style w:type="paragraph" w:customStyle="1" w:styleId="10">
    <w:name w:val="純文字1"/>
    <w:basedOn w:val="a"/>
    <w:pPr>
      <w:textAlignment w:val="baseline"/>
    </w:pPr>
    <w:rPr>
      <w:rFonts w:ascii="細明體" w:eastAsia="細明體" w:hAnsi="細明體" w:cs="Courier New"/>
      <w:kern w:val="2"/>
    </w:rPr>
  </w:style>
  <w:style w:type="paragraph" w:customStyle="1" w:styleId="af4">
    <w:name w:val="第一條"/>
    <w:basedOn w:val="a"/>
    <w:pPr>
      <w:kinsoku w:val="0"/>
      <w:overflowPunct w:val="0"/>
      <w:autoSpaceDE w:val="0"/>
      <w:ind w:left="567" w:hanging="567"/>
      <w:textAlignment w:val="baseline"/>
    </w:pPr>
    <w:rPr>
      <w:rFonts w:eastAsia="華康楷書體W5"/>
      <w:sz w:val="28"/>
    </w:rPr>
  </w:style>
  <w:style w:type="paragraph" w:customStyle="1" w:styleId="19">
    <w:name w:val="樣式19"/>
    <w:basedOn w:val="a"/>
    <w:pPr>
      <w:spacing w:line="240" w:lineRule="atLeast"/>
      <w:ind w:left="2552" w:hanging="567"/>
      <w:jc w:val="both"/>
      <w:textAlignment w:val="baseline"/>
    </w:pPr>
    <w:rPr>
      <w:rFonts w:ascii="全真楷書" w:eastAsia="全真楷書" w:hAnsi="全真楷書" w:cs="全真楷書"/>
      <w:sz w:val="28"/>
    </w:rPr>
  </w:style>
  <w:style w:type="paragraph" w:customStyle="1" w:styleId="17">
    <w:name w:val="樣式17"/>
    <w:basedOn w:val="a"/>
    <w:pPr>
      <w:spacing w:before="120" w:line="360" w:lineRule="atLeast"/>
      <w:ind w:left="1418" w:hanging="1418"/>
      <w:jc w:val="both"/>
      <w:textAlignment w:val="baseline"/>
    </w:pPr>
    <w:rPr>
      <w:rFonts w:ascii="全真楷書" w:eastAsia="全真楷書" w:hAnsi="全真楷書" w:cs="全真楷書"/>
      <w:sz w:val="28"/>
    </w:rPr>
  </w:style>
  <w:style w:type="paragraph" w:customStyle="1" w:styleId="27">
    <w:name w:val="樣式27"/>
    <w:basedOn w:val="a"/>
    <w:pPr>
      <w:spacing w:line="360" w:lineRule="atLeast"/>
      <w:ind w:left="1418" w:firstLine="567"/>
      <w:jc w:val="both"/>
      <w:textAlignment w:val="baseline"/>
    </w:pPr>
    <w:rPr>
      <w:rFonts w:ascii="全真楷書" w:eastAsia="全真楷書" w:hAnsi="全真楷書" w:cs="全真楷書"/>
      <w:sz w:val="28"/>
    </w:rPr>
  </w:style>
  <w:style w:type="paragraph" w:customStyle="1" w:styleId="210">
    <w:name w:val="樣式21"/>
    <w:basedOn w:val="17"/>
    <w:pPr>
      <w:ind w:left="1701" w:hanging="1701"/>
    </w:pPr>
  </w:style>
  <w:style w:type="paragraph" w:customStyle="1" w:styleId="22">
    <w:name w:val="樣式22"/>
    <w:basedOn w:val="19"/>
    <w:pPr>
      <w:ind w:left="2835"/>
    </w:pPr>
  </w:style>
  <w:style w:type="paragraph" w:customStyle="1" w:styleId="23">
    <w:name w:val="樣式23"/>
    <w:basedOn w:val="22"/>
    <w:pPr>
      <w:ind w:left="3005" w:hanging="737"/>
    </w:pPr>
  </w:style>
  <w:style w:type="paragraph" w:customStyle="1" w:styleId="af5">
    <w:name w:val="表格內容"/>
    <w:basedOn w:val="a"/>
    <w:pPr>
      <w:suppressLineNumbers/>
    </w:pPr>
  </w:style>
  <w:style w:type="paragraph" w:customStyle="1" w:styleId="af6">
    <w:name w:val="表格標題"/>
    <w:basedOn w:val="af5"/>
    <w:pPr>
      <w:jc w:val="center"/>
    </w:pPr>
    <w:rPr>
      <w:b/>
      <w:bCs/>
    </w:rPr>
  </w:style>
  <w:style w:type="paragraph" w:customStyle="1" w:styleId="af7">
    <w:name w:val="外框內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F52EE-350F-4003-9C14-BBC9EE80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28</Pages>
  <Words>2833</Words>
  <Characters>16152</Characters>
  <Application>Microsoft Office Word</Application>
  <DocSecurity>0</DocSecurity>
  <Lines>134</Lines>
  <Paragraphs>37</Paragraphs>
  <ScaleCrop>false</ScaleCrop>
  <Company/>
  <LinksUpToDate>false</LinksUpToDate>
  <CharactersWithSpaces>18948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台北縣機關一般採購公開招標投標須知範本            2000/1/21 下午 09:47</dc:title>
  <dc:subject/>
  <dc:creator>邱奕恭</dc:creator>
  <cp:keywords/>
  <cp:lastModifiedBy>林蘭真</cp:lastModifiedBy>
  <cp:revision>54</cp:revision>
  <cp:lastPrinted>2022-04-28T07:30:00Z</cp:lastPrinted>
  <dcterms:created xsi:type="dcterms:W3CDTF">2025-03-07T06:43:00Z</dcterms:created>
  <dcterms:modified xsi:type="dcterms:W3CDTF">2025-04-14T09:28:00Z</dcterms:modified>
</cp:coreProperties>
</file>