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5830"/>
        <w:gridCol w:w="2926"/>
        <w:gridCol w:w="992"/>
      </w:tblGrid>
      <w:tr w:rsidR="007778F5" w:rsidTr="004F5ACB">
        <w:trPr>
          <w:trHeight w:val="345"/>
          <w:tblHeader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設置位置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取締項目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備註</w:t>
            </w: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八里區中山路1段與忠八街口(往中山路2段)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r>
              <w:rPr>
                <w:rFonts w:ascii="標楷體" w:eastAsia="標楷體" w:hAnsi="標楷體"/>
                <w:color w:val="000000"/>
              </w:rPr>
              <w:t>八里區中山路3段112號前(往八里或往林口)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color w:val="000000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八里區中山路3段與往下罟子漁港路口(往八里)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八里區中華路1段與中山路口(往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八里區中華路2段165巷(往龍米路3段)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八里區中華路3段236號長坑國小前(往八里)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15線中山路3段383號前(往八里)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64線快速公路2.85公里(往西)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八里區龍米路1段2之1號旁(往八里)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八里區龍米路1段65巷口(往五股)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八里區龍米路1段90巷口(往八里)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八里區龍米路1段聖心女中前(往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八里區龍米路1段與龍形三街口(往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八里區龍米路2段153之3號前(往八里)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八里區龍米路2段米倉國小前(往八里)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八里區龍米路2段第391033號燈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前(往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北或八里)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八里區龍米路2段與渡船頭街口(往中山路)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八里區龍米路1段與龍形一街口(往八里)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八里區龍米路2段與觀海大道口(往中華路)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八里區龍米路3段48-51號(往中山路)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三芝區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2線14.5公里與大片頭前(往金山)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三芝區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2線18.05公里處(往金山)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三芝區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2線18.8公里處(往淡水)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三芝區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2線19.7公里與埔頭坑路口(往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三芝區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臺2線淡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金公路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5段屯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山國小前(往淡水)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三芝區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2線與海景街口(往石門)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三芝區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2線與海景街口(往淡水)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三重區中山高架橋上(往新莊)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三重區忠孝橋頭三重端(往新莊)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三重區重新堤外道8.9公里處(往新莊)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三重區集賢路42號(270638路燈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前)往蘆洲方向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超速、闖紅燈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三重區新北環河快速道路3.2公里處(往中和)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三重區新北環河快速道路3公里處(往蘆洲)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三重區新北環河快速道路新北大橋旁(往中和)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三重區環河北路2段304號(往蘆洲)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三重區環河北路3段168號前(往三重或蘆洲)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778F5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三重區環河北路3段重陽橋下(往三重)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78F5" w:rsidRDefault="007D3F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38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</w:rPr>
              <w:t>三重區環河南路17號前(雙向)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9F4F6F" w:rsidRDefault="004F5ACB" w:rsidP="00E66FAE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三峽區大埔路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7乙線1.97公里處(往三峽)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40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三峽區大埔路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7乙線7.37公里處(往桃園)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三峽區五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寮臺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7乙線7.8公里處(往三峽)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三峽區中正路1段與大同路口(往復興路)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三峽區中正路1段524號旁(往大溪)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三峽區中正路2段264號前(往大溪)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三峽區介壽路2段2號前(往土城)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三峽區介壽路3段148號前(往土城)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三峽區安坑路13之8號(往新店)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三峽區安坑路40號前(往三峽)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三峽區添福路107之15號旁(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往插角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三峽區復興路與大勇街口(往鶯歌)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三峽區溪東路197號前(往三峽)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三峽區溪東路350號前(往新店)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三峽區大義路與學林路口(雙向)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r>
              <w:rPr>
                <w:rFonts w:ascii="標楷體" w:eastAsia="標楷體" w:hAnsi="標楷體"/>
                <w:color w:val="000000"/>
                <w:szCs w:val="32"/>
              </w:rPr>
              <w:t>三峽區溪東路(市道110號30K+500M往三峽)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三峽區台7乙線5.3公里(往桃園)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土城區中央路3段與大安路(往土城交流道)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土城區中央路3段與中興路口(往三峽)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土城區中央路4段與龍泉路口(往土城)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土城區中華路1段與裕民路口(往中和)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土城區中華路2段與水源街口(往土城)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土城區金城路2段27號前(往土城)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土城區金城路2段46巷口(往中和)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土城區城林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橋頭(往土城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65線快速公路10.4公里(往板橋)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65線快速公路10.4公里(往土城)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擺接堡路1號裕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德國小前(往土城或板橋)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擺接堡路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2.5公里處與自強路口(往板橋)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擺接堡路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與民權街口(往三峽)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擺接堡路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與民權街(往板橋)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土城區金城路1段62號(雙向)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中和區中正路1203號前(往中山路方向)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中和區中正路與中興街(往秀朗橋方向)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中和區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64線快速公路23公里(往西)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中和區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64線快速公路25.3公里(往東)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中和區環河西路3段091161號燈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旁(雙向)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五股區新五路2段572號(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往成泰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路)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五股區新五路2段347號前(往新莊或往五股)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4F5ACB" w:rsidRDefault="004F5ACB" w:rsidP="004F5AC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F5ACB">
              <w:rPr>
                <w:rFonts w:ascii="標楷體" w:eastAsia="標楷體" w:hAnsi="標楷體"/>
                <w:color w:val="000000" w:themeColor="text1"/>
              </w:rPr>
              <w:t>78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五股區新五路3段210號(往疏洪北路或新城八路)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lastRenderedPageBreak/>
              <w:t>79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</w:rPr>
              <w:t>五股區台64線快速公路9.5公里(往西)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9F4F6F" w:rsidRDefault="004F5ACB" w:rsidP="00E66FAE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五股區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64線快速公路10.4公里(往東)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五股區成泰路4段43號前(雙向)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32"/>
              </w:rPr>
              <w:t>五股區疏洪一路1K+535(雙向)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平溪區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2丙線12.1公里(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平雙隧道內避車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彎)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平溪區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2丙線7公里基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平遂道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(往平溪)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平溪區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2丙線8.1公里處(往暖暖)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平溪區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2丙線8.2公里處(往平溪)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永和區新北環河高架保生路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匝道處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(往中和)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永和區環河東路2段10號(往中和或永和方向)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石門區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2線22.8公里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北觀處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(往金山方向)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石門區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2線27.5公里(石門加油站前)往金山方向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石門區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2線27.9公里與石門國中前（往金山）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石門區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2線28.5公里處(往淡水)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石碇區106線靜安路1段236號前(往平溪)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石碇區106線靜安路1段356號前(往深坑或平溪)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石碇區北宜路4段6號(21.3公里)往坪林方向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石碇區北宜路5段67號前(往新店)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石碇區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9線26.2公里(往坪林或新店)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汐止區大同路1段與樟樹一路口(往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汐止區大同路1段與樟樹二路口(往汐止)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汐止區大同路3段205號前(往基隆)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汐止區大同路3段與保新路口(往基隆)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汐止區新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五路與茄苳路口(往汐止方向)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汐止區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5線14.4公里處(往基隆)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汐止區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5線15.86公里處(往汐止)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汐止區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5線17.68公里處(往基隆或汐止)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坪林區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9線37.3公里(往宜蘭)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坪林區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9線38公里(往坪林)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坪林區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9線42.2公里(往宜蘭)、(往坪林)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板橋區中山路光復橋頭(往板橋)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板橋區文化路2段與長江路口(往板橋)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板橋區民生路1段與三民路2段正隆巷口(往板橋)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板橋區華江橋下坡處(往板橋)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板橋區新北環河快速道路7公里處(往三重)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板橋區溪城路與金門街369巷(往樹林)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板橋區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64線快速公路20.24公里(往東)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板橋區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65線5K+390(往新莊)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板橋區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65線快速公路5.4公里(往土城)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118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板橋區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65線快速公路7公里(往新莊)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板橋區縣民大道3段與民生路口(往板橋)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120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</w:rPr>
              <w:t>板橋區環河西路4段002597號燈</w:t>
            </w:r>
            <w:proofErr w:type="gramStart"/>
            <w:r w:rsidRPr="00E66FAE">
              <w:rPr>
                <w:rFonts w:ascii="標楷體" w:eastAsia="標楷體" w:hAnsi="標楷體" w:hint="eastAsia"/>
                <w:color w:val="000000" w:themeColor="text1"/>
              </w:rPr>
              <w:t>桿</w:t>
            </w:r>
            <w:proofErr w:type="gramEnd"/>
            <w:r w:rsidRPr="00E66FAE">
              <w:rPr>
                <w:rFonts w:ascii="標楷體" w:eastAsia="標楷體" w:hAnsi="標楷體" w:hint="eastAsia"/>
                <w:color w:val="000000" w:themeColor="text1"/>
              </w:rPr>
              <w:t>旁(往三重)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9F4F6F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121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板橋區環河西路5段「</w:t>
            </w:r>
            <w:proofErr w:type="gramStart"/>
            <w:r w:rsidRPr="00E66FAE">
              <w:rPr>
                <w:rFonts w:ascii="標楷體" w:eastAsia="標楷體" w:hAnsi="標楷體"/>
                <w:color w:val="000000" w:themeColor="text1"/>
              </w:rPr>
              <w:t>歡仔園</w:t>
            </w:r>
            <w:proofErr w:type="gramEnd"/>
            <w:r w:rsidRPr="00E66FAE">
              <w:rPr>
                <w:rFonts w:ascii="標楷體" w:eastAsia="標楷體" w:hAnsi="標楷體"/>
                <w:color w:val="000000" w:themeColor="text1"/>
              </w:rPr>
              <w:t>防汛陸橋」前(往土城)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122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板橋區環河西路5段00640燈</w:t>
            </w:r>
            <w:proofErr w:type="gramStart"/>
            <w:r w:rsidRPr="00E66FAE">
              <w:rPr>
                <w:rFonts w:ascii="標楷體" w:eastAsia="標楷體" w:hAnsi="標楷體"/>
                <w:color w:val="000000" w:themeColor="text1"/>
              </w:rPr>
              <w:t>桿</w:t>
            </w:r>
            <w:proofErr w:type="gramEnd"/>
            <w:r w:rsidRPr="00E66FAE">
              <w:rPr>
                <w:rFonts w:ascii="標楷體" w:eastAsia="標楷體" w:hAnsi="標楷體"/>
                <w:color w:val="000000" w:themeColor="text1"/>
              </w:rPr>
              <w:t>(往板橋或土城)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123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板橋</w:t>
            </w:r>
            <w:proofErr w:type="gramStart"/>
            <w:r w:rsidRPr="00E66FAE">
              <w:rPr>
                <w:rFonts w:ascii="標楷體" w:eastAsia="標楷體" w:hAnsi="標楷體"/>
                <w:color w:val="000000" w:themeColor="text1"/>
              </w:rPr>
              <w:t>區環漢路</w:t>
            </w:r>
            <w:proofErr w:type="gramEnd"/>
            <w:r w:rsidRPr="00E66FAE">
              <w:rPr>
                <w:rFonts w:ascii="標楷體" w:eastAsia="標楷體" w:hAnsi="標楷體"/>
                <w:color w:val="000000" w:themeColor="text1"/>
              </w:rPr>
              <w:t>沙崙抽水站前(往新莊)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124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szCs w:val="32"/>
              </w:rPr>
              <w:t>板橋區堤外便道1K+900(往板橋)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125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林口區中山路562號(往文化三路2段方向)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126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林口區中山路與中原街口(往林口)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127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林口區仁愛路1段691號前與竹林路口(往林口)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128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林口區文化1路、竹林</w:t>
            </w:r>
            <w:proofErr w:type="gramStart"/>
            <w:r w:rsidRPr="00E66FAE">
              <w:rPr>
                <w:rFonts w:ascii="標楷體" w:eastAsia="標楷體" w:hAnsi="標楷體"/>
                <w:color w:val="000000" w:themeColor="text1"/>
              </w:rPr>
              <w:t>一</w:t>
            </w:r>
            <w:proofErr w:type="gramEnd"/>
            <w:r w:rsidRPr="00E66FAE">
              <w:rPr>
                <w:rFonts w:ascii="標楷體" w:eastAsia="標楷體" w:hAnsi="標楷體"/>
                <w:color w:val="000000" w:themeColor="text1"/>
              </w:rPr>
              <w:t>路口(往八里)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129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林口區文化一路1段與麗園一街口(往林口)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130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林口區文化二路1段571號(往仁愛路2段方向)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131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林口區文化二路與仁愛二路口(往八里)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132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林口區文化三路1段249巷旁(往林口)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超速、闖紅燈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133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林口區文化三路2段328號前(往八里)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134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</w:rPr>
              <w:t>林口區文化北路1段390號(雙向)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9F4F6F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林口區文化北路1段492巷口新北市特殊教育學校前(往八里)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林口區文化北路2段與寶林路口(往八里)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林口區文化北路一段與忠孝一路口(往八里)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林口區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61線快速公路14公里處(往八里)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林口區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61線快速公路19.8公里處(往八里)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林口區文化一路與八德路口(林口41A匝道往八德路方向)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闖紅燈、路口未保持淨空、未依規定行駛車道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林口區文化一路與八德路口(文化一路往桃園方向)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闖紅燈、路口未保持淨空、未依規定行駛車道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林口區國道1號南下林口41B匝道出口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闖紅燈、路口未保持淨空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林口區文化北路與八德路口(往桃園方向)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闖紅燈、路口未保持淨空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林口區文化一路1段91巷口(往桃園)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金山區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2甲線0.9公里處(往金山或往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金山區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2線35.3公里處(往金山)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金山區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2線38.9公里處(海興路93號旁)往金山方向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金山區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2線42.5公里處(往萬里)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金山區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2線與陽金公路口(往萬里)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泰山區大科路331之6號旁(往新莊)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泰山區大科路686號前(往泰山方向)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泰山區公園路60號對面(往明志路)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泰山區新北大道6段85號(往台麗街)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泰山區泰林路3段370巷對面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155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貢寮區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2丙線25.95公里(泮宮路45號)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貢寮區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2線100.2公里處(往宜蘭)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157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貢寮區</w:t>
            </w:r>
            <w:proofErr w:type="gramStart"/>
            <w:r w:rsidRPr="00E66FAE">
              <w:rPr>
                <w:rFonts w:ascii="標楷體" w:eastAsia="標楷體" w:hAnsi="標楷體"/>
                <w:color w:val="000000" w:themeColor="text1"/>
              </w:rPr>
              <w:t>臺</w:t>
            </w:r>
            <w:proofErr w:type="gramEnd"/>
            <w:r w:rsidRPr="00E66FAE">
              <w:rPr>
                <w:rFonts w:ascii="標楷體" w:eastAsia="標楷體" w:hAnsi="標楷體"/>
                <w:color w:val="000000" w:themeColor="text1"/>
              </w:rPr>
              <w:t>2線104.6公里處(往宜蘭或瑞芳)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Pr="00E66FAE" w:rsidRDefault="004F5ACB" w:rsidP="004F5ACB">
            <w:pPr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</w:rPr>
              <w:t>158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</w:rPr>
              <w:t>貢寮區台2線108公里(雙向)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E66FAE" w:rsidRDefault="004F5ACB" w:rsidP="004F5AC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Pr="009F4F6F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貢寮區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2線112.1公里(往宜蘭方向)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貢寮區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2線91公里(往宜蘭或瑞芳)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貢寮區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2線96.55公里處(往宜蘭或基隆)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貢寮區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2線與仁愛路口(往宜蘭)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貢寮區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2線與仁愛路口(往瑞芳)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淡水區中正東路與八勢路口(往淡水)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淡水區中正東路與坪頂路口(往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淡水區中正東路與竿蓁二街口(往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淡水區文化路與中正路口(往漁人碼頭)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2線10.56公里處(往三芝)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2線8.1公里與埤島里(往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2線8公里與新市二路4段(往三芝)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2線與正德國中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賢孝校區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前(往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2線與牛埔子路口(往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2線與紅樹林捷運站前(往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淡水區淡金路二段125號(往淡水)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深坑區106乙線0.5公里(往深坑)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深坑區106乙線文山路2段喜樂橋頭(往石碇方向)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深坑區文山路1段與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北深路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1段229巷口(往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深坑區文山路1段與旺躭路45巷口(往石碇方向)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深坑區文山路2段30巷口(往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深坑區文山路三段16之1號前(往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32"/>
              </w:rPr>
              <w:t>深坑區深南路與風格街口(往南港或深坑方向)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新店區中興路1段與檳榔路口(往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新店區中興路3段與文化路口(往新店)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新店區中興路3段與寶中路口(往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新店區北宜路1段105巷口(往新店)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新店區北宜路1段246號前(往坪林)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新店區北宜路2段348號對面(往新店)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新店區北宜路2段82巷口(往坪林)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新店區北新路3段與順安街口(往新店)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新店區安和路2段169巷口(往新店)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新店區安和路3段與永安街口(往新店)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新店區安康路1段與莒光路口(往新店)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新店區安康路3段新加坡社區前(往安坑)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194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新店區安康路3段與錦秀路口(往新店)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新店區新烏路1段60號旁(往烏來)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新店區溪園路375號前(往環河路或中安大橋方向)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9甲線新烏路2段與屈尺路(往烏來)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新店區環河路168號前(往台北或新店方向)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新店區環河路小碧潭捷運站旁(往碧潭)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新店區環河路白馬寺前(往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新店區環河路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美河市前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(往新店)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新店區寶橋路78巷口(往中興路方向)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新店區中興路2段39號前(往碧潭或景美)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新莊區中正路757號前(往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北或往桃園)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新莊區中環路2段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65線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高架下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(新泰路401巷29號對面)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新莊區中環路3段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65線下橋墩(往中原路)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新莊區青山路1段173號前(往新莊)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新莊區重新堤外道9.06公里處(往三重)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新莊區新北大道7段與鳳山街口(往中正路)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新莊區新北大道7段與鳳山街口(往青山路)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新莊區壽山路(北118線0K+950)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65線快速公路1.8公里(往五股)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65線快速公路1.8公里(往板橋)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新莊區環河路與17越堤道路口(往新莊)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新莊區中正路與思源路口(往桃園)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新莊區思源路與長青路口(往五股)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新莊區思源路370巷口(往五股)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新莊區中正路879號(雙向)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瑞芳區中山路與東和街口(往南)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楓仔瀨路瑞楓陸橋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丁線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5.95k(往基隆方向)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丁線與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明燈路口(往瑞芳)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2線72.4公里(往宜蘭)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2線78.4公里處與北34路口(往貢寮方向)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2線81.2公里與南雅路(往基隆)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81公里欽賢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國中旁(往宜蘭)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2線84.6公里鼻頭隧道口(往基隆)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62甲線4.9公里處(往四腳亭方向)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62線下明燈路匝道(往瑞芳方向)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62線快速公路16.83公里處(往基隆方向)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瑞芳區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62線快速公路16.95公里處(往瑞芳方向)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萬里區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2線43.5公里大鵬派出所前(往基隆)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萬里區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2線47.1公里萬里隧道出口處(往金山)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233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萬里區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2線48.3公里萬里隧道出口處(往基隆)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萬里區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2線49.5公里處(往金山)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萬里區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2線大鵬國小對面(往金山)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樹林區八德街與堤外道路(往鶯歌方向)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樹林區大安路111巷口(往新莊)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樹林區大安路249巷口(往新莊)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樹林區大安路249巷口(往鶯歌)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樹林區大安路537巷口(往新莊)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樹林區大安路與文化街口(往新莊)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樹林區中山路3段27巷口(往樹林)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樹林區中山路高架橋頭(往樹林)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樹林區中正路102之2號旁(往樹林)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樹林區中正路與三俊街口(往桃園)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樹林區中正路與三福路口(往樹林)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樹林區樹林陸橋樹林端(板橋往樹林方向)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區環漢路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五段與東豐街口(往板橋)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樹林區三興路61號前(往樹林)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樹林區中山路2段187號(雙向)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雙溪區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2丙線12.7公里(往雙溪)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雙溪區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2丙線17公里(往雙溪)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雙溪區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2丙線過港隧道與中山路口(往貢寮)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蘆洲區三民路與長榮路口(往蘆洲)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蘆洲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區環堤大道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與民族路422巷口(往五股)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256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蘆洲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區環堤大道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與永樂街口(雙向)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257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鶯歌區中正一路405號前(往桃園)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258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鶯歌區中正一路與碧龍巷口(往鶯歌)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闖紅燈、超速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259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鶯歌區中正二路204463號燈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旁(往鶯歌)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鶯歌區中正三路193巷口(往大溪)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鶯歌區西湖街191號前(往樹林)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鶯歌區鶯桃路與永和街口(往鶯歌)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闖紅燈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r>
              <w:rPr>
                <w:rFonts w:ascii="標楷體" w:eastAsia="標楷體" w:hAnsi="標楷體"/>
                <w:color w:val="000000"/>
                <w:szCs w:val="32"/>
              </w:rPr>
              <w:t>鶯歌區館前路2.4公里(往樹林方向)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5ACB" w:rsidTr="004F5ACB">
        <w:trPr>
          <w:trHeight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鶯歌區環河路205389號燈</w:t>
            </w:r>
            <w:proofErr w:type="gramStart"/>
            <w:r>
              <w:rPr>
                <w:rFonts w:ascii="標楷體" w:eastAsia="標楷體" w:hAnsi="標楷體"/>
                <w:color w:val="000000"/>
                <w:szCs w:val="32"/>
              </w:rPr>
              <w:t>桿</w:t>
            </w:r>
            <w:proofErr w:type="gramEnd"/>
            <w:r>
              <w:rPr>
                <w:rFonts w:ascii="標楷體" w:eastAsia="標楷體" w:hAnsi="標楷體"/>
                <w:color w:val="000000"/>
                <w:szCs w:val="32"/>
              </w:rPr>
              <w:t>旁(雙向)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ACB" w:rsidRDefault="004F5ACB" w:rsidP="004F5A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超速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ACB" w:rsidRDefault="004F5ACB" w:rsidP="004F5AC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D3F6F" w:rsidRDefault="007D3F6F">
      <w:pPr>
        <w:rPr>
          <w:vanish/>
        </w:rPr>
        <w:sectPr w:rsidR="007D3F6F">
          <w:headerReference w:type="default" r:id="rId6"/>
          <w:footerReference w:type="default" r:id="rId7"/>
          <w:pgSz w:w="11906" w:h="16838"/>
          <w:pgMar w:top="720" w:right="720" w:bottom="720" w:left="720" w:header="567" w:footer="992" w:gutter="0"/>
          <w:cols w:space="720"/>
          <w:docGrid w:type="lines" w:linePitch="363"/>
        </w:sectPr>
      </w:pPr>
    </w:p>
    <w:tbl>
      <w:tblPr>
        <w:tblW w:w="502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5216"/>
        <w:gridCol w:w="1174"/>
        <w:gridCol w:w="1085"/>
        <w:gridCol w:w="1464"/>
        <w:gridCol w:w="966"/>
        <w:gridCol w:w="10"/>
      </w:tblGrid>
      <w:tr w:rsidR="007778F5" w:rsidTr="00C61A57">
        <w:trPr>
          <w:trHeight w:val="345"/>
          <w:tblHeader/>
        </w:trPr>
        <w:tc>
          <w:tcPr>
            <w:tcW w:w="10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lastRenderedPageBreak/>
              <w:t>區間平均速率執法設備設置地點</w:t>
            </w:r>
          </w:p>
        </w:tc>
      </w:tr>
      <w:tr w:rsidR="007778F5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設置位置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速限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取締項目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偵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側長度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備註</w:t>
            </w: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Pr="00993751" w:rsidRDefault="00C61A57">
            <w:pPr>
              <w:rPr>
                <w:rFonts w:ascii="標楷體" w:eastAsia="標楷體" w:hAnsi="標楷體"/>
                <w:strike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9線19K至23.1K(往新店方向)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Pr="00993751" w:rsidRDefault="00C61A57" w:rsidP="00993751">
            <w:pPr>
              <w:jc w:val="center"/>
              <w:rPr>
                <w:rFonts w:ascii="標楷體" w:eastAsia="標楷體" w:hAnsi="標楷體"/>
                <w:strike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Pr="00993751" w:rsidRDefault="00C61A57" w:rsidP="00993751">
            <w:pPr>
              <w:jc w:val="center"/>
              <w:rPr>
                <w:rFonts w:ascii="標楷體" w:eastAsia="標楷體" w:hAnsi="標楷體"/>
                <w:strike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Pr="00993751" w:rsidRDefault="00C61A57" w:rsidP="00993751">
            <w:pPr>
              <w:jc w:val="center"/>
              <w:rPr>
                <w:rFonts w:ascii="標楷體" w:eastAsia="標楷體" w:hAnsi="標楷體"/>
                <w:strike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3946.7公尺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Pr="00993751" w:rsidRDefault="00C61A57" w:rsidP="0099375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Pr="00993751" w:rsidRDefault="00C61A57">
            <w:pPr>
              <w:rPr>
                <w:rFonts w:ascii="標楷體" w:eastAsia="標楷體" w:hAnsi="標楷體"/>
                <w:strike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9線19K至23.1K(往宜蘭方向)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Pr="00993751" w:rsidRDefault="00C61A57" w:rsidP="00993751">
            <w:pPr>
              <w:jc w:val="center"/>
              <w:rPr>
                <w:rFonts w:ascii="標楷體" w:eastAsia="標楷體" w:hAnsi="標楷體"/>
                <w:strike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Pr="00993751" w:rsidRDefault="00C61A57" w:rsidP="00993751">
            <w:pPr>
              <w:jc w:val="center"/>
              <w:rPr>
                <w:rFonts w:ascii="標楷體" w:eastAsia="標楷體" w:hAnsi="標楷體"/>
                <w:strike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Pr="00993751" w:rsidRDefault="00C61A57" w:rsidP="00993751">
            <w:pPr>
              <w:jc w:val="center"/>
              <w:rPr>
                <w:rFonts w:ascii="標楷體" w:eastAsia="標楷體" w:hAnsi="標楷體"/>
                <w:strike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3938.1公尺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Pr="00993751" w:rsidRDefault="00C61A57" w:rsidP="0099375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9線23.1K至26.2K(往新店方向)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3180.0公尺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9線23.1K至26.2K(往宜蘭方向)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3168.6公尺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9線26.2K至32.2K(往新店方向)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5830.5公尺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9線26.2K至32.2K(往宜蘭方向)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5835.3公尺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9線32.2K至33.3K(往新店方向)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1043.0公尺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9線32.2K至33.3K(往宜蘭方向)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1052.4公尺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9線33.3K至37.2K(往新店方向)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3862.5公尺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9線33.3K至37.2K(往宜蘭方向)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3876.8公尺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9線37.2K至42.2K(往新店方向)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4912.1公尺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9線37.2K至42.2K(往宜蘭方向)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4881.5公尺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9線42.2K至48.4K(往新店方向)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6009.8公尺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9線42.2K至48.4K(往宜蘭方向)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5996.8公尺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9線48.4K至56.3K(往新店方向)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7852.8公尺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9線48.4K至56.3K(往宜蘭方向)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7850.3公尺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64線快速公路東向25.2k主線至28.2k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2955.4公尺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64線快速公路東向25.2k錦和路匝道至28.2k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2859.3公尺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64線快速公路西向26.6k至28.2k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1563.3公尺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r>
              <w:rPr>
                <w:rFonts w:ascii="標楷體" w:eastAsia="標楷體" w:hAnsi="標楷體"/>
                <w:color w:val="000000"/>
                <w:szCs w:val="24"/>
              </w:rPr>
              <w:t>新店區環河路(中央路至白馬寺)往碧潭方向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1293.1公尺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r>
              <w:rPr>
                <w:rFonts w:ascii="標楷體" w:eastAsia="標楷體" w:hAnsi="標楷體"/>
                <w:color w:val="000000"/>
                <w:szCs w:val="24"/>
              </w:rPr>
              <w:t>新店區環河路(中央路至白馬寺)往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北方向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1138.6公尺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汐止區汐萬路3段6.2K至11.7K(往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北方向)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5386.5公尺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汐止區汐萬路3段6.2K至11.7K(往汐止方向)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5434.0公尺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24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汐止區汐萬路3段11.7K至12.8K(往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北方向)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1051.3公尺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25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汐止區汐萬路3段11.7K至12.8K(往汐止方向)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1063.8公尺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26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汐止區汐萬路3段12.8K至14.3K(往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北方向)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1185.4公尺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27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汐止區汐萬路3段12.8K至14.3K(往汐止方向)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1192.6公尺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28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省道台64線西向1.6K至5.4K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3788.7公尺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29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新莊區壽山路(北118線0K至1.2K)(往新莊方向)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1171.6公尺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color w:val="000000"/>
              </w:rPr>
            </w:pPr>
          </w:p>
        </w:tc>
      </w:tr>
      <w:tr w:rsidR="00C61A57" w:rsidTr="00C61A57">
        <w:trPr>
          <w:gridAfter w:val="1"/>
          <w:wAfter w:w="10" w:type="dxa"/>
          <w:trHeight w:val="345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Default="00C61A5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30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A57" w:rsidRPr="00DC2F29" w:rsidRDefault="00C61A57">
            <w:pPr>
              <w:rPr>
                <w:color w:val="000000" w:themeColor="text1"/>
              </w:rPr>
            </w:pPr>
            <w:r w:rsidRPr="00DC2F29">
              <w:rPr>
                <w:rFonts w:ascii="標楷體" w:eastAsia="標楷體" w:hAnsi="標楷體" w:hint="eastAsia"/>
                <w:color w:val="000000" w:themeColor="text1"/>
              </w:rPr>
              <w:t>三重區</w:t>
            </w:r>
            <w:proofErr w:type="gramStart"/>
            <w:r w:rsidRPr="00DC2F29">
              <w:rPr>
                <w:rFonts w:ascii="標楷體" w:eastAsia="標楷體" w:hAnsi="標楷體" w:hint="eastAsia"/>
                <w:color w:val="000000" w:themeColor="text1"/>
              </w:rPr>
              <w:t>重新橋機車道</w:t>
            </w:r>
            <w:proofErr w:type="gramEnd"/>
            <w:r w:rsidRPr="00DC2F29">
              <w:rPr>
                <w:rFonts w:ascii="標楷體" w:eastAsia="標楷體" w:hAnsi="標楷體" w:hint="eastAsia"/>
                <w:color w:val="000000" w:themeColor="text1"/>
              </w:rPr>
              <w:t>(新莊往三重方向)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Pr="00DC2F29" w:rsidRDefault="00C61A57" w:rsidP="0099375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2F29">
              <w:rPr>
                <w:rFonts w:ascii="標楷體" w:eastAsia="標楷體" w:hAnsi="標楷體" w:hint="eastAsia"/>
                <w:color w:val="000000" w:themeColor="text1"/>
                <w:szCs w:val="24"/>
              </w:rPr>
              <w:t>40公里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Pr="00DC2F29" w:rsidRDefault="00C61A57" w:rsidP="0099375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2F29">
              <w:rPr>
                <w:rFonts w:ascii="標楷體" w:eastAsia="標楷體" w:hAnsi="標楷體"/>
                <w:color w:val="000000" w:themeColor="text1"/>
                <w:szCs w:val="24"/>
              </w:rPr>
              <w:t>超速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Pr="00DC2F29" w:rsidRDefault="00C61A57" w:rsidP="00993751">
            <w:pPr>
              <w:jc w:val="center"/>
              <w:rPr>
                <w:color w:val="000000" w:themeColor="text1"/>
              </w:rPr>
            </w:pPr>
            <w:r w:rsidRPr="00DC2F29">
              <w:rPr>
                <w:rFonts w:ascii="標楷體" w:eastAsia="標楷體" w:hAnsi="標楷體" w:hint="eastAsia"/>
                <w:color w:val="000000" w:themeColor="text1"/>
              </w:rPr>
              <w:t>1232.9公尺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57" w:rsidRDefault="00C61A57" w:rsidP="009937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7D3F6F" w:rsidRDefault="007D3F6F">
      <w:pPr>
        <w:sectPr w:rsidR="007D3F6F">
          <w:headerReference w:type="default" r:id="rId8"/>
          <w:footerReference w:type="default" r:id="rId9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</w:p>
    <w:p w:rsidR="007778F5" w:rsidRDefault="007778F5">
      <w:pPr>
        <w:widowControl/>
        <w:jc w:val="center"/>
        <w:rPr>
          <w:rFonts w:ascii="標楷體" w:eastAsia="標楷體" w:hAnsi="標楷體"/>
          <w:color w:val="000000"/>
          <w:kern w:val="0"/>
          <w:szCs w:val="24"/>
        </w:rPr>
      </w:pPr>
    </w:p>
    <w:p w:rsidR="007D3F6F" w:rsidRDefault="007D3F6F">
      <w:pPr>
        <w:sectPr w:rsidR="007D3F6F">
          <w:type w:val="continuous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5640"/>
        <w:gridCol w:w="2268"/>
        <w:gridCol w:w="1956"/>
      </w:tblGrid>
      <w:tr w:rsidR="007778F5" w:rsidTr="007F78F8">
        <w:trPr>
          <w:trHeight w:val="345"/>
          <w:tblHeader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lastRenderedPageBreak/>
              <w:t>違規停車自動偵測系統設置地點</w:t>
            </w:r>
          </w:p>
        </w:tc>
      </w:tr>
      <w:tr w:rsidR="007778F5" w:rsidTr="007F78F8">
        <w:trPr>
          <w:trHeight w:val="345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設置位置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取締項目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備註</w:t>
            </w:r>
          </w:p>
        </w:tc>
      </w:tr>
      <w:tr w:rsidR="007778F5" w:rsidTr="007F78F8">
        <w:trPr>
          <w:trHeight w:val="345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板橋區縣民大道二段7號(板橋車站南門前)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違規(臨時)停車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778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F78F8" w:rsidTr="007F78F8">
        <w:trPr>
          <w:trHeight w:val="345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Pr="000C30B6" w:rsidRDefault="007F78F8">
            <w:pPr>
              <w:widowControl/>
              <w:rPr>
                <w:rFonts w:ascii="標楷體" w:eastAsia="標楷體" w:hAnsi="標楷體"/>
                <w:strike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板橋區縣民大道二段8號(板橋凱撒大飯店前)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Pr="000C30B6" w:rsidRDefault="007F78F8">
            <w:pPr>
              <w:widowControl/>
              <w:jc w:val="center"/>
              <w:rPr>
                <w:rFonts w:ascii="標楷體" w:eastAsia="標楷體" w:hAnsi="標楷體"/>
                <w:strike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違規(臨時)停車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Pr="000C30B6" w:rsidRDefault="007F78F8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  <w:tr w:rsidR="007F78F8" w:rsidTr="007F78F8">
        <w:trPr>
          <w:trHeight w:val="345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Pr="000C30B6" w:rsidRDefault="007F78F8">
            <w:pPr>
              <w:widowControl/>
              <w:rPr>
                <w:rFonts w:ascii="標楷體" w:eastAsia="標楷體" w:hAnsi="標楷體"/>
                <w:strike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林口區興林路(林口康橋國際學校)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Pr="000C30B6" w:rsidRDefault="007F78F8">
            <w:pPr>
              <w:widowControl/>
              <w:jc w:val="center"/>
              <w:rPr>
                <w:rFonts w:ascii="標楷體" w:eastAsia="標楷體" w:hAnsi="標楷體"/>
                <w:strike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違規(臨時)停車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Pr="000C30B6" w:rsidRDefault="007F78F8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  <w:tr w:rsidR="007F78F8" w:rsidTr="007F78F8">
        <w:trPr>
          <w:trHeight w:val="345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林口區興林一街(林口康橋國際學校)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違規(臨時)停車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F78F8" w:rsidTr="007F78F8">
        <w:trPr>
          <w:trHeight w:val="345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林口區興林二街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違規(臨時)停車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F78F8" w:rsidTr="007F78F8">
        <w:trPr>
          <w:trHeight w:val="345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汐止區新台五路1段158至162號前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違規(臨時)停車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F78F8" w:rsidTr="007F78F8">
        <w:trPr>
          <w:trHeight w:val="345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汐止區大同路(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萬路至禮門街)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違規(臨時)停車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F78F8" w:rsidTr="007F78F8">
        <w:trPr>
          <w:trHeight w:val="345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</w:pPr>
            <w:r>
              <w:rPr>
                <w:rFonts w:ascii="標楷體" w:eastAsia="標楷體" w:hAnsi="標楷體"/>
                <w:color w:val="000000"/>
              </w:rPr>
              <w:t>汐止區中興路與福德二路口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違規(臨時)停車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F78F8" w:rsidTr="007F78F8">
        <w:trPr>
          <w:trHeight w:val="345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淡水區中山北路1段157至171號前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違規(臨時)停車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F78F8" w:rsidTr="007F78F8">
        <w:trPr>
          <w:trHeight w:val="345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淡水區中山北路1段120-1號至大忠街41巷口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違規(臨時)停車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8F8" w:rsidRDefault="007F78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:rsidR="007D3F6F" w:rsidRDefault="007D3F6F">
      <w:pPr>
        <w:rPr>
          <w:rFonts w:ascii="標楷體" w:eastAsia="標楷體" w:hAnsi="標楷體"/>
          <w:color w:val="000000"/>
          <w:szCs w:val="24"/>
        </w:rPr>
      </w:pPr>
    </w:p>
    <w:p w:rsidR="007D3F6F" w:rsidRDefault="007D3F6F">
      <w:pPr>
        <w:widowControl/>
        <w:suppressAutoHyphens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5072"/>
        <w:gridCol w:w="2552"/>
        <w:gridCol w:w="2239"/>
      </w:tblGrid>
      <w:tr w:rsidR="007778F5" w:rsidTr="007D3F6F">
        <w:trPr>
          <w:trHeight w:val="345"/>
          <w:tblHeader/>
        </w:trPr>
        <w:tc>
          <w:tcPr>
            <w:tcW w:w="10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lastRenderedPageBreak/>
              <w:t>禁行大貨車自動偵測系統設置地點</w:t>
            </w:r>
          </w:p>
        </w:tc>
      </w:tr>
      <w:tr w:rsidR="007778F5" w:rsidTr="007D3F6F">
        <w:trPr>
          <w:trHeight w:val="345"/>
          <w:tblHeader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設置位置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取締項目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備註</w:t>
            </w:r>
          </w:p>
        </w:tc>
      </w:tr>
      <w:tr w:rsidR="007778F5" w:rsidTr="007D3F6F">
        <w:trPr>
          <w:trHeight w:val="345"/>
          <w:tblHeader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0529D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Pr="00E66FAE" w:rsidRDefault="00E8264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三重</w:t>
            </w:r>
            <w:r w:rsidR="007D3F6F"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區中興南路80巷</w:t>
            </w:r>
            <w:proofErr w:type="gramStart"/>
            <w:r w:rsidR="007D3F6F"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與環漢路</w:t>
            </w:r>
            <w:proofErr w:type="gramEnd"/>
            <w:r w:rsidR="007D3F6F"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1段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Pr="00E66FAE" w:rsidRDefault="007D3F6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禁行大貨車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Pr="00E8264B" w:rsidRDefault="007778F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</w:tbl>
    <w:p w:rsidR="00C129EC" w:rsidRDefault="00C129EC">
      <w:pPr>
        <w:rPr>
          <w:rFonts w:ascii="標楷體" w:eastAsia="標楷體" w:hAnsi="標楷體"/>
          <w:color w:val="000000"/>
          <w:szCs w:val="24"/>
        </w:rPr>
      </w:pPr>
    </w:p>
    <w:p w:rsidR="00C129EC" w:rsidRDefault="00C129EC">
      <w:pPr>
        <w:widowControl/>
        <w:suppressAutoHyphens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3083"/>
        <w:gridCol w:w="3401"/>
        <w:gridCol w:w="3373"/>
      </w:tblGrid>
      <w:tr w:rsidR="007778F5" w:rsidTr="000529DA">
        <w:trPr>
          <w:trHeight w:val="345"/>
          <w:tblHeader/>
        </w:trPr>
        <w:tc>
          <w:tcPr>
            <w:tcW w:w="10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lastRenderedPageBreak/>
              <w:t>車輛禁行路段自動偵測系統設置地點</w:t>
            </w:r>
          </w:p>
        </w:tc>
      </w:tr>
      <w:tr w:rsidR="007778F5" w:rsidTr="000529DA">
        <w:trPr>
          <w:trHeight w:val="345"/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設置位置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取締項目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備註</w:t>
            </w:r>
          </w:p>
        </w:tc>
      </w:tr>
      <w:tr w:rsidR="000529DA" w:rsidTr="000529DA">
        <w:trPr>
          <w:trHeight w:val="345"/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Default="000529D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7D3F6F" w:rsidRDefault="000529DA">
            <w:pPr>
              <w:widowControl/>
              <w:jc w:val="center"/>
              <w:rPr>
                <w:rFonts w:ascii="標楷體" w:eastAsia="標楷體" w:hAnsi="標楷體"/>
                <w:strike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三峽區學成路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北大學側門人行道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7D3F6F" w:rsidRDefault="000529DA">
            <w:pPr>
              <w:widowControl/>
              <w:jc w:val="center"/>
              <w:rPr>
                <w:rFonts w:ascii="標楷體" w:eastAsia="標楷體" w:hAnsi="標楷體"/>
                <w:strike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車輛行駛人行道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7D3F6F" w:rsidRDefault="000529DA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  <w:tr w:rsidR="000529DA" w:rsidTr="000529DA">
        <w:trPr>
          <w:trHeight w:val="345"/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Default="000529D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7D3F6F" w:rsidRDefault="000529DA">
            <w:pPr>
              <w:widowControl/>
              <w:jc w:val="center"/>
              <w:rPr>
                <w:strike/>
                <w:color w:val="FF000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樹林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區學勤路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(大雅路至大義路北側人行道)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7D3F6F" w:rsidRDefault="000529DA">
            <w:pPr>
              <w:widowControl/>
              <w:jc w:val="center"/>
              <w:rPr>
                <w:strike/>
                <w:color w:val="FF000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車輛行駛人行道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7D3F6F" w:rsidRDefault="000529DA" w:rsidP="007D3F6F">
            <w:pPr>
              <w:jc w:val="center"/>
              <w:rPr>
                <w:color w:val="FF0000"/>
              </w:rPr>
            </w:pPr>
          </w:p>
        </w:tc>
      </w:tr>
    </w:tbl>
    <w:p w:rsidR="00C129EC" w:rsidRDefault="00C129EC">
      <w:pPr>
        <w:widowControl/>
        <w:suppressAutoHyphens w:val="0"/>
        <w:rPr>
          <w:rFonts w:ascii="標楷體" w:eastAsia="標楷體" w:hAnsi="標楷體"/>
          <w:color w:val="000000"/>
          <w:szCs w:val="24"/>
        </w:rPr>
      </w:pPr>
    </w:p>
    <w:p w:rsidR="00C129EC" w:rsidRDefault="00C129EC">
      <w:pPr>
        <w:widowControl/>
        <w:suppressAutoHyphens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3368"/>
        <w:gridCol w:w="3686"/>
        <w:gridCol w:w="2806"/>
      </w:tblGrid>
      <w:tr w:rsidR="007778F5" w:rsidTr="00DC2F29">
        <w:trPr>
          <w:trHeight w:val="345"/>
          <w:tblHeader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lastRenderedPageBreak/>
              <w:t>路口安全自動偵測系統設置地點</w:t>
            </w:r>
          </w:p>
        </w:tc>
      </w:tr>
      <w:tr w:rsidR="007778F5" w:rsidTr="00DC2F29">
        <w:trPr>
          <w:trHeight w:val="345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設置位置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取締項目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78F5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備註</w:t>
            </w:r>
          </w:p>
        </w:tc>
      </w:tr>
      <w:tr w:rsidR="007D3F6F" w:rsidTr="00DC2F29">
        <w:trPr>
          <w:trHeight w:val="345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F6F" w:rsidRDefault="000529D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F6F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板橋區中正路與北門街口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F6F" w:rsidRDefault="007D3F6F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不禮讓行人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F6F" w:rsidRPr="007D3F6F" w:rsidRDefault="007D3F6F" w:rsidP="007D3F6F">
            <w:pPr>
              <w:jc w:val="center"/>
              <w:rPr>
                <w:color w:val="FF0000"/>
              </w:rPr>
            </w:pPr>
          </w:p>
        </w:tc>
      </w:tr>
      <w:tr w:rsidR="007D3F6F" w:rsidTr="00DC2F29">
        <w:trPr>
          <w:trHeight w:val="345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F6F" w:rsidRDefault="000529D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F6F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汐止區新台五路與大同路口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F6F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跨越雙白線、轉彎車占用直行車道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F6F" w:rsidRDefault="007D3F6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DC2F29" w:rsidTr="00DC2F29">
        <w:trPr>
          <w:trHeight w:val="345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F29" w:rsidRDefault="00DC2F29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F29" w:rsidRPr="00E8264B" w:rsidRDefault="00DC2F2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8264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板橋區文化路與民生路口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F29" w:rsidRPr="00E8264B" w:rsidRDefault="00EB4230" w:rsidP="00EB42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8264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違規停車、</w:t>
            </w:r>
            <w:r w:rsidR="00DC2F29" w:rsidRPr="00E8264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闖紅燈、不禮讓行人、車輛行駛人行道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F29" w:rsidRPr="00E8264B" w:rsidRDefault="00DC2F2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EB4230" w:rsidTr="00DC2F29">
        <w:trPr>
          <w:trHeight w:val="345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230" w:rsidRDefault="00EB4230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230" w:rsidRPr="00E8264B" w:rsidRDefault="00870DA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8264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板橋區民生路3段62至68號前人行道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230" w:rsidRPr="00E8264B" w:rsidRDefault="00EB42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8264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車輛行駛人行道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230" w:rsidRPr="00E8264B" w:rsidRDefault="00EB42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</w:tbl>
    <w:p w:rsidR="007D3F6F" w:rsidRDefault="007D3F6F">
      <w:pPr>
        <w:widowControl/>
        <w:suppressAutoHyphens w:val="0"/>
        <w:rPr>
          <w:rFonts w:ascii="標楷體" w:eastAsia="標楷體" w:hAnsi="標楷體"/>
          <w:color w:val="000000"/>
          <w:szCs w:val="24"/>
        </w:rPr>
      </w:pPr>
    </w:p>
    <w:p w:rsidR="007D3F6F" w:rsidRDefault="007D3F6F">
      <w:pPr>
        <w:widowControl/>
        <w:suppressAutoHyphens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p w:rsidR="007778F5" w:rsidRPr="000529DA" w:rsidRDefault="007D3F6F" w:rsidP="007D3F6F">
      <w:pPr>
        <w:widowControl/>
        <w:suppressAutoHyphens w:val="0"/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0529DA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本府其他機關科技設備設置地點</w:t>
      </w:r>
    </w:p>
    <w:tbl>
      <w:tblPr>
        <w:tblW w:w="5018" w:type="pct"/>
        <w:tblInd w:w="-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002"/>
        <w:gridCol w:w="4233"/>
        <w:gridCol w:w="2989"/>
        <w:gridCol w:w="700"/>
      </w:tblGrid>
      <w:tr w:rsidR="000529DA" w:rsidRPr="000529DA" w:rsidTr="00EB4230">
        <w:trPr>
          <w:trHeight w:val="345"/>
          <w:tblHeader/>
        </w:trPr>
        <w:tc>
          <w:tcPr>
            <w:tcW w:w="10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禁行大貨車自動偵測系統設置地點</w:t>
            </w:r>
          </w:p>
        </w:tc>
      </w:tr>
      <w:tr w:rsidR="000529DA" w:rsidRPr="000529DA" w:rsidTr="00EB4230">
        <w:trPr>
          <w:trHeight w:val="345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E9D" w:rsidRPr="000529DA" w:rsidRDefault="00C129EC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設置機關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設置位置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取締項目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備註</w:t>
            </w:r>
          </w:p>
        </w:tc>
      </w:tr>
      <w:tr w:rsidR="000529DA" w:rsidRPr="000529DA" w:rsidTr="00EB4230">
        <w:trPr>
          <w:trHeight w:val="345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樹林區柑園路1段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時段性禁行</w:t>
            </w:r>
            <w:proofErr w:type="gramEnd"/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大貨車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E9D" w:rsidRPr="000529DA" w:rsidRDefault="00A57E9D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樹林區柑園路2段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時段性禁行</w:t>
            </w:r>
            <w:proofErr w:type="gramEnd"/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大貨車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0529DA">
            <w:pPr>
              <w:jc w:val="center"/>
              <w:rPr>
                <w:color w:val="000000" w:themeColor="text1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0529DA" w:rsidRDefault="000529DA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林口區南勢街與南勢六街口(雙向)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禁行大貨車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E8264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0529DA" w:rsidRDefault="000529DA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汐止區北山大橋接環東大道匝道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禁行大貨車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E8264B">
            <w:pPr>
              <w:jc w:val="center"/>
              <w:rPr>
                <w:color w:val="000000" w:themeColor="text1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0529DA" w:rsidRDefault="000529DA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板橋區中山路2段與環河西路口(往南)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禁行大貨車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E8264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E66FAE" w:rsidRDefault="000529DA" w:rsidP="00C129EC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E66FAE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八里區中山路</w:t>
            </w:r>
            <w:r w:rsidR="00E8264B"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3</w:t>
            </w:r>
            <w:r w:rsidR="00E8264B" w:rsidRPr="00E66FA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  <w:r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8號前(往北)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E66FAE" w:rsidRDefault="000529DA" w:rsidP="00C129EC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禁行大貨車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E8264B" w:rsidRDefault="000529DA" w:rsidP="00E8264B">
            <w:pPr>
              <w:jc w:val="center"/>
              <w:rPr>
                <w:color w:val="FF0000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E66FAE" w:rsidRDefault="000529DA" w:rsidP="00C129EC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E66FAE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八里區中山路</w:t>
            </w:r>
            <w:r w:rsidR="00E8264B"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3</w:t>
            </w:r>
            <w:r w:rsidR="00E8264B" w:rsidRPr="00E66FA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  <w:r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8號前(往南)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E66FAE" w:rsidRDefault="000529DA" w:rsidP="00C129EC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禁行大貨車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E8264B" w:rsidRDefault="000529DA" w:rsidP="00E66FAE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</w:tbl>
    <w:p w:rsidR="007D3F6F" w:rsidRPr="000529DA" w:rsidRDefault="007D3F6F">
      <w:pPr>
        <w:widowControl/>
        <w:suppressAutoHyphens w:val="0"/>
        <w:rPr>
          <w:rFonts w:ascii="標楷體" w:eastAsia="標楷體" w:hAnsi="標楷體"/>
          <w:color w:val="000000" w:themeColor="text1"/>
          <w:szCs w:val="24"/>
        </w:rPr>
      </w:pPr>
    </w:p>
    <w:tbl>
      <w:tblPr>
        <w:tblW w:w="5018" w:type="pct"/>
        <w:tblInd w:w="-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997"/>
        <w:gridCol w:w="4233"/>
        <w:gridCol w:w="2989"/>
        <w:gridCol w:w="700"/>
      </w:tblGrid>
      <w:tr w:rsidR="000529DA" w:rsidRPr="000529DA" w:rsidTr="00EB4230">
        <w:trPr>
          <w:trHeight w:val="345"/>
          <w:tblHeader/>
        </w:trPr>
        <w:tc>
          <w:tcPr>
            <w:tcW w:w="10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車輛禁行路段自動偵測系統設置地點</w:t>
            </w:r>
          </w:p>
        </w:tc>
      </w:tr>
      <w:tr w:rsidR="000529DA" w:rsidRPr="000529DA" w:rsidTr="00EB4230">
        <w:trPr>
          <w:trHeight w:val="345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E9D" w:rsidRPr="000529DA" w:rsidRDefault="00C129EC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設置機關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設置位置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取締項目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備註</w:t>
            </w:r>
          </w:p>
        </w:tc>
      </w:tr>
      <w:tr w:rsidR="000529DA" w:rsidRPr="000529DA" w:rsidTr="00EB4230">
        <w:trPr>
          <w:trHeight w:val="345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新北市政府高灘地工程管理處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三重區五華陸橋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車輛行駛禁行路段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E8264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新北市政府高灘地工程管理處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蘆洲</w:t>
            </w:r>
            <w:proofErr w:type="gramStart"/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區蘆堤</w:t>
            </w:r>
            <w:proofErr w:type="gramEnd"/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一號陸橋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車輛行駛禁行路段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E8264B">
            <w:pPr>
              <w:jc w:val="center"/>
              <w:rPr>
                <w:color w:val="000000" w:themeColor="text1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0529DA" w:rsidRDefault="000529DA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板橋區莊敬路129巷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車輛行駛</w:t>
            </w:r>
            <w:proofErr w:type="gramStart"/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時段性禁行</w:t>
            </w:r>
            <w:proofErr w:type="gramEnd"/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路段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E8264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0529DA" w:rsidRDefault="000529DA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蘆洲區長樂路120巷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DC2F29" w:rsidP="00C129EC">
            <w:pPr>
              <w:widowControl/>
              <w:jc w:val="center"/>
              <w:rPr>
                <w:color w:val="000000" w:themeColor="text1"/>
              </w:rPr>
            </w:pPr>
            <w:r w:rsidRPr="00DC2F29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車輛行駛</w:t>
            </w:r>
            <w:proofErr w:type="gramStart"/>
            <w:r w:rsidRPr="00DC2F29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時段性禁行</w:t>
            </w:r>
            <w:proofErr w:type="gramEnd"/>
            <w:r w:rsidRPr="00DC2F29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路段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E8264B">
            <w:pPr>
              <w:jc w:val="center"/>
              <w:rPr>
                <w:color w:val="000000" w:themeColor="text1"/>
              </w:rPr>
            </w:pPr>
          </w:p>
        </w:tc>
      </w:tr>
      <w:tr w:rsidR="00DC2F29" w:rsidRPr="000529DA" w:rsidTr="00EB4230">
        <w:trPr>
          <w:trHeight w:val="345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F29" w:rsidRPr="000529DA" w:rsidRDefault="00DC2F29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F29" w:rsidRPr="00E8264B" w:rsidRDefault="00DC2F29" w:rsidP="00C129EC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8264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F29" w:rsidRPr="00E8264B" w:rsidRDefault="00DC2F29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8264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新莊區中正路855巷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F29" w:rsidRPr="00E8264B" w:rsidRDefault="00EB4230" w:rsidP="00DC2F2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8264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車輛行駛</w:t>
            </w:r>
            <w:r w:rsidRPr="00E8264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</w:t>
            </w:r>
            <w:r w:rsidRPr="00E8264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時段性</w:t>
            </w:r>
            <w:r w:rsidRPr="00E8264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)</w:t>
            </w:r>
            <w:r w:rsidRPr="00E8264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禁行路段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F29" w:rsidRPr="00E8264B" w:rsidRDefault="00DC2F29" w:rsidP="00E8264B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</w:tbl>
    <w:p w:rsidR="007D3F6F" w:rsidRPr="000529DA" w:rsidRDefault="007D3F6F">
      <w:pPr>
        <w:widowControl/>
        <w:suppressAutoHyphens w:val="0"/>
        <w:rPr>
          <w:rFonts w:ascii="標楷體" w:eastAsia="標楷體" w:hAnsi="標楷體"/>
          <w:color w:val="000000" w:themeColor="text1"/>
          <w:szCs w:val="24"/>
        </w:rPr>
      </w:pPr>
    </w:p>
    <w:tbl>
      <w:tblPr>
        <w:tblW w:w="5018" w:type="pct"/>
        <w:tblInd w:w="-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1999"/>
        <w:gridCol w:w="4233"/>
        <w:gridCol w:w="2989"/>
        <w:gridCol w:w="700"/>
      </w:tblGrid>
      <w:tr w:rsidR="000529DA" w:rsidRPr="000529DA" w:rsidTr="00EB4230">
        <w:trPr>
          <w:trHeight w:val="345"/>
          <w:tblHeader/>
        </w:trPr>
        <w:tc>
          <w:tcPr>
            <w:tcW w:w="10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路口安全自動偵測系統設置地點</w:t>
            </w:r>
          </w:p>
        </w:tc>
      </w:tr>
      <w:tr w:rsidR="000529DA" w:rsidRPr="000529DA" w:rsidTr="00EB4230">
        <w:trPr>
          <w:trHeight w:val="345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E9D" w:rsidRPr="000529DA" w:rsidRDefault="00C129EC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設置機關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設置位置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取締項目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7E9D" w:rsidRPr="000529DA" w:rsidRDefault="00A57E9D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備註</w:t>
            </w:r>
          </w:p>
        </w:tc>
      </w:tr>
      <w:tr w:rsidR="000529DA" w:rsidRPr="000529DA" w:rsidTr="00EB4230">
        <w:trPr>
          <w:trHeight w:val="345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0529DA" w:rsidRDefault="000529DA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汐止區大同路二段312巷左轉大同路</w:t>
            </w:r>
          </w:p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(內側車道)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不禮讓行人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E8264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0529DA" w:rsidRDefault="000529DA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</w:rPr>
              <w:t>汐止區大同路二段312巷左轉大同路</w:t>
            </w:r>
          </w:p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</w:rPr>
              <w:t>(外側車道)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不禮讓行人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E8264B">
            <w:pPr>
              <w:jc w:val="center"/>
              <w:rPr>
                <w:color w:val="000000" w:themeColor="text1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0529DA" w:rsidRDefault="000529DA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新店區民族路左轉建國路(往北)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不禮讓行人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E8264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0529DA" w:rsidRPr="000529DA" w:rsidTr="00EB4230">
        <w:trPr>
          <w:trHeight w:val="345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DA" w:rsidRPr="000529DA" w:rsidRDefault="000529DA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新北市政府交通局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新店區民族路右轉建國路(往北)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C129EC">
            <w:pPr>
              <w:widowControl/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不禮讓行人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9DA" w:rsidRPr="000529DA" w:rsidRDefault="000529DA" w:rsidP="00E8264B">
            <w:pPr>
              <w:jc w:val="center"/>
              <w:rPr>
                <w:color w:val="000000" w:themeColor="text1"/>
              </w:rPr>
            </w:pPr>
          </w:p>
        </w:tc>
      </w:tr>
    </w:tbl>
    <w:p w:rsidR="007D3F6F" w:rsidRDefault="007D3F6F">
      <w:pPr>
        <w:widowControl/>
        <w:suppressAutoHyphens w:val="0"/>
        <w:rPr>
          <w:rFonts w:ascii="標楷體" w:eastAsia="標楷體" w:hAnsi="標楷體"/>
          <w:color w:val="000000"/>
          <w:szCs w:val="24"/>
        </w:rPr>
      </w:pPr>
    </w:p>
    <w:tbl>
      <w:tblPr>
        <w:tblW w:w="10585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801"/>
        <w:gridCol w:w="572"/>
        <w:gridCol w:w="1470"/>
        <w:gridCol w:w="1284"/>
        <w:gridCol w:w="722"/>
        <w:gridCol w:w="1550"/>
        <w:gridCol w:w="1564"/>
        <w:gridCol w:w="1111"/>
        <w:gridCol w:w="1111"/>
      </w:tblGrid>
      <w:tr w:rsidR="000529DA" w:rsidRPr="000529DA" w:rsidTr="00C129EC">
        <w:trPr>
          <w:trHeight w:val="470"/>
        </w:trPr>
        <w:tc>
          <w:tcPr>
            <w:tcW w:w="10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智慧停車格</w:t>
            </w:r>
            <w:r w:rsidRPr="000529D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科技執法設置地點</w:t>
            </w:r>
          </w:p>
        </w:tc>
      </w:tr>
      <w:tr w:rsidR="000529DA" w:rsidRPr="000529DA" w:rsidTr="00CB352E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序號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51E" w:rsidRPr="00A57E9D" w:rsidRDefault="00863E3D" w:rsidP="00863E3D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設置機關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行政區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路段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設置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格位號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格位數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停車位類別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時段性禁停</w:t>
            </w:r>
            <w:proofErr w:type="gramEnd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時間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管制方式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取締項目</w:t>
            </w:r>
          </w:p>
        </w:tc>
      </w:tr>
      <w:tr w:rsidR="000529DA" w:rsidRPr="000529DA" w:rsidTr="00CB352E">
        <w:trPr>
          <w:trHeight w:val="5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9D9"/>
            <w:noWrap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新店區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復興路51號前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第15格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卸貨車專用停車位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早上07:00~09:00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晚上17:00~19:00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禁停時段不得停車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5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9D9"/>
            <w:noWrap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新店區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復興路40號前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第34格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卸貨車專用停車位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早上07:00~09:00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晚上17:00~19:00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禁停時段不得停車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noWrap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新店區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安和路三段100號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第61－69格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9格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新和國小前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早上07:00-09:00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下午15:30-18:30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時段限停12分鐘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noWrap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新店區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中興路一段203號前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第101格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炫</w:t>
            </w:r>
            <w:proofErr w:type="gramEnd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媽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咪</w:t>
            </w:r>
            <w:proofErr w:type="gramEnd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幼兒園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早上07:30-09:30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晚上17:30-19:30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時段限停10分鐘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新店區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中興路一段253號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第94－95格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2格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五峰國中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家長接送停車位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早上07:00-08:00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下午15:30-16:30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時段限停10分鐘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新店區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中興路一段266之1號前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第70格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私立菲力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中興幼兒園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家長接送停車位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早上07:30-09:00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晚上16:30-19:00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時段限停10分鐘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78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noWrap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新店區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民族路108號前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第81－83格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第88－91格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7格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大豐國小前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早上07:00-08:00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下午15:30-16:30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時段限停10分鐘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新店區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民族路110號前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第95－96格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2格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大豐國小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附設幼兒園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家長接送停車位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早上07:00-09:00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下午16:00-18:00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時段限停10分鐘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5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9D9"/>
            <w:noWrap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新店區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中正路637號前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第2格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卸貨專用停車位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17:00-09:00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禁停時段不得停車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9D9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78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noWrap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中和區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莒光路200號前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第64－67格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4格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自強國小前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早上07:00-09:00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下午15:30-16:30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時段限停6分鐘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中和區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莒光路191號前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第199－201格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3格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自強國中前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早上07:00-09:00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下午15:30-16:30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時段限停6分鐘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noWrap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中和區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長壽二街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第34－45格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12格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光復國小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家長接送停車位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早上07:00-08:00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下午15:30-16:30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時段限停10分鐘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5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CE9D9"/>
            <w:noWrap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中和區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永貞路292號前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第71格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卸貨車專用停車位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早上07:00~09:00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晚上17:00~19:00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9D9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禁停時段不得停車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9D9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0529DA" w:rsidRPr="000529DA" w:rsidTr="00CB352E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noWrap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529DA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永和區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仁愛路301號前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第104－108格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5格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永平國小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家長接送停車位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  <w:hideMark/>
          </w:tcPr>
          <w:p w:rsidR="0077451E" w:rsidRPr="000529DA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早上07:00-08:30</w:t>
            </w:r>
          </w:p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br/>
              <w:t>下午15:30-18:00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  <w:hideMark/>
          </w:tcPr>
          <w:p w:rsidR="0077451E" w:rsidRPr="00A57E9D" w:rsidRDefault="0077451E" w:rsidP="00C129EC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A57E9D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時段限停15分鐘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77451E" w:rsidRPr="000529DA" w:rsidRDefault="0077451E" w:rsidP="00C129EC">
            <w:pPr>
              <w:jc w:val="center"/>
              <w:rPr>
                <w:color w:val="000000" w:themeColor="text1"/>
              </w:rPr>
            </w:pPr>
            <w:r w:rsidRPr="000529DA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9F649A" w:rsidRPr="000529DA" w:rsidTr="00CB352E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noWrap/>
            <w:vAlign w:val="center"/>
          </w:tcPr>
          <w:p w:rsidR="009F649A" w:rsidRPr="00E66FAE" w:rsidRDefault="009F649A" w:rsidP="009F64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五股區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成泰路1段123號前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第188－191格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4格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德音國小前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早上07:00-08:00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</w:p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下午15:30-16:30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時段限停6分鐘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9F649A" w:rsidRPr="000529DA" w:rsidTr="00CB352E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noWrap/>
            <w:vAlign w:val="center"/>
          </w:tcPr>
          <w:p w:rsidR="009F649A" w:rsidRPr="00E66FAE" w:rsidRDefault="009F649A" w:rsidP="009F64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五股區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明德路2號前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第1－2格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第4－6格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5格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德音國小前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早上07:00-08:00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</w:p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下午15:30-16:30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時段限停6分鐘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9F649A" w:rsidRPr="000529DA" w:rsidTr="00CB352E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noWrap/>
            <w:vAlign w:val="center"/>
          </w:tcPr>
          <w:p w:rsidR="009F649A" w:rsidRPr="00E66FAE" w:rsidRDefault="009F649A" w:rsidP="009F64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五股區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水碓路7號對面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第1－5格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5格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德音國小前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早上07:00-08:00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</w:p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下午15:30-16:30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時段限停6分鐘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9F649A" w:rsidRPr="000529DA" w:rsidTr="00CB352E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noWrap/>
            <w:vAlign w:val="center"/>
          </w:tcPr>
          <w:p w:rsidR="009F649A" w:rsidRPr="00E66FAE" w:rsidRDefault="009F649A" w:rsidP="009F64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林口區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竹林路265-1號前、267號前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第37－38格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2格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林口國小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早上07:00-08:00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</w:p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下午15:30-16:30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時段限停6分鐘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9F649A" w:rsidRPr="000529DA" w:rsidTr="00CB352E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noWrap/>
            <w:vAlign w:val="center"/>
          </w:tcPr>
          <w:p w:rsidR="009F649A" w:rsidRPr="00E66FAE" w:rsidRDefault="009F649A" w:rsidP="009F64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林口區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林口路84號及對面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第1格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第32格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2格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林口國小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早上07:00-08:00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</w:p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下午15:30-16:30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時段限停6分鐘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9F649A" w:rsidRPr="000529DA" w:rsidTr="00CB352E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noWrap/>
            <w:vAlign w:val="center"/>
          </w:tcPr>
          <w:p w:rsidR="009F649A" w:rsidRPr="00E66FAE" w:rsidRDefault="009F649A" w:rsidP="009F64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泰山區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新生路2號前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第5－9格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5格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明志國小前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早上07:00-08:00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</w:p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下午15:30-16:30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時段限停10分鐘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9F649A" w:rsidRPr="000529DA" w:rsidTr="00CB352E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noWrap/>
            <w:vAlign w:val="center"/>
          </w:tcPr>
          <w:p w:rsidR="009F649A" w:rsidRPr="00E66FAE" w:rsidRDefault="009F649A" w:rsidP="009F64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新莊區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龍安路110號對面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widowControl/>
              <w:suppressAutoHyphens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第36－37格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2格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裕民國小前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proofErr w:type="gramStart"/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裕民國小公托中心</w:t>
            </w:r>
            <w:proofErr w:type="gramEnd"/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7F78F8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</w:t>
            </w:r>
            <w:r w:rsidR="00E66FAE"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09</w:t>
            </w:r>
            <w:r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:00</w:t>
            </w:r>
          </w:p>
          <w:p w:rsidR="009F649A" w:rsidRPr="007F78F8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</w:p>
          <w:p w:rsidR="009F649A" w:rsidRPr="007F78F8" w:rsidRDefault="009F649A" w:rsidP="00E66FAE">
            <w:pPr>
              <w:jc w:val="center"/>
              <w:rPr>
                <w:color w:val="000000" w:themeColor="text1"/>
              </w:rPr>
            </w:pPr>
            <w:r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下午15:</w:t>
            </w:r>
            <w:r w:rsidR="00E66FAE"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5</w:t>
            </w:r>
            <w:r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0-1</w:t>
            </w:r>
            <w:r w:rsidR="00E66FAE"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7</w:t>
            </w:r>
            <w:r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:</w:t>
            </w:r>
            <w:r w:rsidR="00E66FAE"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5</w:t>
            </w:r>
            <w:r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7F78F8" w:rsidRDefault="009F649A" w:rsidP="00E66FAE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</w:t>
            </w:r>
            <w:bookmarkStart w:id="0" w:name="_GoBack"/>
            <w:bookmarkEnd w:id="0"/>
            <w:r w:rsidR="00E66FAE"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10</w:t>
            </w:r>
            <w:r w:rsidRPr="007F78F8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分鐘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  <w:tr w:rsidR="009F649A" w:rsidRPr="000529DA" w:rsidTr="00CB352E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noWrap/>
            <w:vAlign w:val="center"/>
          </w:tcPr>
          <w:p w:rsidR="009F649A" w:rsidRPr="00E66FAE" w:rsidRDefault="009F649A" w:rsidP="009F649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18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  <w:t>新北市政府交通局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新莊區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裕民街123號前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widowControl/>
              <w:suppressAutoHyphens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第7－10格</w:t>
            </w:r>
          </w:p>
          <w:p w:rsidR="009F649A" w:rsidRPr="00E66FAE" w:rsidRDefault="009F649A" w:rsidP="009F649A">
            <w:pPr>
              <w:widowControl/>
              <w:suppressAutoHyphens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第12－14格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7格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裕民國小前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家長接送停車位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早上07:00-</w:t>
            </w:r>
            <w:r w:rsidR="00CB352E"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08</w:t>
            </w: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:00</w:t>
            </w:r>
          </w:p>
          <w:p w:rsidR="009F649A" w:rsidRPr="00E66FAE" w:rsidRDefault="009F649A" w:rsidP="009F649A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7"/>
                <w:szCs w:val="17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中午11:30-12:30</w:t>
            </w:r>
          </w:p>
          <w:p w:rsidR="009F649A" w:rsidRPr="00E66FAE" w:rsidRDefault="009F649A" w:rsidP="004F5ACB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下午15:</w:t>
            </w:r>
            <w:r w:rsidR="004F5ACB"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5</w:t>
            </w:r>
            <w:r w:rsidR="00780EEF"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0-17</w:t>
            </w: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:</w:t>
            </w:r>
            <w:r w:rsidR="004F5ACB"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5</w:t>
            </w: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禁停</w:t>
            </w:r>
            <w:proofErr w:type="gramStart"/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時段限停6分鐘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0DE"/>
            <w:vAlign w:val="center"/>
          </w:tcPr>
          <w:p w:rsidR="009F649A" w:rsidRPr="00E66FAE" w:rsidRDefault="009F649A" w:rsidP="009F649A">
            <w:pPr>
              <w:jc w:val="center"/>
              <w:rPr>
                <w:color w:val="000000" w:themeColor="text1"/>
              </w:rPr>
            </w:pPr>
            <w:r w:rsidRPr="00E66FAE">
              <w:rPr>
                <w:rFonts w:ascii="標楷體" w:eastAsia="標楷體" w:hAnsi="標楷體" w:hint="eastAsia"/>
                <w:color w:val="000000" w:themeColor="text1"/>
                <w:kern w:val="0"/>
                <w:sz w:val="17"/>
                <w:szCs w:val="17"/>
              </w:rPr>
              <w:t>停車時間不依規定</w:t>
            </w:r>
          </w:p>
        </w:tc>
      </w:tr>
    </w:tbl>
    <w:p w:rsidR="00A57E9D" w:rsidRPr="007D3F6F" w:rsidRDefault="00A57E9D">
      <w:pPr>
        <w:widowControl/>
        <w:suppressAutoHyphens w:val="0"/>
        <w:rPr>
          <w:rFonts w:ascii="標楷體" w:eastAsia="標楷體" w:hAnsi="標楷體"/>
          <w:color w:val="000000"/>
          <w:szCs w:val="24"/>
        </w:rPr>
      </w:pPr>
    </w:p>
    <w:sectPr w:rsidR="00A57E9D" w:rsidRPr="007D3F6F">
      <w:headerReference w:type="default" r:id="rId10"/>
      <w:footerReference w:type="default" r:id="rId11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4B" w:rsidRDefault="00E8264B">
      <w:r>
        <w:separator/>
      </w:r>
    </w:p>
  </w:endnote>
  <w:endnote w:type="continuationSeparator" w:id="0">
    <w:p w:rsidR="00E8264B" w:rsidRDefault="00E8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4B" w:rsidRDefault="00E8264B">
    <w:pPr>
      <w:pStyle w:val="a5"/>
      <w:jc w:val="center"/>
    </w:pPr>
    <w:r>
      <w:rPr>
        <w:rFonts w:ascii="Times New Roman" w:eastAsia="標楷體" w:hAnsi="Times New Roman"/>
        <w:lang w:val="zh-TW"/>
      </w:rPr>
      <w:t>第</w:t>
    </w:r>
    <w:r>
      <w:rPr>
        <w:rFonts w:ascii="Times New Roman" w:eastAsia="標楷體" w:hAnsi="Times New Roman"/>
        <w:b/>
        <w:bCs/>
      </w:rPr>
      <w:fldChar w:fldCharType="begin"/>
    </w:r>
    <w:r>
      <w:rPr>
        <w:rFonts w:ascii="Times New Roman" w:eastAsia="標楷體" w:hAnsi="Times New Roman"/>
        <w:b/>
        <w:bCs/>
      </w:rPr>
      <w:instrText xml:space="preserve"> PAGE </w:instrText>
    </w:r>
    <w:r>
      <w:rPr>
        <w:rFonts w:ascii="Times New Roman" w:eastAsia="標楷體" w:hAnsi="Times New Roman"/>
        <w:b/>
        <w:bCs/>
      </w:rPr>
      <w:fldChar w:fldCharType="separate"/>
    </w:r>
    <w:r w:rsidR="008E0012">
      <w:rPr>
        <w:rFonts w:ascii="Times New Roman" w:eastAsia="標楷體" w:hAnsi="Times New Roman"/>
        <w:b/>
        <w:bCs/>
        <w:noProof/>
      </w:rPr>
      <w:t>7</w:t>
    </w:r>
    <w:r>
      <w:rPr>
        <w:rFonts w:ascii="Times New Roman" w:eastAsia="標楷體" w:hAnsi="Times New Roman"/>
        <w:b/>
        <w:bCs/>
      </w:rPr>
      <w:fldChar w:fldCharType="end"/>
    </w:r>
    <w:r>
      <w:rPr>
        <w:rFonts w:ascii="Times New Roman" w:eastAsia="標楷體" w:hAnsi="Times New Roman"/>
        <w:b/>
        <w:bCs/>
      </w:rPr>
      <w:t>頁</w:t>
    </w:r>
    <w:r>
      <w:rPr>
        <w:rFonts w:ascii="Times New Roman" w:eastAsia="標楷體" w:hAnsi="Times New Roman"/>
        <w:lang w:val="zh-TW"/>
      </w:rPr>
      <w:t>，共</w:t>
    </w:r>
    <w:r>
      <w:rPr>
        <w:rFonts w:ascii="Times New Roman" w:eastAsia="標楷體" w:hAnsi="Times New Roman"/>
        <w:b/>
        <w:bCs/>
      </w:rPr>
      <w:fldChar w:fldCharType="begin"/>
    </w:r>
    <w:r>
      <w:rPr>
        <w:rFonts w:ascii="Times New Roman" w:eastAsia="標楷體" w:hAnsi="Times New Roman"/>
        <w:b/>
        <w:bCs/>
      </w:rPr>
      <w:instrText xml:space="preserve"> NUMPAGES </w:instrText>
    </w:r>
    <w:r>
      <w:rPr>
        <w:rFonts w:ascii="Times New Roman" w:eastAsia="標楷體" w:hAnsi="Times New Roman"/>
        <w:b/>
        <w:bCs/>
      </w:rPr>
      <w:fldChar w:fldCharType="separate"/>
    </w:r>
    <w:r w:rsidR="008E0012">
      <w:rPr>
        <w:rFonts w:ascii="Times New Roman" w:eastAsia="標楷體" w:hAnsi="Times New Roman"/>
        <w:b/>
        <w:bCs/>
        <w:noProof/>
      </w:rPr>
      <w:t>14</w:t>
    </w:r>
    <w:r>
      <w:rPr>
        <w:rFonts w:ascii="Times New Roman" w:eastAsia="標楷體" w:hAnsi="Times New Roman"/>
        <w:b/>
        <w:bCs/>
      </w:rPr>
      <w:fldChar w:fldCharType="end"/>
    </w:r>
    <w:r>
      <w:rPr>
        <w:rFonts w:ascii="Times New Roman" w:eastAsia="標楷體" w:hAnsi="Times New Roman"/>
        <w:b/>
        <w:bCs/>
      </w:rPr>
      <w:t>頁</w:t>
    </w:r>
  </w:p>
  <w:p w:rsidR="00E8264B" w:rsidRDefault="00E826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4B" w:rsidRDefault="00E8264B">
    <w:pPr>
      <w:pStyle w:val="a5"/>
      <w:jc w:val="center"/>
    </w:pPr>
    <w:r>
      <w:rPr>
        <w:rFonts w:ascii="Times New Roman" w:eastAsia="標楷體" w:hAnsi="Times New Roman"/>
        <w:lang w:val="zh-TW"/>
      </w:rPr>
      <w:t>第</w:t>
    </w:r>
    <w:r>
      <w:rPr>
        <w:rFonts w:ascii="Times New Roman" w:eastAsia="標楷體" w:hAnsi="Times New Roman"/>
        <w:b/>
        <w:bCs/>
      </w:rPr>
      <w:fldChar w:fldCharType="begin"/>
    </w:r>
    <w:r>
      <w:rPr>
        <w:rFonts w:ascii="Times New Roman" w:eastAsia="標楷體" w:hAnsi="Times New Roman"/>
        <w:b/>
        <w:bCs/>
      </w:rPr>
      <w:instrText xml:space="preserve"> PAGE </w:instrText>
    </w:r>
    <w:r>
      <w:rPr>
        <w:rFonts w:ascii="Times New Roman" w:eastAsia="標楷體" w:hAnsi="Times New Roman"/>
        <w:b/>
        <w:bCs/>
      </w:rPr>
      <w:fldChar w:fldCharType="separate"/>
    </w:r>
    <w:r w:rsidR="008E0012">
      <w:rPr>
        <w:rFonts w:ascii="Times New Roman" w:eastAsia="標楷體" w:hAnsi="Times New Roman"/>
        <w:b/>
        <w:bCs/>
        <w:noProof/>
      </w:rPr>
      <w:t>8</w:t>
    </w:r>
    <w:r>
      <w:rPr>
        <w:rFonts w:ascii="Times New Roman" w:eastAsia="標楷體" w:hAnsi="Times New Roman"/>
        <w:b/>
        <w:bCs/>
      </w:rPr>
      <w:fldChar w:fldCharType="end"/>
    </w:r>
    <w:r>
      <w:rPr>
        <w:rFonts w:ascii="Times New Roman" w:eastAsia="標楷體" w:hAnsi="Times New Roman"/>
        <w:b/>
        <w:bCs/>
      </w:rPr>
      <w:t>頁</w:t>
    </w:r>
    <w:r>
      <w:rPr>
        <w:rFonts w:ascii="Times New Roman" w:eastAsia="標楷體" w:hAnsi="Times New Roman"/>
        <w:lang w:val="zh-TW"/>
      </w:rPr>
      <w:t>，共</w:t>
    </w:r>
    <w:r>
      <w:rPr>
        <w:rFonts w:ascii="Times New Roman" w:eastAsia="標楷體" w:hAnsi="Times New Roman"/>
        <w:b/>
        <w:bCs/>
      </w:rPr>
      <w:fldChar w:fldCharType="begin"/>
    </w:r>
    <w:r>
      <w:rPr>
        <w:rFonts w:ascii="Times New Roman" w:eastAsia="標楷體" w:hAnsi="Times New Roman"/>
        <w:b/>
        <w:bCs/>
      </w:rPr>
      <w:instrText xml:space="preserve"> NUMPAGES </w:instrText>
    </w:r>
    <w:r>
      <w:rPr>
        <w:rFonts w:ascii="Times New Roman" w:eastAsia="標楷體" w:hAnsi="Times New Roman"/>
        <w:b/>
        <w:bCs/>
      </w:rPr>
      <w:fldChar w:fldCharType="separate"/>
    </w:r>
    <w:r w:rsidR="008E0012">
      <w:rPr>
        <w:rFonts w:ascii="Times New Roman" w:eastAsia="標楷體" w:hAnsi="Times New Roman"/>
        <w:b/>
        <w:bCs/>
        <w:noProof/>
      </w:rPr>
      <w:t>14</w:t>
    </w:r>
    <w:r>
      <w:rPr>
        <w:rFonts w:ascii="Times New Roman" w:eastAsia="標楷體" w:hAnsi="Times New Roman"/>
        <w:b/>
        <w:bCs/>
      </w:rPr>
      <w:fldChar w:fldCharType="end"/>
    </w:r>
    <w:r>
      <w:rPr>
        <w:rFonts w:ascii="Times New Roman" w:eastAsia="標楷體" w:hAnsi="Times New Roman"/>
        <w:b/>
        <w:bCs/>
      </w:rPr>
      <w:t>頁</w:t>
    </w:r>
  </w:p>
  <w:p w:rsidR="00E8264B" w:rsidRDefault="00E826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4B" w:rsidRDefault="00E8264B">
    <w:pPr>
      <w:pStyle w:val="a5"/>
      <w:jc w:val="center"/>
    </w:pPr>
    <w:r>
      <w:rPr>
        <w:rFonts w:ascii="Times New Roman" w:eastAsia="標楷體" w:hAnsi="Times New Roman"/>
        <w:lang w:val="zh-TW"/>
      </w:rPr>
      <w:t>第</w:t>
    </w:r>
    <w:r>
      <w:rPr>
        <w:rFonts w:ascii="Times New Roman" w:eastAsia="標楷體" w:hAnsi="Times New Roman"/>
        <w:b/>
        <w:bCs/>
      </w:rPr>
      <w:fldChar w:fldCharType="begin"/>
    </w:r>
    <w:r>
      <w:rPr>
        <w:rFonts w:ascii="Times New Roman" w:eastAsia="標楷體" w:hAnsi="Times New Roman"/>
        <w:b/>
        <w:bCs/>
      </w:rPr>
      <w:instrText xml:space="preserve"> PAGE </w:instrText>
    </w:r>
    <w:r>
      <w:rPr>
        <w:rFonts w:ascii="Times New Roman" w:eastAsia="標楷體" w:hAnsi="Times New Roman"/>
        <w:b/>
        <w:bCs/>
      </w:rPr>
      <w:fldChar w:fldCharType="separate"/>
    </w:r>
    <w:r w:rsidR="008E0012">
      <w:rPr>
        <w:rFonts w:ascii="Times New Roman" w:eastAsia="標楷體" w:hAnsi="Times New Roman"/>
        <w:b/>
        <w:bCs/>
        <w:noProof/>
      </w:rPr>
      <w:t>14</w:t>
    </w:r>
    <w:r>
      <w:rPr>
        <w:rFonts w:ascii="Times New Roman" w:eastAsia="標楷體" w:hAnsi="Times New Roman"/>
        <w:b/>
        <w:bCs/>
      </w:rPr>
      <w:fldChar w:fldCharType="end"/>
    </w:r>
    <w:r>
      <w:rPr>
        <w:rFonts w:ascii="Times New Roman" w:eastAsia="標楷體" w:hAnsi="Times New Roman"/>
        <w:b/>
        <w:bCs/>
      </w:rPr>
      <w:t>頁</w:t>
    </w:r>
    <w:r>
      <w:rPr>
        <w:rFonts w:ascii="Times New Roman" w:eastAsia="標楷體" w:hAnsi="Times New Roman"/>
        <w:lang w:val="zh-TW"/>
      </w:rPr>
      <w:t>，共</w:t>
    </w:r>
    <w:r>
      <w:rPr>
        <w:rFonts w:ascii="Times New Roman" w:eastAsia="標楷體" w:hAnsi="Times New Roman"/>
        <w:b/>
        <w:bCs/>
      </w:rPr>
      <w:fldChar w:fldCharType="begin"/>
    </w:r>
    <w:r>
      <w:rPr>
        <w:rFonts w:ascii="Times New Roman" w:eastAsia="標楷體" w:hAnsi="Times New Roman"/>
        <w:b/>
        <w:bCs/>
      </w:rPr>
      <w:instrText xml:space="preserve"> NUMPAGES </w:instrText>
    </w:r>
    <w:r>
      <w:rPr>
        <w:rFonts w:ascii="Times New Roman" w:eastAsia="標楷體" w:hAnsi="Times New Roman"/>
        <w:b/>
        <w:bCs/>
      </w:rPr>
      <w:fldChar w:fldCharType="separate"/>
    </w:r>
    <w:r w:rsidR="008E0012">
      <w:rPr>
        <w:rFonts w:ascii="Times New Roman" w:eastAsia="標楷體" w:hAnsi="Times New Roman"/>
        <w:b/>
        <w:bCs/>
        <w:noProof/>
      </w:rPr>
      <w:t>14</w:t>
    </w:r>
    <w:r>
      <w:rPr>
        <w:rFonts w:ascii="Times New Roman" w:eastAsia="標楷體" w:hAnsi="Times New Roman"/>
        <w:b/>
        <w:bCs/>
      </w:rPr>
      <w:fldChar w:fldCharType="end"/>
    </w:r>
    <w:r>
      <w:rPr>
        <w:rFonts w:ascii="Times New Roman" w:eastAsia="標楷體" w:hAnsi="Times New Roman"/>
        <w:b/>
        <w:bCs/>
      </w:rPr>
      <w:t>頁</w:t>
    </w:r>
  </w:p>
  <w:p w:rsidR="00E8264B" w:rsidRDefault="00E826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4B" w:rsidRDefault="00E8264B">
      <w:r>
        <w:rPr>
          <w:color w:val="000000"/>
        </w:rPr>
        <w:separator/>
      </w:r>
    </w:p>
  </w:footnote>
  <w:footnote w:type="continuationSeparator" w:id="0">
    <w:p w:rsidR="00E8264B" w:rsidRDefault="00E8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4B" w:rsidRDefault="00E8264B">
    <w:pPr>
      <w:pStyle w:val="a3"/>
      <w:jc w:val="center"/>
      <w:rPr>
        <w:rFonts w:ascii="Times New Roman" w:eastAsia="標楷體" w:hAnsi="Times New Roman"/>
        <w:kern w:val="0"/>
        <w:sz w:val="24"/>
        <w:szCs w:val="24"/>
      </w:rPr>
    </w:pPr>
    <w:r>
      <w:rPr>
        <w:rFonts w:ascii="Times New Roman" w:eastAsia="標楷體" w:hAnsi="Times New Roman"/>
        <w:kern w:val="0"/>
        <w:sz w:val="24"/>
        <w:szCs w:val="24"/>
      </w:rPr>
      <w:t>固定式科學儀器執法設備設置地點一覽表</w:t>
    </w:r>
    <w:r>
      <w:rPr>
        <w:rFonts w:ascii="Times New Roman" w:eastAsia="標楷體" w:hAnsi="Times New Roman"/>
        <w:kern w:val="0"/>
        <w:sz w:val="24"/>
        <w:szCs w:val="24"/>
      </w:rPr>
      <w:t>(1110</w:t>
    </w:r>
    <w:r w:rsidR="006B56AB">
      <w:rPr>
        <w:rFonts w:ascii="Times New Roman" w:eastAsia="標楷體" w:hAnsi="Times New Roman" w:hint="eastAsia"/>
        <w:kern w:val="0"/>
        <w:sz w:val="24"/>
        <w:szCs w:val="24"/>
      </w:rPr>
      <w:t>830</w:t>
    </w:r>
    <w:r>
      <w:rPr>
        <w:rFonts w:ascii="Times New Roman" w:eastAsia="標楷體" w:hAnsi="Times New Roman"/>
        <w:kern w:val="0"/>
        <w:sz w:val="24"/>
        <w:szCs w:val="24"/>
      </w:rPr>
      <w:t>修訂</w:t>
    </w:r>
    <w:r>
      <w:rPr>
        <w:rFonts w:ascii="Times New Roman" w:eastAsia="標楷體" w:hAnsi="Times New Roman"/>
        <w:kern w:val="0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4B" w:rsidRDefault="00E8264B">
    <w:pPr>
      <w:pStyle w:val="a3"/>
      <w:jc w:val="center"/>
      <w:rPr>
        <w:rFonts w:ascii="Times New Roman" w:eastAsia="標楷體" w:hAnsi="Times New Roman"/>
        <w:kern w:val="0"/>
        <w:sz w:val="24"/>
        <w:szCs w:val="24"/>
      </w:rPr>
    </w:pPr>
    <w:r>
      <w:rPr>
        <w:rFonts w:ascii="Times New Roman" w:eastAsia="標楷體" w:hAnsi="Times New Roman"/>
        <w:kern w:val="0"/>
        <w:sz w:val="24"/>
        <w:szCs w:val="24"/>
      </w:rPr>
      <w:t>固定式科學儀器執法設備設置地點一覽表</w:t>
    </w:r>
    <w:r>
      <w:rPr>
        <w:rFonts w:ascii="Times New Roman" w:eastAsia="標楷體" w:hAnsi="Times New Roman"/>
        <w:kern w:val="0"/>
        <w:sz w:val="24"/>
        <w:szCs w:val="24"/>
      </w:rPr>
      <w:t>(1110</w:t>
    </w:r>
    <w:r w:rsidR="006B56AB">
      <w:rPr>
        <w:rFonts w:ascii="Times New Roman" w:eastAsia="標楷體" w:hAnsi="Times New Roman" w:hint="eastAsia"/>
        <w:kern w:val="0"/>
        <w:sz w:val="24"/>
        <w:szCs w:val="24"/>
      </w:rPr>
      <w:t>830</w:t>
    </w:r>
    <w:r>
      <w:rPr>
        <w:rFonts w:ascii="Times New Roman" w:eastAsia="標楷體" w:hAnsi="Times New Roman"/>
        <w:kern w:val="0"/>
        <w:sz w:val="24"/>
        <w:szCs w:val="24"/>
      </w:rPr>
      <w:t>修訂</w:t>
    </w:r>
    <w:r>
      <w:rPr>
        <w:rFonts w:ascii="Times New Roman" w:eastAsia="標楷體" w:hAnsi="Times New Roman"/>
        <w:kern w:val="0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4B" w:rsidRDefault="00E8264B">
    <w:pPr>
      <w:pStyle w:val="a3"/>
      <w:jc w:val="center"/>
      <w:rPr>
        <w:rFonts w:ascii="Times New Roman" w:eastAsia="標楷體" w:hAnsi="Times New Roman"/>
        <w:kern w:val="0"/>
        <w:sz w:val="24"/>
        <w:szCs w:val="24"/>
      </w:rPr>
    </w:pPr>
    <w:r>
      <w:rPr>
        <w:rFonts w:ascii="Times New Roman" w:eastAsia="標楷體" w:hAnsi="Times New Roman"/>
        <w:kern w:val="0"/>
        <w:sz w:val="24"/>
        <w:szCs w:val="24"/>
      </w:rPr>
      <w:t>固定式科學儀器執法設備設置地點一覽表</w:t>
    </w:r>
    <w:r>
      <w:rPr>
        <w:rFonts w:ascii="Times New Roman" w:eastAsia="標楷體" w:hAnsi="Times New Roman"/>
        <w:kern w:val="0"/>
        <w:sz w:val="24"/>
        <w:szCs w:val="24"/>
      </w:rPr>
      <w:t>(1110</w:t>
    </w:r>
    <w:r w:rsidR="006B56AB">
      <w:rPr>
        <w:rFonts w:ascii="Times New Roman" w:eastAsia="標楷體" w:hAnsi="Times New Roman" w:hint="eastAsia"/>
        <w:kern w:val="0"/>
        <w:sz w:val="24"/>
        <w:szCs w:val="24"/>
      </w:rPr>
      <w:t>830</w:t>
    </w:r>
    <w:r>
      <w:rPr>
        <w:rFonts w:ascii="Times New Roman" w:eastAsia="標楷體" w:hAnsi="Times New Roman"/>
        <w:kern w:val="0"/>
        <w:sz w:val="24"/>
        <w:szCs w:val="24"/>
      </w:rPr>
      <w:t>修訂</w:t>
    </w:r>
    <w:r>
      <w:rPr>
        <w:rFonts w:ascii="Times New Roman" w:eastAsia="標楷體" w:hAnsi="Times New Roman"/>
        <w:kern w:val="0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F5"/>
    <w:rsid w:val="00002D9B"/>
    <w:rsid w:val="000529DA"/>
    <w:rsid w:val="000C30B6"/>
    <w:rsid w:val="001D7273"/>
    <w:rsid w:val="002C67CB"/>
    <w:rsid w:val="003E386A"/>
    <w:rsid w:val="004B5989"/>
    <w:rsid w:val="004F5ACB"/>
    <w:rsid w:val="00595E56"/>
    <w:rsid w:val="006B56AB"/>
    <w:rsid w:val="0077451E"/>
    <w:rsid w:val="007778F5"/>
    <w:rsid w:val="00780EEF"/>
    <w:rsid w:val="007D3F6F"/>
    <w:rsid w:val="007E6090"/>
    <w:rsid w:val="007F5D2E"/>
    <w:rsid w:val="007F78F8"/>
    <w:rsid w:val="00863E3D"/>
    <w:rsid w:val="00870DAC"/>
    <w:rsid w:val="008E0012"/>
    <w:rsid w:val="0091350D"/>
    <w:rsid w:val="00933161"/>
    <w:rsid w:val="00993751"/>
    <w:rsid w:val="009F649A"/>
    <w:rsid w:val="00A57E9D"/>
    <w:rsid w:val="00AB02F6"/>
    <w:rsid w:val="00C129EC"/>
    <w:rsid w:val="00C61A57"/>
    <w:rsid w:val="00CB352E"/>
    <w:rsid w:val="00D63508"/>
    <w:rsid w:val="00DC2F29"/>
    <w:rsid w:val="00E66FAE"/>
    <w:rsid w:val="00E8264B"/>
    <w:rsid w:val="00E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ED785463-2DE5-47F7-A652-3B73F770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14</Pages>
  <Words>1959</Words>
  <Characters>11169</Characters>
  <Application>Microsoft Office Word</Application>
  <DocSecurity>0</DocSecurity>
  <Lines>93</Lines>
  <Paragraphs>26</Paragraphs>
  <ScaleCrop>false</ScaleCrop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吳坤霖</dc:creator>
  <cp:lastModifiedBy>葉怡君</cp:lastModifiedBy>
  <cp:revision>21</cp:revision>
  <cp:lastPrinted>2022-08-25T07:28:00Z</cp:lastPrinted>
  <dcterms:created xsi:type="dcterms:W3CDTF">2022-05-06T13:15:00Z</dcterms:created>
  <dcterms:modified xsi:type="dcterms:W3CDTF">2022-08-25T07:28:00Z</dcterms:modified>
</cp:coreProperties>
</file>