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E4" w:rsidRPr="006B10B4" w:rsidRDefault="00370DE4" w:rsidP="002E5C86">
      <w:pPr>
        <w:spacing w:line="500" w:lineRule="exact"/>
        <w:jc w:val="center"/>
        <w:rPr>
          <w:rFonts w:eastAsia="標楷體"/>
          <w:b/>
          <w:color w:val="000000"/>
          <w:w w:val="90"/>
          <w:sz w:val="36"/>
          <w:szCs w:val="28"/>
        </w:rPr>
      </w:pPr>
      <w:r w:rsidRPr="006B10B4">
        <w:rPr>
          <w:rFonts w:eastAsia="標楷體" w:hint="eastAsia"/>
          <w:b/>
          <w:color w:val="000000"/>
          <w:w w:val="90"/>
          <w:sz w:val="36"/>
          <w:szCs w:val="28"/>
        </w:rPr>
        <w:t>新北市政府警察局</w:t>
      </w:r>
      <w:r w:rsidR="001625B8">
        <w:rPr>
          <w:rFonts w:eastAsia="標楷體" w:hint="eastAsia"/>
          <w:b/>
          <w:color w:val="000000"/>
          <w:w w:val="90"/>
          <w:sz w:val="36"/>
          <w:szCs w:val="28"/>
        </w:rPr>
        <w:t>106</w:t>
      </w:r>
      <w:r w:rsidRPr="006B10B4">
        <w:rPr>
          <w:rFonts w:eastAsia="標楷體" w:hint="eastAsia"/>
          <w:b/>
          <w:color w:val="000000"/>
          <w:w w:val="90"/>
          <w:sz w:val="36"/>
          <w:szCs w:val="28"/>
        </w:rPr>
        <w:t>年度第</w:t>
      </w:r>
      <w:r w:rsidR="009B7512">
        <w:rPr>
          <w:rFonts w:eastAsia="標楷體" w:hint="eastAsia"/>
          <w:b/>
          <w:color w:val="000000"/>
          <w:w w:val="90"/>
          <w:sz w:val="36"/>
          <w:szCs w:val="28"/>
        </w:rPr>
        <w:t>3</w:t>
      </w:r>
      <w:r w:rsidRPr="006B10B4">
        <w:rPr>
          <w:rFonts w:eastAsia="標楷體" w:hint="eastAsia"/>
          <w:b/>
          <w:color w:val="000000"/>
          <w:w w:val="90"/>
          <w:sz w:val="36"/>
          <w:szCs w:val="28"/>
        </w:rPr>
        <w:t>次性別平等專案小組會議紀錄</w:t>
      </w:r>
    </w:p>
    <w:p w:rsidR="00370DE4" w:rsidRPr="00C65A12" w:rsidRDefault="00370DE4" w:rsidP="00370DE4">
      <w:pPr>
        <w:spacing w:line="520" w:lineRule="exact"/>
        <w:jc w:val="both"/>
        <w:rPr>
          <w:rFonts w:ascii="標楷體" w:eastAsia="標楷體" w:hAnsi="標楷體"/>
          <w:sz w:val="32"/>
        </w:rPr>
      </w:pPr>
      <w:r w:rsidRPr="00757261">
        <w:rPr>
          <w:rFonts w:ascii="標楷體" w:eastAsia="標楷體" w:hAnsi="標楷體" w:hint="eastAsia"/>
          <w:sz w:val="32"/>
        </w:rPr>
        <w:t>壹、</w:t>
      </w:r>
      <w:r>
        <w:rPr>
          <w:rFonts w:ascii="標楷體" w:eastAsia="標楷體" w:hAnsi="標楷體" w:hint="eastAsia"/>
          <w:sz w:val="32"/>
        </w:rPr>
        <w:t>開會</w:t>
      </w:r>
      <w:r w:rsidRPr="00757261">
        <w:rPr>
          <w:rFonts w:ascii="標楷體" w:eastAsia="標楷體" w:hAnsi="標楷體" w:hint="eastAsia"/>
          <w:sz w:val="32"/>
        </w:rPr>
        <w:t>時間：</w:t>
      </w:r>
      <w:r w:rsidR="004E129C">
        <w:rPr>
          <w:rFonts w:ascii="標楷體" w:eastAsia="標楷體" w:hAnsi="標楷體" w:hint="eastAsia"/>
          <w:sz w:val="32"/>
        </w:rPr>
        <w:t>民國</w:t>
      </w:r>
      <w:r w:rsidR="001625B8">
        <w:rPr>
          <w:rFonts w:ascii="標楷體" w:eastAsia="標楷體" w:hAnsi="標楷體" w:hint="eastAsia"/>
          <w:sz w:val="32"/>
        </w:rPr>
        <w:t>106</w:t>
      </w:r>
      <w:r w:rsidRPr="00757261">
        <w:rPr>
          <w:rFonts w:ascii="標楷體" w:eastAsia="標楷體" w:hAnsi="標楷體" w:hint="eastAsia"/>
          <w:sz w:val="32"/>
        </w:rPr>
        <w:t>年</w:t>
      </w:r>
      <w:r w:rsidR="009B7512">
        <w:rPr>
          <w:rFonts w:ascii="標楷體" w:eastAsia="標楷體" w:hAnsi="標楷體" w:hint="eastAsia"/>
          <w:sz w:val="32"/>
        </w:rPr>
        <w:t>9</w:t>
      </w:r>
      <w:r w:rsidRPr="00757261">
        <w:rPr>
          <w:rFonts w:ascii="標楷體" w:eastAsia="標楷體" w:hAnsi="標楷體" w:hint="eastAsia"/>
          <w:sz w:val="32"/>
        </w:rPr>
        <w:t>月</w:t>
      </w:r>
      <w:r w:rsidR="000D07C5">
        <w:rPr>
          <w:rFonts w:ascii="標楷體" w:eastAsia="標楷體" w:hAnsi="標楷體" w:hint="eastAsia"/>
          <w:sz w:val="32"/>
        </w:rPr>
        <w:t>2</w:t>
      </w:r>
      <w:r w:rsidR="009B7512">
        <w:rPr>
          <w:rFonts w:ascii="標楷體" w:eastAsia="標楷體" w:hAnsi="標楷體" w:hint="eastAsia"/>
          <w:sz w:val="32"/>
        </w:rPr>
        <w:t>2</w:t>
      </w:r>
      <w:r w:rsidRPr="00757261">
        <w:rPr>
          <w:rFonts w:ascii="標楷體" w:eastAsia="標楷體" w:hAnsi="標楷體" w:hint="eastAsia"/>
          <w:sz w:val="32"/>
        </w:rPr>
        <w:t>日（星期</w:t>
      </w:r>
      <w:r w:rsidR="000D07C5">
        <w:rPr>
          <w:rFonts w:ascii="標楷體" w:eastAsia="標楷體" w:hAnsi="標楷體" w:hint="eastAsia"/>
          <w:sz w:val="32"/>
        </w:rPr>
        <w:t>五</w:t>
      </w:r>
      <w:r w:rsidRPr="00757261">
        <w:rPr>
          <w:rFonts w:ascii="標楷體" w:eastAsia="標楷體" w:hAnsi="標楷體" w:hint="eastAsia"/>
          <w:sz w:val="32"/>
        </w:rPr>
        <w:t>）</w:t>
      </w:r>
      <w:r w:rsidR="00A477E2">
        <w:rPr>
          <w:rFonts w:ascii="標楷體" w:eastAsia="標楷體" w:hAnsi="標楷體" w:hint="eastAsia"/>
          <w:sz w:val="32"/>
        </w:rPr>
        <w:t>下</w:t>
      </w:r>
      <w:r>
        <w:rPr>
          <w:rFonts w:ascii="標楷體" w:eastAsia="標楷體" w:hAnsi="標楷體" w:hint="eastAsia"/>
          <w:sz w:val="32"/>
        </w:rPr>
        <w:t>午</w:t>
      </w:r>
      <w:r w:rsidR="009B7512">
        <w:rPr>
          <w:rFonts w:ascii="標楷體" w:eastAsia="標楷體" w:hAnsi="標楷體" w:hint="eastAsia"/>
          <w:sz w:val="32"/>
        </w:rPr>
        <w:t>3</w:t>
      </w:r>
      <w:r w:rsidRPr="00757261">
        <w:rPr>
          <w:rFonts w:ascii="標楷體" w:eastAsia="標楷體" w:hAnsi="標楷體" w:hint="eastAsia"/>
          <w:sz w:val="32"/>
        </w:rPr>
        <w:t>時</w:t>
      </w:r>
      <w:r w:rsidR="009B7512">
        <w:rPr>
          <w:rFonts w:ascii="標楷體" w:eastAsia="標楷體" w:hAnsi="標楷體" w:hint="eastAsia"/>
          <w:sz w:val="32"/>
        </w:rPr>
        <w:t>整</w:t>
      </w:r>
    </w:p>
    <w:p w:rsidR="00370DE4" w:rsidRPr="00757261" w:rsidRDefault="00370DE4" w:rsidP="00370DE4">
      <w:pPr>
        <w:spacing w:line="520" w:lineRule="exact"/>
        <w:jc w:val="both"/>
        <w:rPr>
          <w:rFonts w:ascii="標楷體" w:eastAsia="標楷體" w:hAnsi="標楷體"/>
          <w:sz w:val="32"/>
        </w:rPr>
      </w:pPr>
      <w:r w:rsidRPr="00757261">
        <w:rPr>
          <w:rFonts w:ascii="標楷體" w:eastAsia="標楷體" w:hAnsi="標楷體" w:hint="eastAsia"/>
          <w:sz w:val="32"/>
        </w:rPr>
        <w:t>貳、</w:t>
      </w:r>
      <w:r>
        <w:rPr>
          <w:rFonts w:ascii="標楷體" w:eastAsia="標楷體" w:hAnsi="標楷體" w:hint="eastAsia"/>
          <w:sz w:val="32"/>
        </w:rPr>
        <w:t>開會</w:t>
      </w:r>
      <w:r w:rsidRPr="00757261">
        <w:rPr>
          <w:rFonts w:ascii="標楷體" w:eastAsia="標楷體" w:hAnsi="標楷體" w:hint="eastAsia"/>
          <w:sz w:val="32"/>
        </w:rPr>
        <w:t>地點：</w:t>
      </w:r>
      <w:r>
        <w:rPr>
          <w:rFonts w:ascii="標楷體" w:eastAsia="標楷體" w:hAnsi="標楷體" w:hint="eastAsia"/>
          <w:sz w:val="32"/>
        </w:rPr>
        <w:t>本局</w:t>
      </w:r>
      <w:r w:rsidR="007C1CBE">
        <w:rPr>
          <w:rFonts w:ascii="標楷體" w:eastAsia="標楷體" w:hAnsi="標楷體" w:hint="eastAsia"/>
          <w:sz w:val="32"/>
        </w:rPr>
        <w:t>4</w:t>
      </w:r>
      <w:r>
        <w:rPr>
          <w:rFonts w:ascii="標楷體" w:eastAsia="標楷體" w:hAnsi="標楷體" w:hint="eastAsia"/>
          <w:sz w:val="32"/>
        </w:rPr>
        <w:t>樓第</w:t>
      </w:r>
      <w:r w:rsidR="007C1CBE">
        <w:rPr>
          <w:rFonts w:ascii="標楷體" w:eastAsia="標楷體" w:hAnsi="標楷體" w:hint="eastAsia"/>
          <w:sz w:val="32"/>
        </w:rPr>
        <w:t>2</w:t>
      </w:r>
      <w:r>
        <w:rPr>
          <w:rFonts w:ascii="標楷體" w:eastAsia="標楷體" w:hAnsi="標楷體" w:hint="eastAsia"/>
          <w:sz w:val="32"/>
        </w:rPr>
        <w:t>會議室</w:t>
      </w:r>
    </w:p>
    <w:p w:rsidR="00370DE4" w:rsidRPr="00757261" w:rsidRDefault="00370DE4" w:rsidP="00370DE4">
      <w:pPr>
        <w:spacing w:line="520" w:lineRule="exact"/>
        <w:ind w:left="7680" w:hangingChars="2400" w:hanging="7680"/>
        <w:jc w:val="both"/>
        <w:rPr>
          <w:rFonts w:ascii="標楷體" w:eastAsia="標楷體" w:hAnsi="標楷體"/>
          <w:sz w:val="32"/>
        </w:rPr>
      </w:pPr>
      <w:r w:rsidRPr="00757261">
        <w:rPr>
          <w:rFonts w:ascii="標楷體" w:eastAsia="標楷體" w:hAnsi="標楷體" w:hint="eastAsia"/>
          <w:sz w:val="32"/>
        </w:rPr>
        <w:t>參、</w:t>
      </w:r>
      <w:r>
        <w:rPr>
          <w:rFonts w:ascii="標楷體" w:eastAsia="標楷體" w:hAnsi="標楷體" w:hint="eastAsia"/>
          <w:sz w:val="32"/>
        </w:rPr>
        <w:t>主席</w:t>
      </w:r>
      <w:r w:rsidRPr="00757261">
        <w:rPr>
          <w:rFonts w:ascii="標楷體" w:eastAsia="標楷體" w:hAnsi="標楷體" w:hint="eastAsia"/>
          <w:sz w:val="32"/>
        </w:rPr>
        <w:t>：</w:t>
      </w:r>
      <w:r w:rsidR="000D07C5">
        <w:rPr>
          <w:rFonts w:ascii="標楷體" w:eastAsia="標楷體" w:hAnsi="標楷體" w:hint="eastAsia"/>
          <w:sz w:val="32"/>
        </w:rPr>
        <w:t>楊</w:t>
      </w:r>
      <w:r w:rsidR="001625B8">
        <w:rPr>
          <w:rFonts w:ascii="標楷體" w:eastAsia="標楷體" w:hAnsi="標楷體" w:hint="eastAsia"/>
          <w:sz w:val="32"/>
        </w:rPr>
        <w:t>副局長</w:t>
      </w:r>
      <w:r w:rsidR="000D07C5">
        <w:rPr>
          <w:rFonts w:ascii="標楷體" w:eastAsia="標楷體" w:hAnsi="標楷體" w:hint="eastAsia"/>
          <w:sz w:val="32"/>
        </w:rPr>
        <w:t>春鈞</w:t>
      </w:r>
      <w:r w:rsidR="006E0E95">
        <w:rPr>
          <w:rFonts w:ascii="標楷體" w:eastAsia="標楷體" w:hAnsi="標楷體" w:hint="eastAsia"/>
          <w:sz w:val="32"/>
        </w:rPr>
        <w:t xml:space="preserve">                      </w:t>
      </w:r>
      <w:r w:rsidR="006E0E95" w:rsidRPr="006E0E95">
        <w:rPr>
          <w:rFonts w:ascii="標楷體" w:eastAsia="標楷體" w:hAnsi="標楷體" w:hint="eastAsia"/>
          <w:sz w:val="32"/>
        </w:rPr>
        <w:t>記錄：</w:t>
      </w:r>
      <w:r w:rsidR="009B7512">
        <w:rPr>
          <w:rFonts w:ascii="標楷體" w:eastAsia="標楷體" w:hAnsi="標楷體" w:hint="eastAsia"/>
          <w:sz w:val="32"/>
        </w:rPr>
        <w:t>林世超</w:t>
      </w:r>
    </w:p>
    <w:p w:rsidR="00370DE4" w:rsidRPr="00757261" w:rsidRDefault="00370DE4" w:rsidP="00370DE4">
      <w:pPr>
        <w:spacing w:line="520" w:lineRule="exact"/>
        <w:jc w:val="both"/>
        <w:rPr>
          <w:rFonts w:ascii="標楷體" w:eastAsia="標楷體" w:hAnsi="標楷體"/>
          <w:sz w:val="32"/>
        </w:rPr>
      </w:pPr>
      <w:r w:rsidRPr="00757261">
        <w:rPr>
          <w:rFonts w:ascii="標楷體" w:eastAsia="標楷體" w:hAnsi="標楷體" w:hint="eastAsia"/>
          <w:sz w:val="32"/>
        </w:rPr>
        <w:t>肆、出（列）席單位</w:t>
      </w:r>
      <w:r>
        <w:rPr>
          <w:rFonts w:ascii="標楷體" w:eastAsia="標楷體" w:hAnsi="標楷體" w:hint="eastAsia"/>
          <w:sz w:val="32"/>
        </w:rPr>
        <w:t>及人員</w:t>
      </w:r>
      <w:r w:rsidRPr="00757261">
        <w:rPr>
          <w:rFonts w:ascii="標楷體" w:eastAsia="標楷體" w:hAnsi="標楷體" w:hint="eastAsia"/>
          <w:sz w:val="32"/>
        </w:rPr>
        <w:t>：</w:t>
      </w:r>
      <w:r>
        <w:rPr>
          <w:rFonts w:ascii="標楷體" w:eastAsia="標楷體" w:hAnsi="標楷體" w:hint="eastAsia"/>
          <w:sz w:val="32"/>
        </w:rPr>
        <w:t>詳</w:t>
      </w:r>
      <w:r w:rsidRPr="00757261">
        <w:rPr>
          <w:rFonts w:ascii="標楷體" w:eastAsia="標楷體" w:hAnsi="標楷體" w:hint="eastAsia"/>
          <w:sz w:val="32"/>
        </w:rPr>
        <w:t>如簽到</w:t>
      </w:r>
      <w:r>
        <w:rPr>
          <w:rFonts w:ascii="標楷體" w:eastAsia="標楷體" w:hAnsi="標楷體" w:hint="eastAsia"/>
          <w:sz w:val="32"/>
        </w:rPr>
        <w:t xml:space="preserve">表        </w:t>
      </w:r>
    </w:p>
    <w:p w:rsidR="00370DE4" w:rsidRPr="00757261" w:rsidRDefault="00370DE4" w:rsidP="00370DE4">
      <w:pPr>
        <w:spacing w:line="520" w:lineRule="exact"/>
        <w:jc w:val="both"/>
        <w:rPr>
          <w:rFonts w:ascii="標楷體" w:eastAsia="標楷體" w:hAnsi="標楷體"/>
          <w:sz w:val="32"/>
        </w:rPr>
      </w:pPr>
      <w:r w:rsidRPr="00757261">
        <w:rPr>
          <w:rFonts w:ascii="標楷體" w:eastAsia="標楷體" w:hAnsi="標楷體" w:hint="eastAsia"/>
          <w:sz w:val="32"/>
        </w:rPr>
        <w:t>伍、</w:t>
      </w:r>
      <w:r>
        <w:rPr>
          <w:rFonts w:ascii="標楷體" w:eastAsia="標楷體" w:hAnsi="標楷體" w:hint="eastAsia"/>
          <w:sz w:val="32"/>
        </w:rPr>
        <w:t>主席致詞</w:t>
      </w:r>
    </w:p>
    <w:p w:rsidR="002404C0" w:rsidRDefault="00022C1C" w:rsidP="00E9239D">
      <w:pPr>
        <w:spacing w:line="520" w:lineRule="exact"/>
        <w:ind w:leftChars="267" w:left="641"/>
        <w:jc w:val="both"/>
        <w:rPr>
          <w:rFonts w:ascii="標楷體" w:eastAsia="標楷體" w:hAnsi="標楷體"/>
          <w:sz w:val="32"/>
          <w:szCs w:val="32"/>
        </w:rPr>
      </w:pPr>
      <w:r>
        <w:rPr>
          <w:rFonts w:ascii="標楷體" w:eastAsia="標楷體" w:hAnsi="標楷體" w:hint="eastAsia"/>
          <w:sz w:val="32"/>
        </w:rPr>
        <w:t xml:space="preserve">　　</w:t>
      </w:r>
      <w:r w:rsidR="009A5BA1" w:rsidRPr="00E9239D">
        <w:rPr>
          <w:rFonts w:ascii="標楷體" w:eastAsia="標楷體" w:hAnsi="標楷體" w:hint="eastAsia"/>
          <w:sz w:val="32"/>
        </w:rPr>
        <w:t>本局性平會專案小組委員為各科、室主管兼任及女性員工代表</w:t>
      </w:r>
      <w:r w:rsidR="00023281">
        <w:rPr>
          <w:rFonts w:ascii="標楷體" w:eastAsia="標楷體" w:hAnsi="標楷體" w:hint="eastAsia"/>
          <w:sz w:val="32"/>
        </w:rPr>
        <w:t>組成</w:t>
      </w:r>
      <w:r w:rsidR="009A5BA1" w:rsidRPr="00E9239D">
        <w:rPr>
          <w:rFonts w:ascii="標楷體" w:eastAsia="標楷體" w:hAnsi="標楷體" w:hint="eastAsia"/>
          <w:sz w:val="32"/>
        </w:rPr>
        <w:t>，並配合市政府規劃期程定期召開</w:t>
      </w:r>
      <w:r w:rsidR="009A5BA1">
        <w:rPr>
          <w:rFonts w:ascii="標楷體" w:eastAsia="標楷體" w:hAnsi="標楷體" w:hint="eastAsia"/>
          <w:sz w:val="32"/>
        </w:rPr>
        <w:t>，</w:t>
      </w:r>
      <w:r w:rsidR="00E9239D" w:rsidRPr="00E9239D">
        <w:rPr>
          <w:rFonts w:ascii="標楷體" w:eastAsia="標楷體" w:hAnsi="標楷體" w:hint="eastAsia"/>
          <w:sz w:val="32"/>
        </w:rPr>
        <w:t>感謝警察大學教授林委員麗珊及警察專科學校助理教授韋委員愛梅，特別撥冗參加本次會議。藉由與會專家學者提供寶貴意見，重新檢視警政工作，促進本局性別平等政策之推展。會議除檢視本局性別平等政策方針工作計畫、報告性平亮點方案執行成果外，也讓與會委員了解本專案小組重要任務及分工情形，並請集思廣益</w:t>
      </w:r>
      <w:r w:rsidR="000D07C5">
        <w:rPr>
          <w:rFonts w:ascii="標楷體" w:eastAsia="標楷體" w:hAnsi="標楷體" w:hint="eastAsia"/>
          <w:sz w:val="32"/>
        </w:rPr>
        <w:t>，</w:t>
      </w:r>
      <w:r w:rsidR="00E9239D" w:rsidRPr="00E9239D">
        <w:rPr>
          <w:rFonts w:ascii="標楷體" w:eastAsia="標楷體" w:hAnsi="標楷體" w:hint="eastAsia"/>
          <w:sz w:val="32"/>
        </w:rPr>
        <w:t>提供專業建言。</w:t>
      </w:r>
    </w:p>
    <w:p w:rsidR="00831582" w:rsidRPr="002404C0" w:rsidRDefault="00831582" w:rsidP="00831582">
      <w:pPr>
        <w:spacing w:line="520" w:lineRule="exact"/>
        <w:ind w:left="707" w:hangingChars="221" w:hanging="707"/>
        <w:jc w:val="both"/>
        <w:rPr>
          <w:rFonts w:ascii="標楷體" w:eastAsia="標楷體" w:hAnsi="標楷體"/>
          <w:sz w:val="32"/>
          <w:szCs w:val="32"/>
        </w:rPr>
      </w:pPr>
    </w:p>
    <w:p w:rsidR="00B53145" w:rsidRDefault="00370DE4" w:rsidP="00370DE4">
      <w:pPr>
        <w:spacing w:line="520" w:lineRule="exact"/>
        <w:jc w:val="both"/>
        <w:rPr>
          <w:rFonts w:ascii="標楷體" w:eastAsia="標楷體" w:hAnsi="標楷體"/>
          <w:sz w:val="32"/>
        </w:rPr>
      </w:pPr>
      <w:r>
        <w:rPr>
          <w:rFonts w:ascii="標楷體" w:eastAsia="標楷體" w:hAnsi="標楷體" w:hint="eastAsia"/>
          <w:sz w:val="32"/>
        </w:rPr>
        <w:t>陸</w:t>
      </w:r>
      <w:r w:rsidRPr="00757261">
        <w:rPr>
          <w:rFonts w:ascii="標楷體" w:eastAsia="標楷體" w:hAnsi="標楷體" w:hint="eastAsia"/>
          <w:sz w:val="32"/>
        </w:rPr>
        <w:t>、</w:t>
      </w:r>
      <w:r w:rsidR="00B53145">
        <w:rPr>
          <w:rFonts w:ascii="標楷體" w:eastAsia="標楷體" w:hAnsi="標楷體" w:hint="eastAsia"/>
          <w:sz w:val="32"/>
        </w:rPr>
        <w:t>確認前次會議</w:t>
      </w:r>
      <w:r w:rsidR="00486BA5">
        <w:rPr>
          <w:rFonts w:ascii="標楷體" w:eastAsia="標楷體" w:hAnsi="標楷體" w:hint="eastAsia"/>
          <w:sz w:val="32"/>
        </w:rPr>
        <w:t>紀錄：</w:t>
      </w:r>
    </w:p>
    <w:p w:rsidR="00D07717" w:rsidRDefault="00D07717" w:rsidP="00D07717">
      <w:pPr>
        <w:snapToGrid w:val="0"/>
        <w:spacing w:beforeLines="50" w:before="180" w:line="520" w:lineRule="exact"/>
        <w:ind w:leftChars="177" w:left="425"/>
        <w:rPr>
          <w:rFonts w:ascii="標楷體" w:eastAsia="標楷體" w:hAnsi="標楷體"/>
          <w:b/>
          <w:sz w:val="32"/>
          <w:szCs w:val="32"/>
        </w:rPr>
      </w:pPr>
      <w:r>
        <w:rPr>
          <w:rFonts w:ascii="標楷體" w:eastAsia="標楷體" w:hAnsi="標楷體" w:hint="eastAsia"/>
          <w:sz w:val="32"/>
        </w:rPr>
        <w:t xml:space="preserve">  </w:t>
      </w:r>
      <w:r w:rsidRPr="002E51B7">
        <w:rPr>
          <w:rFonts w:ascii="標楷體" w:eastAsia="標楷體" w:hAnsi="標楷體" w:hint="eastAsia"/>
          <w:b/>
          <w:sz w:val="32"/>
          <w:szCs w:val="32"/>
        </w:rPr>
        <w:t>發言概要</w:t>
      </w:r>
    </w:p>
    <w:p w:rsidR="00D07717" w:rsidRDefault="00D07717" w:rsidP="00D07717">
      <w:pPr>
        <w:snapToGrid w:val="0"/>
        <w:spacing w:beforeLines="50" w:before="180" w:line="520" w:lineRule="exact"/>
        <w:ind w:leftChars="177" w:left="425"/>
        <w:rPr>
          <w:rFonts w:ascii="標楷體" w:eastAsia="標楷體" w:hAnsi="標楷體"/>
          <w:b/>
          <w:sz w:val="32"/>
          <w:szCs w:val="32"/>
        </w:rPr>
      </w:pPr>
      <w:r w:rsidRPr="002E51B7">
        <w:rPr>
          <w:rFonts w:ascii="標楷體" w:eastAsia="標楷體" w:hAnsi="標楷體" w:hint="eastAsia"/>
          <w:b/>
          <w:sz w:val="32"/>
          <w:szCs w:val="32"/>
          <w:u w:val="single"/>
        </w:rPr>
        <w:t>林委員麗珊</w:t>
      </w:r>
    </w:p>
    <w:p w:rsidR="00D07717" w:rsidRDefault="00D07717" w:rsidP="00D07717">
      <w:pPr>
        <w:snapToGrid w:val="0"/>
        <w:spacing w:beforeLines="50" w:before="180" w:line="520" w:lineRule="exact"/>
        <w:ind w:leftChars="177" w:left="425"/>
        <w:rPr>
          <w:rFonts w:ascii="標楷體" w:eastAsia="標楷體" w:hAnsi="標楷體"/>
          <w:sz w:val="32"/>
          <w:szCs w:val="32"/>
        </w:rPr>
      </w:pPr>
      <w:r>
        <w:rPr>
          <w:rFonts w:ascii="標楷體" w:eastAsia="標楷體" w:hAnsi="標楷體" w:hint="eastAsia"/>
          <w:sz w:val="32"/>
          <w:szCs w:val="32"/>
        </w:rPr>
        <w:t>有關上次會議所提民眾參觀</w:t>
      </w:r>
      <w:r w:rsidRPr="00074295">
        <w:rPr>
          <w:rFonts w:ascii="標楷體" w:eastAsia="標楷體" w:hAnsi="標楷體" w:hint="eastAsia"/>
          <w:sz w:val="32"/>
          <w:szCs w:val="32"/>
        </w:rPr>
        <w:t>新板村派出所</w:t>
      </w:r>
      <w:r>
        <w:rPr>
          <w:rFonts w:ascii="標楷體" w:eastAsia="標楷體" w:hAnsi="標楷體" w:hint="eastAsia"/>
          <w:sz w:val="32"/>
          <w:szCs w:val="32"/>
        </w:rPr>
        <w:t>後</w:t>
      </w:r>
      <w:r w:rsidRPr="00074295">
        <w:rPr>
          <w:rFonts w:ascii="標楷體" w:eastAsia="標楷體" w:hAnsi="標楷體" w:hint="eastAsia"/>
          <w:sz w:val="32"/>
          <w:szCs w:val="32"/>
        </w:rPr>
        <w:t>，</w:t>
      </w:r>
      <w:r>
        <w:rPr>
          <w:rFonts w:ascii="標楷體" w:eastAsia="標楷體" w:hAnsi="標楷體" w:hint="eastAsia"/>
          <w:sz w:val="32"/>
          <w:szCs w:val="32"/>
        </w:rPr>
        <w:t>加強將</w:t>
      </w:r>
      <w:r w:rsidRPr="00074295">
        <w:rPr>
          <w:rFonts w:ascii="標楷體" w:eastAsia="標楷體" w:hAnsi="標楷體" w:hint="eastAsia"/>
          <w:sz w:val="32"/>
          <w:szCs w:val="32"/>
        </w:rPr>
        <w:t>參觀人潮導引至社會局所屬3樓婦女中心參觀</w:t>
      </w:r>
      <w:r>
        <w:rPr>
          <w:rFonts w:ascii="標楷體" w:eastAsia="標楷體" w:hAnsi="標楷體" w:hint="eastAsia"/>
          <w:sz w:val="32"/>
          <w:szCs w:val="32"/>
        </w:rPr>
        <w:t>，後續辦理情形</w:t>
      </w:r>
      <w:r w:rsidRPr="00074295">
        <w:rPr>
          <w:rFonts w:ascii="標楷體" w:eastAsia="標楷體" w:hAnsi="標楷體" w:hint="eastAsia"/>
          <w:sz w:val="32"/>
          <w:szCs w:val="32"/>
        </w:rPr>
        <w:t>。</w:t>
      </w:r>
    </w:p>
    <w:p w:rsidR="001E4E9B" w:rsidRDefault="001E4E9B" w:rsidP="001E4E9B">
      <w:pPr>
        <w:snapToGrid w:val="0"/>
        <w:spacing w:beforeLines="50" w:before="180" w:line="520" w:lineRule="exact"/>
        <w:ind w:leftChars="177" w:left="425"/>
        <w:rPr>
          <w:rFonts w:ascii="標楷體" w:eastAsia="標楷體" w:hAnsi="標楷體"/>
          <w:b/>
          <w:sz w:val="32"/>
          <w:szCs w:val="32"/>
        </w:rPr>
      </w:pPr>
      <w:r w:rsidRPr="006B505E">
        <w:rPr>
          <w:rFonts w:ascii="標楷體" w:eastAsia="標楷體" w:hAnsi="標楷體" w:hint="eastAsia"/>
          <w:b/>
          <w:sz w:val="32"/>
          <w:szCs w:val="32"/>
          <w:u w:val="single"/>
        </w:rPr>
        <w:t>蔡隊長淑琳</w:t>
      </w:r>
      <w:r w:rsidRPr="00954F0B">
        <w:rPr>
          <w:rFonts w:ascii="標楷體" w:eastAsia="標楷體" w:hAnsi="標楷體" w:hint="eastAsia"/>
          <w:b/>
          <w:sz w:val="32"/>
          <w:szCs w:val="32"/>
        </w:rPr>
        <w:t>(婦幼警察隊代表)</w:t>
      </w:r>
    </w:p>
    <w:p w:rsidR="00137A27" w:rsidRPr="00D07717" w:rsidRDefault="001E4E9B" w:rsidP="00CA1129">
      <w:pPr>
        <w:snapToGrid w:val="0"/>
        <w:spacing w:beforeLines="50" w:before="180" w:line="520" w:lineRule="exact"/>
        <w:ind w:leftChars="177" w:left="425"/>
        <w:rPr>
          <w:rFonts w:ascii="標楷體" w:eastAsia="標楷體" w:hAnsi="標楷體"/>
          <w:sz w:val="32"/>
        </w:rPr>
      </w:pPr>
      <w:r w:rsidRPr="00954F0B">
        <w:rPr>
          <w:rFonts w:ascii="標楷體" w:eastAsia="標楷體" w:hAnsi="標楷體" w:hint="eastAsia"/>
          <w:sz w:val="32"/>
          <w:szCs w:val="32"/>
        </w:rPr>
        <w:t>本隊</w:t>
      </w:r>
      <w:r w:rsidR="00E94027">
        <w:rPr>
          <w:rFonts w:ascii="標楷體" w:eastAsia="標楷體" w:hAnsi="標楷體" w:hint="eastAsia"/>
          <w:sz w:val="32"/>
          <w:szCs w:val="32"/>
        </w:rPr>
        <w:t>經與</w:t>
      </w:r>
      <w:r w:rsidR="009C2590">
        <w:rPr>
          <w:rFonts w:ascii="標楷體" w:eastAsia="標楷體" w:hAnsi="標楷體" w:hint="eastAsia"/>
          <w:sz w:val="32"/>
          <w:szCs w:val="32"/>
        </w:rPr>
        <w:t>家防</w:t>
      </w:r>
      <w:r w:rsidRPr="00954F0B">
        <w:rPr>
          <w:rFonts w:ascii="標楷體" w:eastAsia="標楷體" w:hAnsi="標楷體" w:hint="eastAsia"/>
          <w:sz w:val="32"/>
          <w:szCs w:val="32"/>
        </w:rPr>
        <w:t>中心</w:t>
      </w:r>
      <w:r w:rsidR="009C2590">
        <w:rPr>
          <w:rFonts w:ascii="標楷體" w:eastAsia="標楷體" w:hAnsi="標楷體" w:hint="eastAsia"/>
          <w:sz w:val="32"/>
          <w:szCs w:val="32"/>
        </w:rPr>
        <w:t>主任聯繫</w:t>
      </w:r>
      <w:r w:rsidR="002E3389">
        <w:rPr>
          <w:rFonts w:ascii="標楷體" w:eastAsia="標楷體" w:hAnsi="標楷體" w:hint="eastAsia"/>
          <w:sz w:val="32"/>
          <w:szCs w:val="32"/>
        </w:rPr>
        <w:t>，</w:t>
      </w:r>
      <w:r w:rsidR="00E94027">
        <w:rPr>
          <w:rFonts w:ascii="標楷體" w:eastAsia="標楷體" w:hAnsi="標楷體" w:hint="eastAsia"/>
          <w:sz w:val="32"/>
          <w:szCs w:val="32"/>
        </w:rPr>
        <w:t>如有需要將請員工</w:t>
      </w:r>
      <w:r w:rsidR="009305FC">
        <w:rPr>
          <w:rFonts w:ascii="標楷體" w:eastAsia="標楷體" w:hAnsi="標楷體" w:hint="eastAsia"/>
          <w:sz w:val="32"/>
          <w:szCs w:val="32"/>
        </w:rPr>
        <w:t>配合</w:t>
      </w:r>
      <w:r w:rsidR="00E94027">
        <w:rPr>
          <w:rFonts w:ascii="標楷體" w:eastAsia="標楷體" w:hAnsi="標楷體" w:hint="eastAsia"/>
          <w:sz w:val="32"/>
          <w:szCs w:val="32"/>
        </w:rPr>
        <w:t>引導</w:t>
      </w:r>
      <w:r w:rsidR="002E3389" w:rsidRPr="00954F0B">
        <w:rPr>
          <w:rFonts w:ascii="標楷體" w:eastAsia="標楷體" w:hAnsi="標楷體" w:hint="eastAsia"/>
          <w:sz w:val="32"/>
          <w:szCs w:val="32"/>
        </w:rPr>
        <w:t>民眾</w:t>
      </w:r>
      <w:r w:rsidRPr="00954F0B">
        <w:rPr>
          <w:rFonts w:ascii="標楷體" w:eastAsia="標楷體" w:hAnsi="標楷體" w:hint="eastAsia"/>
          <w:sz w:val="32"/>
          <w:szCs w:val="32"/>
        </w:rPr>
        <w:t>至該中心樓館參觀</w:t>
      </w:r>
      <w:r w:rsidR="009C2590">
        <w:rPr>
          <w:rFonts w:ascii="標楷體" w:eastAsia="標楷體" w:hAnsi="標楷體" w:hint="eastAsia"/>
          <w:sz w:val="32"/>
          <w:szCs w:val="32"/>
        </w:rPr>
        <w:t>，並加設告示牌於場館明顯處所。</w:t>
      </w:r>
    </w:p>
    <w:p w:rsidR="00541433" w:rsidRDefault="00541433" w:rsidP="00541433">
      <w:pPr>
        <w:spacing w:line="520" w:lineRule="exact"/>
        <w:ind w:left="1281" w:hangingChars="400" w:hanging="1281"/>
        <w:jc w:val="both"/>
        <w:rPr>
          <w:rFonts w:ascii="標楷體" w:eastAsia="標楷體" w:hAnsi="標楷體"/>
          <w:sz w:val="32"/>
          <w:szCs w:val="32"/>
          <w:u w:val="single"/>
        </w:rPr>
      </w:pPr>
      <w:r>
        <w:rPr>
          <w:rFonts w:ascii="標楷體" w:eastAsia="標楷體" w:hAnsi="標楷體" w:hint="eastAsia"/>
          <w:b/>
          <w:sz w:val="32"/>
          <w:szCs w:val="32"/>
        </w:rPr>
        <w:t xml:space="preserve">  </w:t>
      </w:r>
      <w:r w:rsidR="00486BA5">
        <w:rPr>
          <w:rFonts w:ascii="標楷體" w:eastAsia="標楷體" w:hAnsi="標楷體" w:hint="eastAsia"/>
          <w:b/>
          <w:sz w:val="32"/>
          <w:szCs w:val="32"/>
        </w:rPr>
        <w:t>決議</w:t>
      </w:r>
      <w:r w:rsidRPr="00541433">
        <w:rPr>
          <w:rFonts w:ascii="標楷體" w:eastAsia="標楷體" w:hAnsi="標楷體" w:hint="eastAsia"/>
          <w:b/>
          <w:sz w:val="32"/>
          <w:szCs w:val="32"/>
        </w:rPr>
        <w:t>：</w:t>
      </w:r>
      <w:r w:rsidR="00BD592F" w:rsidRPr="00564748">
        <w:rPr>
          <w:rFonts w:ascii="標楷體" w:eastAsia="標楷體" w:hAnsi="標楷體" w:hint="eastAsia"/>
          <w:sz w:val="32"/>
          <w:szCs w:val="32"/>
        </w:rPr>
        <w:t>列入會議紀錄</w:t>
      </w:r>
      <w:r w:rsidR="00486BA5" w:rsidRPr="00564748">
        <w:rPr>
          <w:rFonts w:ascii="標楷體" w:eastAsia="標楷體" w:hAnsi="標楷體" w:hint="eastAsia"/>
          <w:sz w:val="32"/>
          <w:szCs w:val="32"/>
        </w:rPr>
        <w:t>。</w:t>
      </w:r>
    </w:p>
    <w:p w:rsidR="00831582" w:rsidRPr="00541433" w:rsidRDefault="00831582" w:rsidP="00831582">
      <w:pPr>
        <w:spacing w:line="520" w:lineRule="exact"/>
        <w:ind w:left="1281" w:hangingChars="400" w:hanging="1281"/>
        <w:jc w:val="both"/>
        <w:rPr>
          <w:rFonts w:ascii="標楷體" w:eastAsia="標楷體" w:hAnsi="標楷體"/>
          <w:b/>
          <w:sz w:val="32"/>
          <w:szCs w:val="32"/>
        </w:rPr>
      </w:pPr>
    </w:p>
    <w:p w:rsidR="00370DE4" w:rsidRDefault="00541433" w:rsidP="00E24EBD">
      <w:pPr>
        <w:spacing w:line="520" w:lineRule="exact"/>
        <w:jc w:val="both"/>
        <w:rPr>
          <w:rFonts w:ascii="標楷體" w:eastAsia="標楷體" w:hAnsi="標楷體"/>
          <w:sz w:val="32"/>
        </w:rPr>
      </w:pPr>
      <w:r>
        <w:rPr>
          <w:rFonts w:ascii="標楷體" w:eastAsia="標楷體" w:hAnsi="標楷體" w:hint="eastAsia"/>
          <w:sz w:val="32"/>
        </w:rPr>
        <w:t>柒、</w:t>
      </w:r>
      <w:r w:rsidR="00370DE4">
        <w:rPr>
          <w:rFonts w:ascii="標楷體" w:eastAsia="標楷體" w:hAnsi="標楷體" w:hint="eastAsia"/>
          <w:sz w:val="32"/>
        </w:rPr>
        <w:t>報告</w:t>
      </w:r>
      <w:r w:rsidR="00486BA5">
        <w:rPr>
          <w:rFonts w:ascii="標楷體" w:eastAsia="標楷體" w:hAnsi="標楷體" w:hint="eastAsia"/>
          <w:sz w:val="32"/>
        </w:rPr>
        <w:t>事項(</w:t>
      </w:r>
      <w:r w:rsidR="00077205">
        <w:rPr>
          <w:rFonts w:ascii="標楷體" w:eastAsia="標楷體" w:hAnsi="標楷體" w:hint="eastAsia"/>
          <w:sz w:val="32"/>
        </w:rPr>
        <w:t>上次</w:t>
      </w:r>
      <w:r w:rsidR="002425BB" w:rsidRPr="007124E3">
        <w:rPr>
          <w:rFonts w:ascii="標楷體" w:eastAsia="標楷體" w:hAnsi="標楷體" w:hint="eastAsia"/>
          <w:sz w:val="32"/>
        </w:rPr>
        <w:t>會議決議事項辦理</w:t>
      </w:r>
      <w:r w:rsidR="001E02EA">
        <w:rPr>
          <w:rFonts w:ascii="標楷體" w:eastAsia="標楷體" w:hAnsi="標楷體" w:hint="eastAsia"/>
          <w:sz w:val="32"/>
        </w:rPr>
        <w:t>情形如下</w:t>
      </w:r>
      <w:r w:rsidR="00486BA5">
        <w:rPr>
          <w:rFonts w:ascii="標楷體" w:eastAsia="標楷體" w:hAnsi="標楷體" w:hint="eastAsia"/>
          <w:sz w:val="32"/>
        </w:rPr>
        <w:t>)</w:t>
      </w:r>
      <w:r w:rsidR="001E02EA">
        <w:rPr>
          <w:rFonts w:ascii="標楷體" w:eastAsia="標楷體" w:hAnsi="標楷體" w:hint="eastAsia"/>
          <w:sz w:val="32"/>
        </w:rPr>
        <w:t>：</w:t>
      </w:r>
    </w:p>
    <w:p w:rsidR="00C51A5E" w:rsidRDefault="00C51A5E" w:rsidP="00C51A5E">
      <w:pPr>
        <w:spacing w:line="500" w:lineRule="exact"/>
        <w:jc w:val="both"/>
        <w:rPr>
          <w:rFonts w:ascii="標楷體" w:eastAsia="標楷體" w:hAnsi="標楷體" w:cs="New Gulim"/>
          <w:b/>
          <w:sz w:val="32"/>
          <w:szCs w:val="32"/>
        </w:rPr>
      </w:pPr>
      <w:r>
        <w:rPr>
          <w:rFonts w:ascii="標楷體" w:eastAsia="標楷體" w:hAnsi="標楷體" w:hint="eastAsia"/>
          <w:b/>
          <w:sz w:val="32"/>
        </w:rPr>
        <w:lastRenderedPageBreak/>
        <w:t xml:space="preserve">  </w:t>
      </w:r>
      <w:r w:rsidR="00541433">
        <w:rPr>
          <w:rFonts w:ascii="標楷體" w:eastAsia="標楷體" w:hAnsi="標楷體" w:hint="eastAsia"/>
          <w:b/>
          <w:sz w:val="32"/>
        </w:rPr>
        <w:t>案由：</w:t>
      </w:r>
      <w:r w:rsidR="009B7512" w:rsidRPr="00C51A5E">
        <w:rPr>
          <w:rFonts w:ascii="標楷體" w:eastAsia="標楷體" w:hAnsi="標楷體" w:cs="New Gulim" w:hint="eastAsia"/>
          <w:b/>
          <w:sz w:val="32"/>
          <w:szCs w:val="32"/>
        </w:rPr>
        <w:t>有關「新北市性別平等政策方針」106年工作計畫，應</w:t>
      </w:r>
    </w:p>
    <w:p w:rsidR="00C51A5E" w:rsidRDefault="00C51A5E" w:rsidP="00C51A5E">
      <w:pPr>
        <w:spacing w:line="500" w:lineRule="exact"/>
        <w:jc w:val="both"/>
        <w:rPr>
          <w:rFonts w:ascii="標楷體" w:eastAsia="標楷體" w:hAnsi="標楷體" w:cs="New Gulim"/>
          <w:b/>
          <w:sz w:val="32"/>
          <w:szCs w:val="32"/>
        </w:rPr>
      </w:pPr>
      <w:r>
        <w:rPr>
          <w:rFonts w:ascii="標楷體" w:eastAsia="標楷體" w:hAnsi="標楷體" w:cs="New Gulim" w:hint="eastAsia"/>
          <w:b/>
          <w:sz w:val="32"/>
          <w:szCs w:val="32"/>
        </w:rPr>
        <w:t xml:space="preserve">          </w:t>
      </w:r>
      <w:r w:rsidR="009B7512" w:rsidRPr="00C51A5E">
        <w:rPr>
          <w:rFonts w:ascii="標楷體" w:eastAsia="標楷體" w:hAnsi="標楷體" w:cs="New Gulim" w:hint="eastAsia"/>
          <w:b/>
          <w:sz w:val="32"/>
          <w:szCs w:val="32"/>
        </w:rPr>
        <w:t>以本局整體考量，檢視計畫方案及工作內容摘要是否</w:t>
      </w:r>
    </w:p>
    <w:p w:rsidR="0057179A" w:rsidRDefault="00C51A5E" w:rsidP="00C51A5E">
      <w:pPr>
        <w:spacing w:line="500" w:lineRule="exact"/>
        <w:jc w:val="both"/>
        <w:rPr>
          <w:rFonts w:ascii="標楷體" w:eastAsia="標楷體" w:hAnsi="標楷體"/>
          <w:b/>
          <w:bCs/>
          <w:sz w:val="32"/>
          <w:szCs w:val="32"/>
        </w:rPr>
      </w:pPr>
      <w:r>
        <w:rPr>
          <w:rFonts w:ascii="標楷體" w:eastAsia="標楷體" w:hAnsi="標楷體" w:cs="New Gulim" w:hint="eastAsia"/>
          <w:b/>
          <w:sz w:val="32"/>
          <w:szCs w:val="32"/>
        </w:rPr>
        <w:t xml:space="preserve">          </w:t>
      </w:r>
      <w:r w:rsidR="009B7512" w:rsidRPr="00C51A5E">
        <w:rPr>
          <w:rFonts w:ascii="標楷體" w:eastAsia="標楷體" w:hAnsi="標楷體" w:cs="New Gulim" w:hint="eastAsia"/>
          <w:b/>
          <w:sz w:val="32"/>
          <w:szCs w:val="32"/>
        </w:rPr>
        <w:t>符合具體行動措施；另相關數據應確實更新。</w:t>
      </w:r>
    </w:p>
    <w:p w:rsidR="006E2827" w:rsidRDefault="006E2827" w:rsidP="00E24EBD">
      <w:pPr>
        <w:spacing w:line="520" w:lineRule="exact"/>
        <w:ind w:leftChars="157" w:left="1700" w:hangingChars="413" w:hanging="1323"/>
        <w:rPr>
          <w:rFonts w:ascii="標楷體" w:eastAsia="標楷體" w:hAnsi="標楷體"/>
          <w:bCs/>
          <w:sz w:val="32"/>
          <w:szCs w:val="32"/>
        </w:rPr>
      </w:pPr>
      <w:r>
        <w:rPr>
          <w:rFonts w:ascii="標楷體" w:eastAsia="標楷體" w:hAnsi="標楷體" w:hint="eastAsia"/>
          <w:b/>
          <w:bCs/>
          <w:sz w:val="32"/>
          <w:szCs w:val="32"/>
        </w:rPr>
        <w:t>報告單位</w:t>
      </w:r>
      <w:r w:rsidR="00933770">
        <w:rPr>
          <w:rFonts w:ascii="標楷體" w:eastAsia="標楷體" w:hAnsi="標楷體" w:hint="eastAsia"/>
          <w:b/>
          <w:bCs/>
          <w:sz w:val="32"/>
          <w:szCs w:val="32"/>
        </w:rPr>
        <w:t>：</w:t>
      </w:r>
      <w:r w:rsidR="009B7512" w:rsidRPr="00B578A8">
        <w:rPr>
          <w:rFonts w:ascii="標楷體" w:eastAsia="標楷體" w:hAnsi="標楷體" w:cs="New Gulim" w:hint="eastAsia"/>
          <w:sz w:val="32"/>
          <w:szCs w:val="32"/>
        </w:rPr>
        <w:t>婦幼警察隊</w:t>
      </w:r>
      <w:r w:rsidR="009F4F69" w:rsidRPr="009F4F69">
        <w:rPr>
          <w:rFonts w:ascii="標楷體" w:eastAsia="標楷體" w:hAnsi="標楷體" w:hint="eastAsia"/>
          <w:bCs/>
          <w:sz w:val="32"/>
          <w:szCs w:val="32"/>
        </w:rPr>
        <w:t>(詳如會議資料第</w:t>
      </w:r>
      <w:r w:rsidR="009F4F69">
        <w:rPr>
          <w:rFonts w:ascii="標楷體" w:eastAsia="標楷體" w:hAnsi="標楷體" w:hint="eastAsia"/>
          <w:bCs/>
          <w:sz w:val="32"/>
          <w:szCs w:val="32"/>
        </w:rPr>
        <w:t>3</w:t>
      </w:r>
      <w:r w:rsidR="009F4F69" w:rsidRPr="009F4F69">
        <w:rPr>
          <w:rFonts w:ascii="標楷體" w:eastAsia="標楷體" w:hAnsi="標楷體" w:hint="eastAsia"/>
          <w:bCs/>
          <w:sz w:val="32"/>
          <w:szCs w:val="32"/>
        </w:rPr>
        <w:t>頁)</w:t>
      </w:r>
    </w:p>
    <w:p w:rsidR="00BA7CD8" w:rsidRPr="008159FE" w:rsidRDefault="00BA7CD8" w:rsidP="00BA7CD8">
      <w:pPr>
        <w:spacing w:line="520" w:lineRule="exact"/>
        <w:ind w:leftChars="177" w:left="425" w:firstLine="1"/>
        <w:jc w:val="both"/>
        <w:rPr>
          <w:rFonts w:ascii="標楷體" w:eastAsia="標楷體" w:hAnsi="標楷體"/>
          <w:b/>
          <w:sz w:val="32"/>
          <w:szCs w:val="32"/>
        </w:rPr>
      </w:pPr>
      <w:r w:rsidRPr="008159FE">
        <w:rPr>
          <w:rFonts w:ascii="標楷體" w:eastAsia="標楷體" w:hAnsi="標楷體" w:hint="eastAsia"/>
          <w:b/>
          <w:sz w:val="32"/>
          <w:szCs w:val="32"/>
        </w:rPr>
        <w:t>楊巡官玉暐(婦幼警察隊)</w:t>
      </w:r>
    </w:p>
    <w:p w:rsidR="00BA7CD8" w:rsidRPr="00544FF3" w:rsidRDefault="00BA7CD8" w:rsidP="00BA7CD8">
      <w:pPr>
        <w:spacing w:line="360" w:lineRule="exact"/>
        <w:ind w:left="640" w:rightChars="-45" w:right="-108" w:hangingChars="200" w:hanging="640"/>
        <w:jc w:val="both"/>
        <w:rPr>
          <w:rFonts w:ascii="標楷體" w:eastAsia="標楷體" w:hAnsi="標楷體"/>
          <w:sz w:val="32"/>
          <w:szCs w:val="32"/>
        </w:rPr>
      </w:pPr>
      <w:r>
        <w:rPr>
          <w:rFonts w:eastAsia="標楷體" w:hint="eastAsia"/>
          <w:sz w:val="32"/>
          <w:szCs w:val="32"/>
        </w:rPr>
        <w:t xml:space="preserve">    </w:t>
      </w:r>
      <w:r w:rsidRPr="00544FF3">
        <w:rPr>
          <w:rFonts w:ascii="標楷體" w:eastAsia="標楷體" w:hAnsi="標楷體" w:hint="eastAsia"/>
          <w:sz w:val="32"/>
          <w:szCs w:val="32"/>
        </w:rPr>
        <w:t>為符合性別平等政策方針各具體行動措施，依婦幼案件專業訓練、宣導、婦幼安全防治管理人員訓練、與各單位聯繫平台溝通協調、降低家庭暴力案件再犯率等面向制定不同之計畫並於年度內付諸執行，其各方案與內容均有符合性別平等政策之具體行動措施。</w:t>
      </w:r>
    </w:p>
    <w:p w:rsidR="00BA7CD8" w:rsidRPr="00B71E79" w:rsidRDefault="00BA7CD8" w:rsidP="00BA7CD8">
      <w:pPr>
        <w:spacing w:line="360" w:lineRule="exact"/>
        <w:ind w:left="640" w:rightChars="-45" w:right="-108" w:hangingChars="200" w:hanging="640"/>
        <w:jc w:val="both"/>
        <w:rPr>
          <w:rFonts w:eastAsia="標楷體"/>
          <w:sz w:val="32"/>
          <w:szCs w:val="32"/>
        </w:rPr>
      </w:pPr>
      <w:r w:rsidRPr="00544FF3">
        <w:rPr>
          <w:rFonts w:ascii="標楷體" w:eastAsia="標楷體" w:hAnsi="標楷體" w:hint="eastAsia"/>
          <w:sz w:val="32"/>
          <w:szCs w:val="32"/>
        </w:rPr>
        <w:t xml:space="preserve">    本106年度1至7月份辦理性侵害防治、家庭暴力防治、性騷擾、兒童暨少年保護等宣導活動</w:t>
      </w:r>
      <w:r w:rsidR="00BC035B" w:rsidRPr="00544FF3">
        <w:rPr>
          <w:rFonts w:ascii="標楷體" w:eastAsia="標楷體" w:hAnsi="標楷體" w:hint="eastAsia"/>
          <w:sz w:val="32"/>
          <w:szCs w:val="32"/>
        </w:rPr>
        <w:t>，</w:t>
      </w:r>
      <w:r w:rsidRPr="00544FF3">
        <w:rPr>
          <w:rFonts w:ascii="標楷體" w:eastAsia="標楷體" w:hAnsi="標楷體" w:hint="eastAsia"/>
          <w:sz w:val="32"/>
          <w:szCs w:val="32"/>
        </w:rPr>
        <w:t>各</w:t>
      </w:r>
      <w:r w:rsidR="00BC035B" w:rsidRPr="00544FF3">
        <w:rPr>
          <w:rFonts w:ascii="標楷體" w:eastAsia="標楷體" w:hAnsi="標楷體" w:hint="eastAsia"/>
          <w:sz w:val="32"/>
          <w:szCs w:val="32"/>
        </w:rPr>
        <w:t>種</w:t>
      </w:r>
      <w:r w:rsidRPr="00544FF3">
        <w:rPr>
          <w:rFonts w:ascii="標楷體" w:eastAsia="標楷體" w:hAnsi="標楷體" w:hint="eastAsia"/>
          <w:sz w:val="32"/>
          <w:szCs w:val="32"/>
        </w:rPr>
        <w:t>人數總計與男女比例計算，均依委員意見辦理，另相關數據亦有確實更新。</w:t>
      </w:r>
      <w:r w:rsidRPr="00B71E79">
        <w:rPr>
          <w:rFonts w:eastAsia="標楷體"/>
          <w:sz w:val="32"/>
          <w:szCs w:val="32"/>
        </w:rPr>
        <w:t xml:space="preserve"> </w:t>
      </w:r>
    </w:p>
    <w:p w:rsidR="00DC5222" w:rsidRDefault="00486BA5" w:rsidP="00E24EBD">
      <w:pPr>
        <w:spacing w:line="520" w:lineRule="exact"/>
        <w:ind w:leftChars="177" w:left="425" w:firstLine="1"/>
        <w:jc w:val="both"/>
        <w:rPr>
          <w:rFonts w:ascii="標楷體" w:eastAsia="標楷體" w:hAnsi="標楷體"/>
          <w:sz w:val="32"/>
          <w:szCs w:val="32"/>
          <w:u w:val="single"/>
        </w:rPr>
      </w:pPr>
      <w:r w:rsidRPr="00921958">
        <w:rPr>
          <w:rFonts w:ascii="標楷體" w:eastAsia="標楷體" w:hAnsi="標楷體" w:hint="eastAsia"/>
          <w:b/>
          <w:sz w:val="32"/>
          <w:szCs w:val="32"/>
        </w:rPr>
        <w:t>決議</w:t>
      </w:r>
      <w:r w:rsidR="00370DE4" w:rsidRPr="00921958">
        <w:rPr>
          <w:rFonts w:ascii="標楷體" w:eastAsia="標楷體" w:hAnsi="標楷體" w:hint="eastAsia"/>
          <w:b/>
          <w:sz w:val="32"/>
          <w:szCs w:val="32"/>
        </w:rPr>
        <w:t>：</w:t>
      </w:r>
      <w:r w:rsidR="00E9239D" w:rsidRPr="00A84556">
        <w:rPr>
          <w:rFonts w:ascii="標楷體" w:eastAsia="標楷體" w:hAnsi="標楷體" w:hint="eastAsia"/>
          <w:sz w:val="32"/>
          <w:szCs w:val="32"/>
        </w:rPr>
        <w:t>同意管考建議。(解除列管)</w:t>
      </w:r>
    </w:p>
    <w:p w:rsidR="00DB5935" w:rsidRDefault="00DB5935" w:rsidP="00DB5935">
      <w:pPr>
        <w:spacing w:line="520" w:lineRule="exact"/>
        <w:jc w:val="both"/>
        <w:rPr>
          <w:rFonts w:ascii="標楷體" w:eastAsia="標楷體" w:hAnsi="標楷體"/>
          <w:sz w:val="32"/>
        </w:rPr>
      </w:pPr>
      <w:r>
        <w:rPr>
          <w:rFonts w:ascii="標楷體" w:eastAsia="標楷體" w:hAnsi="標楷體" w:hint="eastAsia"/>
          <w:sz w:val="32"/>
        </w:rPr>
        <w:t>捌、討論事項</w:t>
      </w:r>
    </w:p>
    <w:p w:rsidR="00DB5935" w:rsidRPr="00BE54D2" w:rsidRDefault="00DB5935" w:rsidP="00DB5935">
      <w:pPr>
        <w:snapToGrid w:val="0"/>
        <w:spacing w:line="520" w:lineRule="exact"/>
        <w:ind w:leftChars="150" w:left="1641" w:hangingChars="400" w:hanging="1281"/>
        <w:rPr>
          <w:rFonts w:ascii="標楷體" w:eastAsia="標楷體" w:hAnsi="標楷體"/>
          <w:color w:val="7030A0"/>
        </w:rPr>
      </w:pPr>
      <w:r w:rsidRPr="00FE0C59">
        <w:rPr>
          <w:rFonts w:ascii="標楷體" w:eastAsia="標楷體" w:hAnsi="標楷體" w:hint="eastAsia"/>
          <w:b/>
          <w:sz w:val="32"/>
        </w:rPr>
        <w:t>案由一：</w:t>
      </w:r>
      <w:r w:rsidRPr="00810729">
        <w:rPr>
          <w:rFonts w:eastAsia="標楷體" w:hint="eastAsia"/>
          <w:b/>
          <w:sz w:val="32"/>
          <w:szCs w:val="32"/>
        </w:rPr>
        <w:t>報告</w:t>
      </w:r>
      <w:r>
        <w:rPr>
          <w:rFonts w:eastAsia="標楷體" w:hint="eastAsia"/>
          <w:b/>
          <w:sz w:val="32"/>
          <w:szCs w:val="32"/>
        </w:rPr>
        <w:t>本局</w:t>
      </w:r>
      <w:r w:rsidRPr="00810729">
        <w:rPr>
          <w:rFonts w:eastAsia="標楷體" w:hint="eastAsia"/>
          <w:b/>
          <w:sz w:val="32"/>
          <w:szCs w:val="32"/>
        </w:rPr>
        <w:t>本</w:t>
      </w:r>
      <w:r w:rsidRPr="00810729">
        <w:rPr>
          <w:rFonts w:eastAsia="標楷體" w:hint="eastAsia"/>
          <w:b/>
          <w:sz w:val="32"/>
          <w:szCs w:val="32"/>
        </w:rPr>
        <w:t>(106)</w:t>
      </w:r>
      <w:r w:rsidRPr="00810729">
        <w:rPr>
          <w:rFonts w:eastAsia="標楷體" w:hint="eastAsia"/>
          <w:b/>
          <w:sz w:val="32"/>
          <w:szCs w:val="32"/>
        </w:rPr>
        <w:t>年</w:t>
      </w:r>
      <w:r w:rsidRPr="00810729">
        <w:rPr>
          <w:rFonts w:eastAsia="標楷體" w:hint="eastAsia"/>
          <w:b/>
          <w:sz w:val="32"/>
          <w:szCs w:val="32"/>
        </w:rPr>
        <w:t>1</w:t>
      </w:r>
      <w:r w:rsidRPr="00810729">
        <w:rPr>
          <w:rFonts w:eastAsia="標楷體" w:hint="eastAsia"/>
          <w:b/>
          <w:sz w:val="32"/>
          <w:szCs w:val="32"/>
        </w:rPr>
        <w:t>至</w:t>
      </w:r>
      <w:r w:rsidRPr="00810729">
        <w:rPr>
          <w:rFonts w:eastAsia="標楷體" w:hint="eastAsia"/>
          <w:b/>
          <w:sz w:val="32"/>
          <w:szCs w:val="32"/>
        </w:rPr>
        <w:t>8</w:t>
      </w:r>
      <w:r w:rsidRPr="00810729">
        <w:rPr>
          <w:rFonts w:eastAsia="標楷體" w:hint="eastAsia"/>
          <w:b/>
          <w:sz w:val="32"/>
          <w:szCs w:val="32"/>
        </w:rPr>
        <w:t>月「新北市性別平等政策方針」辦理情形。</w:t>
      </w:r>
      <w:r w:rsidRPr="00F3614C">
        <w:rPr>
          <w:rFonts w:eastAsia="標楷體" w:hint="eastAsia"/>
          <w:b/>
          <w:sz w:val="32"/>
          <w:szCs w:val="32"/>
        </w:rPr>
        <w:t>（</w:t>
      </w:r>
      <w:r w:rsidRPr="00810729">
        <w:rPr>
          <w:rFonts w:eastAsia="標楷體" w:hint="eastAsia"/>
          <w:b/>
          <w:sz w:val="32"/>
          <w:szCs w:val="32"/>
        </w:rPr>
        <w:t>辦理單位：婦幼警察隊</w:t>
      </w:r>
      <w:r w:rsidRPr="00F3614C">
        <w:rPr>
          <w:rFonts w:eastAsia="標楷體" w:hint="eastAsia"/>
          <w:b/>
          <w:sz w:val="32"/>
          <w:szCs w:val="32"/>
        </w:rPr>
        <w:t>）</w:t>
      </w:r>
      <w:r w:rsidRPr="00BE54D2">
        <w:rPr>
          <w:rFonts w:ascii="標楷體" w:eastAsia="標楷體" w:hAnsi="標楷體" w:hint="eastAsia"/>
          <w:color w:val="7030A0"/>
        </w:rPr>
        <w:t>(詳如會議資料第4-14頁)</w:t>
      </w:r>
    </w:p>
    <w:p w:rsidR="00E24EBD" w:rsidRDefault="00DB5935" w:rsidP="00E24EBD">
      <w:pPr>
        <w:spacing w:line="520" w:lineRule="exact"/>
        <w:ind w:leftChars="177" w:left="425" w:firstLine="1"/>
        <w:jc w:val="both"/>
        <w:rPr>
          <w:rFonts w:ascii="標楷體" w:eastAsia="標楷體" w:hAnsi="標楷體"/>
          <w:b/>
          <w:sz w:val="32"/>
          <w:szCs w:val="32"/>
        </w:rPr>
      </w:pPr>
      <w:r w:rsidRPr="002E51B7">
        <w:rPr>
          <w:rFonts w:ascii="標楷體" w:eastAsia="標楷體" w:hAnsi="標楷體" w:hint="eastAsia"/>
          <w:b/>
          <w:sz w:val="32"/>
          <w:szCs w:val="32"/>
        </w:rPr>
        <w:t>發言概要</w:t>
      </w:r>
    </w:p>
    <w:p w:rsidR="00DB5935" w:rsidRDefault="00DB5935" w:rsidP="00DB5935">
      <w:pPr>
        <w:snapToGrid w:val="0"/>
        <w:spacing w:beforeLines="50" w:before="180" w:line="520" w:lineRule="exact"/>
        <w:ind w:leftChars="177" w:left="425"/>
        <w:rPr>
          <w:rFonts w:ascii="標楷體" w:eastAsia="標楷體" w:hAnsi="標楷體"/>
          <w:b/>
          <w:sz w:val="32"/>
          <w:szCs w:val="32"/>
        </w:rPr>
      </w:pPr>
      <w:r w:rsidRPr="00896AE3">
        <w:rPr>
          <w:rFonts w:ascii="標楷體" w:eastAsia="標楷體" w:hAnsi="標楷體" w:hint="eastAsia"/>
          <w:b/>
          <w:sz w:val="32"/>
          <w:szCs w:val="32"/>
        </w:rPr>
        <w:t>蔡隊長淑琳</w:t>
      </w:r>
      <w:r w:rsidRPr="00954F0B">
        <w:rPr>
          <w:rFonts w:ascii="標楷體" w:eastAsia="標楷體" w:hAnsi="標楷體" w:hint="eastAsia"/>
          <w:b/>
          <w:sz w:val="32"/>
          <w:szCs w:val="32"/>
        </w:rPr>
        <w:t>(婦幼警察隊代表)</w:t>
      </w:r>
    </w:p>
    <w:p w:rsidR="00DB5935" w:rsidRPr="00896AE3" w:rsidRDefault="00341761" w:rsidP="00E24EBD">
      <w:pPr>
        <w:spacing w:line="520" w:lineRule="exact"/>
        <w:ind w:leftChars="177" w:left="425" w:firstLine="1"/>
        <w:jc w:val="both"/>
        <w:rPr>
          <w:rFonts w:ascii="標楷體" w:eastAsia="標楷體" w:hAnsi="標楷體"/>
          <w:sz w:val="32"/>
          <w:szCs w:val="32"/>
        </w:rPr>
      </w:pPr>
      <w:r>
        <w:rPr>
          <w:rFonts w:ascii="標楷體" w:eastAsia="標楷體" w:hAnsi="標楷體" w:hint="eastAsia"/>
          <w:sz w:val="32"/>
          <w:szCs w:val="32"/>
        </w:rPr>
        <w:t>婦幼隊補充報告:</w:t>
      </w:r>
      <w:r w:rsidR="00E44570" w:rsidRPr="00896AE3">
        <w:rPr>
          <w:rFonts w:ascii="標楷體" w:eastAsia="標楷體" w:hAnsi="標楷體" w:hint="eastAsia"/>
          <w:sz w:val="32"/>
          <w:szCs w:val="32"/>
        </w:rPr>
        <w:t>本局家防官通過警政署婦幼認證(包括初階及進階) 計有41名，目前在職人數計有47名</w:t>
      </w:r>
      <w:r w:rsidR="001F1622" w:rsidRPr="00896AE3">
        <w:rPr>
          <w:rFonts w:ascii="標楷體" w:eastAsia="標楷體" w:hAnsi="標楷體" w:hint="eastAsia"/>
          <w:sz w:val="32"/>
          <w:szCs w:val="32"/>
        </w:rPr>
        <w:t>，將持續辦理家防官甄試</w:t>
      </w:r>
      <w:r w:rsidR="00B71EA2" w:rsidRPr="00896AE3">
        <w:rPr>
          <w:rFonts w:ascii="標楷體" w:eastAsia="標楷體" w:hAnsi="標楷體" w:hint="eastAsia"/>
          <w:sz w:val="32"/>
          <w:szCs w:val="32"/>
        </w:rPr>
        <w:t>、訓練</w:t>
      </w:r>
      <w:r w:rsidR="001F1622" w:rsidRPr="00896AE3">
        <w:rPr>
          <w:rFonts w:ascii="標楷體" w:eastAsia="標楷體" w:hAnsi="標楷體" w:hint="eastAsia"/>
          <w:sz w:val="32"/>
          <w:szCs w:val="32"/>
        </w:rPr>
        <w:t>及表</w:t>
      </w:r>
      <w:r w:rsidR="00437721" w:rsidRPr="00896AE3">
        <w:rPr>
          <w:rFonts w:ascii="標楷體" w:eastAsia="標楷體" w:hAnsi="標楷體" w:hint="eastAsia"/>
          <w:sz w:val="32"/>
          <w:szCs w:val="32"/>
        </w:rPr>
        <w:t>揚</w:t>
      </w:r>
      <w:r w:rsidR="002E67FB" w:rsidRPr="00896AE3">
        <w:rPr>
          <w:rFonts w:ascii="標楷體" w:eastAsia="標楷體" w:hAnsi="標楷體" w:hint="eastAsia"/>
          <w:sz w:val="32"/>
          <w:szCs w:val="32"/>
        </w:rPr>
        <w:t>，本局並榮獲</w:t>
      </w:r>
      <w:r w:rsidR="00B71EA2" w:rsidRPr="00896AE3">
        <w:rPr>
          <w:rFonts w:ascii="標楷體" w:eastAsia="標楷體" w:hAnsi="標楷體" w:hint="eastAsia"/>
          <w:sz w:val="32"/>
          <w:szCs w:val="32"/>
        </w:rPr>
        <w:t>警政署紫</w:t>
      </w:r>
      <w:r w:rsidR="00CE7292" w:rsidRPr="00896AE3">
        <w:rPr>
          <w:rFonts w:ascii="標楷體" w:eastAsia="標楷體" w:hAnsi="標楷體" w:hint="eastAsia"/>
          <w:sz w:val="32"/>
          <w:szCs w:val="32"/>
        </w:rPr>
        <w:t>馨</w:t>
      </w:r>
      <w:r w:rsidR="00B71EA2" w:rsidRPr="00896AE3">
        <w:rPr>
          <w:rFonts w:ascii="標楷體" w:eastAsia="標楷體" w:hAnsi="標楷體" w:hint="eastAsia"/>
          <w:sz w:val="32"/>
          <w:szCs w:val="32"/>
        </w:rPr>
        <w:t>獎及衛生福利部</w:t>
      </w:r>
      <w:r w:rsidR="002E67FB" w:rsidRPr="00896AE3">
        <w:rPr>
          <w:rFonts w:ascii="標楷體" w:eastAsia="標楷體" w:hAnsi="標楷體" w:hint="eastAsia"/>
          <w:sz w:val="32"/>
          <w:szCs w:val="32"/>
        </w:rPr>
        <w:t>紫絲帶獎</w:t>
      </w:r>
      <w:r w:rsidR="00E44570" w:rsidRPr="00896AE3">
        <w:rPr>
          <w:rFonts w:ascii="標楷體" w:eastAsia="標楷體" w:hAnsi="標楷體" w:hint="eastAsia"/>
          <w:sz w:val="32"/>
          <w:szCs w:val="32"/>
        </w:rPr>
        <w:t>。另</w:t>
      </w:r>
      <w:r w:rsidR="005B7BAC" w:rsidRPr="00896AE3">
        <w:rPr>
          <w:rFonts w:ascii="標楷體" w:eastAsia="標楷體" w:hAnsi="標楷體" w:hint="eastAsia"/>
          <w:sz w:val="32"/>
          <w:szCs w:val="32"/>
        </w:rPr>
        <w:t>有關辦理講習部分:已</w:t>
      </w:r>
      <w:r w:rsidR="00E44570" w:rsidRPr="00896AE3">
        <w:rPr>
          <w:rFonts w:ascii="標楷體" w:eastAsia="標楷體" w:hAnsi="標楷體" w:hint="eastAsia"/>
          <w:sz w:val="32"/>
          <w:szCs w:val="32"/>
        </w:rPr>
        <w:t>將勤指中心及刑大納入講習對象</w:t>
      </w:r>
      <w:r w:rsidR="005B7BAC" w:rsidRPr="00896AE3">
        <w:rPr>
          <w:rFonts w:ascii="標楷體" w:eastAsia="標楷體" w:hAnsi="標楷體" w:hint="eastAsia"/>
          <w:sz w:val="32"/>
          <w:szCs w:val="32"/>
        </w:rPr>
        <w:t>，在兒少性剝削方面是所有刑警都要參加，亦發文勤指中心請其參加，還有事前評估事後考核，本局家防官均受多次講習訓練，能掌握相關法令、時事動態，</w:t>
      </w:r>
      <w:r w:rsidR="00923006" w:rsidRPr="00896AE3">
        <w:rPr>
          <w:rFonts w:ascii="標楷體" w:eastAsia="標楷體" w:hAnsi="標楷體" w:hint="eastAsia"/>
          <w:sz w:val="32"/>
          <w:szCs w:val="32"/>
        </w:rPr>
        <w:t>對講習課程能妥善安排</w:t>
      </w:r>
      <w:r w:rsidR="00976BA2" w:rsidRPr="00896AE3">
        <w:rPr>
          <w:rFonts w:ascii="標楷體" w:eastAsia="標楷體" w:hAnsi="標楷體" w:hint="eastAsia"/>
          <w:sz w:val="32"/>
          <w:szCs w:val="32"/>
        </w:rPr>
        <w:t>規劃</w:t>
      </w:r>
      <w:r w:rsidR="00923006" w:rsidRPr="00896AE3">
        <w:rPr>
          <w:rFonts w:ascii="標楷體" w:eastAsia="標楷體" w:hAnsi="標楷體" w:hint="eastAsia"/>
          <w:sz w:val="32"/>
          <w:szCs w:val="32"/>
        </w:rPr>
        <w:t>，並</w:t>
      </w:r>
      <w:r w:rsidR="00976BA2" w:rsidRPr="00896AE3">
        <w:rPr>
          <w:rFonts w:ascii="標楷體" w:eastAsia="標楷體" w:hAnsi="標楷體" w:hint="eastAsia"/>
          <w:sz w:val="32"/>
          <w:szCs w:val="32"/>
        </w:rPr>
        <w:t>有</w:t>
      </w:r>
      <w:r w:rsidR="00F50BA4" w:rsidRPr="00896AE3">
        <w:rPr>
          <w:rFonts w:ascii="標楷體" w:eastAsia="標楷體" w:hAnsi="標楷體" w:hint="eastAsia"/>
          <w:sz w:val="32"/>
          <w:szCs w:val="32"/>
        </w:rPr>
        <w:t>講習</w:t>
      </w:r>
      <w:r w:rsidR="00976BA2" w:rsidRPr="00896AE3">
        <w:rPr>
          <w:rFonts w:ascii="標楷體" w:eastAsia="標楷體" w:hAnsi="標楷體" w:hint="eastAsia"/>
          <w:sz w:val="32"/>
          <w:szCs w:val="32"/>
        </w:rPr>
        <w:t>考試檢測同仁，以後並將落實分數登記</w:t>
      </w:r>
      <w:r w:rsidR="00D13B75" w:rsidRPr="00896AE3">
        <w:rPr>
          <w:rFonts w:ascii="標楷體" w:eastAsia="標楷體" w:hAnsi="標楷體" w:hint="eastAsia"/>
          <w:sz w:val="32"/>
          <w:szCs w:val="32"/>
        </w:rPr>
        <w:t>及應用</w:t>
      </w:r>
      <w:r w:rsidR="00976BA2" w:rsidRPr="00896AE3">
        <w:rPr>
          <w:rFonts w:ascii="標楷體" w:eastAsia="標楷體" w:hAnsi="標楷體" w:hint="eastAsia"/>
          <w:sz w:val="32"/>
          <w:szCs w:val="32"/>
        </w:rPr>
        <w:t>。在宣導部分本局各種婦幼相關活動如</w:t>
      </w:r>
      <w:r w:rsidR="00976BA2" w:rsidRPr="00896AE3">
        <w:rPr>
          <w:rFonts w:ascii="標楷體" w:eastAsia="標楷體" w:hAnsi="標楷體"/>
          <w:sz w:val="32"/>
          <w:szCs w:val="32"/>
        </w:rPr>
        <w:t>新板村派出所</w:t>
      </w:r>
      <w:r w:rsidR="00976BA2" w:rsidRPr="00896AE3">
        <w:rPr>
          <w:rFonts w:ascii="標楷體" w:eastAsia="標楷體" w:hAnsi="標楷體" w:hint="eastAsia"/>
          <w:sz w:val="32"/>
          <w:szCs w:val="32"/>
        </w:rPr>
        <w:t>、警察姊姊</w:t>
      </w:r>
      <w:r w:rsidR="00976BA2" w:rsidRPr="00896AE3">
        <w:rPr>
          <w:rFonts w:ascii="標楷體" w:eastAsia="標楷體" w:hAnsi="標楷體" w:hint="eastAsia"/>
          <w:sz w:val="32"/>
          <w:szCs w:val="32"/>
        </w:rPr>
        <w:lastRenderedPageBreak/>
        <w:t>說故事、</w:t>
      </w:r>
      <w:r w:rsidR="00302D57" w:rsidRPr="00896AE3">
        <w:rPr>
          <w:rFonts w:ascii="標楷體" w:eastAsia="標楷體" w:hAnsi="標楷體" w:hint="eastAsia"/>
          <w:sz w:val="32"/>
          <w:szCs w:val="32"/>
        </w:rPr>
        <w:t>除在網站公告、還有警政APP更新，並已獲得民眾熱烈反應。本局並訂本(106)年11月15日辦理第5屆微電影頒獎典禮</w:t>
      </w:r>
      <w:r w:rsidR="00B749DE" w:rsidRPr="00896AE3">
        <w:rPr>
          <w:rFonts w:ascii="標楷體" w:eastAsia="標楷體" w:hAnsi="標楷體" w:hint="eastAsia"/>
          <w:sz w:val="32"/>
          <w:szCs w:val="32"/>
        </w:rPr>
        <w:t>，屆時請委員能出席參加</w:t>
      </w:r>
      <w:r w:rsidR="00825502" w:rsidRPr="00896AE3">
        <w:rPr>
          <w:rFonts w:ascii="標楷體" w:eastAsia="標楷體" w:hAnsi="標楷體" w:hint="eastAsia"/>
          <w:sz w:val="32"/>
          <w:szCs w:val="32"/>
        </w:rPr>
        <w:t>。</w:t>
      </w:r>
    </w:p>
    <w:p w:rsidR="00160CDF" w:rsidRPr="00896AE3" w:rsidRDefault="00160CDF" w:rsidP="00160CDF">
      <w:pPr>
        <w:snapToGrid w:val="0"/>
        <w:spacing w:line="520" w:lineRule="exact"/>
        <w:ind w:leftChars="177" w:left="1639" w:hangingChars="379" w:hanging="1214"/>
        <w:rPr>
          <w:rFonts w:ascii="標楷體" w:eastAsia="標楷體" w:hAnsi="標楷體"/>
          <w:b/>
          <w:bCs/>
          <w:sz w:val="32"/>
          <w:szCs w:val="32"/>
        </w:rPr>
      </w:pPr>
      <w:r w:rsidRPr="00896AE3">
        <w:rPr>
          <w:rFonts w:ascii="標楷體" w:eastAsia="標楷體" w:hAnsi="標楷體" w:hint="eastAsia"/>
          <w:b/>
          <w:bCs/>
          <w:sz w:val="32"/>
          <w:szCs w:val="32"/>
        </w:rPr>
        <w:t>韋委員愛梅</w:t>
      </w:r>
    </w:p>
    <w:p w:rsidR="00E542D3" w:rsidRPr="00896AE3" w:rsidRDefault="00E542D3" w:rsidP="00E24EBD">
      <w:pPr>
        <w:spacing w:line="520" w:lineRule="exact"/>
        <w:ind w:leftChars="177" w:left="425" w:firstLine="1"/>
        <w:jc w:val="both"/>
        <w:rPr>
          <w:rFonts w:ascii="標楷體" w:eastAsia="標楷體" w:hAnsi="標楷體"/>
          <w:sz w:val="32"/>
          <w:szCs w:val="32"/>
        </w:rPr>
      </w:pPr>
      <w:r w:rsidRPr="00896AE3">
        <w:rPr>
          <w:rFonts w:ascii="標楷體" w:eastAsia="標楷體" w:hAnsi="標楷體" w:hint="eastAsia"/>
          <w:sz w:val="32"/>
          <w:szCs w:val="32"/>
        </w:rPr>
        <w:t>首先恭喜婦幼隊隊長獲得紫絲帶獎，也謝謝婦幼隊、及其他單位在資料呈現</w:t>
      </w:r>
      <w:r w:rsidR="00D20C13">
        <w:rPr>
          <w:rFonts w:ascii="標楷體" w:eastAsia="標楷體" w:hAnsi="標楷體" w:hint="eastAsia"/>
          <w:sz w:val="32"/>
          <w:szCs w:val="32"/>
        </w:rPr>
        <w:t>很多</w:t>
      </w:r>
      <w:r w:rsidRPr="00896AE3">
        <w:rPr>
          <w:rFonts w:ascii="標楷體" w:eastAsia="標楷體" w:hAnsi="標楷體" w:hint="eastAsia"/>
          <w:sz w:val="32"/>
          <w:szCs w:val="32"/>
        </w:rPr>
        <w:t>大家努力</w:t>
      </w:r>
      <w:r w:rsidR="00D20C13">
        <w:rPr>
          <w:rFonts w:ascii="標楷體" w:eastAsia="標楷體" w:hAnsi="標楷體" w:hint="eastAsia"/>
          <w:sz w:val="32"/>
          <w:szCs w:val="32"/>
        </w:rPr>
        <w:t>的成果</w:t>
      </w:r>
      <w:r w:rsidRPr="00896AE3">
        <w:rPr>
          <w:rFonts w:ascii="標楷體" w:eastAsia="標楷體" w:hAnsi="標楷體" w:hint="eastAsia"/>
          <w:sz w:val="32"/>
          <w:szCs w:val="32"/>
        </w:rPr>
        <w:t>，</w:t>
      </w:r>
      <w:r w:rsidR="007838BD" w:rsidRPr="00896AE3">
        <w:rPr>
          <w:rFonts w:ascii="標楷體" w:eastAsia="標楷體" w:hAnsi="標楷體" w:hint="eastAsia"/>
          <w:sz w:val="32"/>
          <w:szCs w:val="32"/>
        </w:rPr>
        <w:t>有關</w:t>
      </w:r>
      <w:r w:rsidRPr="00896AE3">
        <w:rPr>
          <w:rFonts w:ascii="標楷體" w:eastAsia="標楷體" w:hAnsi="標楷體" w:hint="eastAsia"/>
          <w:sz w:val="32"/>
          <w:szCs w:val="32"/>
        </w:rPr>
        <w:t>以下幾點想要再了解:</w:t>
      </w:r>
    </w:p>
    <w:p w:rsidR="009B3A7C" w:rsidRPr="00896AE3" w:rsidRDefault="009B3A7C" w:rsidP="00E24EBD">
      <w:pPr>
        <w:spacing w:line="520" w:lineRule="exact"/>
        <w:ind w:leftChars="177" w:left="425" w:firstLine="1"/>
        <w:jc w:val="both"/>
        <w:rPr>
          <w:rFonts w:ascii="標楷體" w:eastAsia="標楷體" w:hAnsi="標楷體"/>
          <w:sz w:val="32"/>
          <w:szCs w:val="32"/>
        </w:rPr>
      </w:pPr>
      <w:r w:rsidRPr="00896AE3">
        <w:rPr>
          <w:rFonts w:ascii="標楷體" w:eastAsia="標楷體" w:hAnsi="標楷體" w:hint="eastAsia"/>
          <w:sz w:val="32"/>
          <w:szCs w:val="32"/>
        </w:rPr>
        <w:t>1、</w:t>
      </w:r>
      <w:r w:rsidR="00703B46" w:rsidRPr="00896AE3">
        <w:rPr>
          <w:rFonts w:ascii="標楷體" w:eastAsia="標楷體" w:hAnsi="標楷體" w:hint="eastAsia"/>
          <w:sz w:val="32"/>
          <w:szCs w:val="32"/>
        </w:rPr>
        <w:t>派出所員警查訪</w:t>
      </w:r>
      <w:r w:rsidR="00CE7292" w:rsidRPr="00896AE3">
        <w:rPr>
          <w:rFonts w:ascii="標楷體" w:eastAsia="標楷體" w:hAnsi="標楷體" w:hint="eastAsia"/>
          <w:sz w:val="32"/>
          <w:szCs w:val="32"/>
        </w:rPr>
        <w:t>性侵害</w:t>
      </w:r>
      <w:r w:rsidR="00703B46" w:rsidRPr="00896AE3">
        <w:rPr>
          <w:rFonts w:ascii="標楷體" w:eastAsia="標楷體" w:hAnsi="標楷體" w:hint="eastAsia"/>
          <w:sz w:val="32"/>
          <w:szCs w:val="32"/>
        </w:rPr>
        <w:t>加害人</w:t>
      </w:r>
      <w:r w:rsidR="00152D92" w:rsidRPr="00896AE3">
        <w:rPr>
          <w:rFonts w:ascii="標楷體" w:eastAsia="標楷體" w:hAnsi="標楷體" w:hint="eastAsia"/>
          <w:sz w:val="32"/>
          <w:szCs w:val="32"/>
        </w:rPr>
        <w:t>時</w:t>
      </w:r>
      <w:r w:rsidR="00703B46" w:rsidRPr="00896AE3">
        <w:rPr>
          <w:rFonts w:ascii="標楷體" w:eastAsia="標楷體" w:hAnsi="標楷體" w:hint="eastAsia"/>
          <w:sz w:val="32"/>
          <w:szCs w:val="32"/>
        </w:rPr>
        <w:t>，如何評估有再犯危險</w:t>
      </w:r>
      <w:r w:rsidR="00152D92" w:rsidRPr="00896AE3">
        <w:rPr>
          <w:rFonts w:ascii="標楷體" w:eastAsia="標楷體" w:hAnsi="標楷體" w:hint="eastAsia"/>
          <w:sz w:val="32"/>
          <w:szCs w:val="32"/>
        </w:rPr>
        <w:t>。</w:t>
      </w:r>
    </w:p>
    <w:p w:rsidR="009B3A7C" w:rsidRPr="00896AE3" w:rsidRDefault="009B3A7C" w:rsidP="00E24EBD">
      <w:pPr>
        <w:spacing w:line="520" w:lineRule="exact"/>
        <w:ind w:leftChars="177" w:left="425" w:firstLine="1"/>
        <w:jc w:val="both"/>
        <w:rPr>
          <w:rFonts w:ascii="標楷體" w:eastAsia="標楷體" w:hAnsi="標楷體"/>
          <w:sz w:val="32"/>
          <w:szCs w:val="32"/>
        </w:rPr>
      </w:pPr>
      <w:r w:rsidRPr="00896AE3">
        <w:rPr>
          <w:rFonts w:ascii="標楷體" w:eastAsia="標楷體" w:hAnsi="標楷體" w:hint="eastAsia"/>
          <w:sz w:val="32"/>
          <w:szCs w:val="32"/>
        </w:rPr>
        <w:t>2、</w:t>
      </w:r>
      <w:r w:rsidR="00CE7292" w:rsidRPr="00896AE3">
        <w:rPr>
          <w:rFonts w:ascii="標楷體" w:eastAsia="標楷體" w:hAnsi="標楷體" w:hint="eastAsia"/>
          <w:sz w:val="32"/>
          <w:szCs w:val="32"/>
        </w:rPr>
        <w:t>衛政機關召開之「性侵害加害人評估小組會議」多久召開1次</w:t>
      </w:r>
      <w:r w:rsidR="00E84412" w:rsidRPr="00896AE3">
        <w:rPr>
          <w:rFonts w:ascii="標楷體" w:eastAsia="標楷體" w:hAnsi="標楷體" w:hint="eastAsia"/>
          <w:sz w:val="32"/>
          <w:szCs w:val="32"/>
        </w:rPr>
        <w:t>，除透過評估會議，還有何機制作再犯預防</w:t>
      </w:r>
      <w:r w:rsidR="00493651" w:rsidRPr="00896AE3">
        <w:rPr>
          <w:rFonts w:ascii="標楷體" w:eastAsia="標楷體" w:hAnsi="標楷體" w:hint="eastAsia"/>
          <w:sz w:val="32"/>
          <w:szCs w:val="32"/>
        </w:rPr>
        <w:t>。</w:t>
      </w:r>
    </w:p>
    <w:p w:rsidR="009B3A7C" w:rsidRPr="00896AE3" w:rsidRDefault="009B3A7C" w:rsidP="00E24EBD">
      <w:pPr>
        <w:spacing w:line="520" w:lineRule="exact"/>
        <w:ind w:leftChars="177" w:left="425" w:firstLine="1"/>
        <w:jc w:val="both"/>
        <w:rPr>
          <w:rFonts w:ascii="標楷體" w:eastAsia="標楷體" w:hAnsi="標楷體"/>
          <w:sz w:val="32"/>
          <w:szCs w:val="32"/>
        </w:rPr>
      </w:pPr>
      <w:r w:rsidRPr="00896AE3">
        <w:rPr>
          <w:rFonts w:ascii="標楷體" w:eastAsia="標楷體" w:hAnsi="標楷體" w:hint="eastAsia"/>
          <w:sz w:val="32"/>
          <w:szCs w:val="32"/>
        </w:rPr>
        <w:t>3、</w:t>
      </w:r>
      <w:r w:rsidR="004642B7" w:rsidRPr="00896AE3">
        <w:rPr>
          <w:rFonts w:ascii="標楷體" w:eastAsia="標楷體" w:hAnsi="標楷體" w:hint="eastAsia"/>
          <w:sz w:val="32"/>
          <w:szCs w:val="32"/>
        </w:rPr>
        <w:t>如何協助家防官調適身心</w:t>
      </w:r>
      <w:r w:rsidR="00A62713" w:rsidRPr="00896AE3">
        <w:rPr>
          <w:rFonts w:ascii="標楷體" w:eastAsia="標楷體" w:hAnsi="標楷體" w:hint="eastAsia"/>
          <w:sz w:val="32"/>
          <w:szCs w:val="32"/>
        </w:rPr>
        <w:t>。</w:t>
      </w:r>
    </w:p>
    <w:p w:rsidR="00160CDF" w:rsidRPr="00896AE3" w:rsidRDefault="009B3A7C" w:rsidP="00E24EBD">
      <w:pPr>
        <w:spacing w:line="520" w:lineRule="exact"/>
        <w:ind w:leftChars="177" w:left="425" w:firstLine="1"/>
        <w:jc w:val="both"/>
        <w:rPr>
          <w:rFonts w:ascii="標楷體" w:eastAsia="標楷體" w:hAnsi="標楷體"/>
          <w:sz w:val="32"/>
          <w:szCs w:val="32"/>
        </w:rPr>
      </w:pPr>
      <w:r w:rsidRPr="00896AE3">
        <w:rPr>
          <w:rFonts w:ascii="標楷體" w:eastAsia="標楷體" w:hAnsi="標楷體" w:hint="eastAsia"/>
          <w:sz w:val="32"/>
          <w:szCs w:val="32"/>
        </w:rPr>
        <w:t>4、</w:t>
      </w:r>
      <w:r w:rsidR="00A62713" w:rsidRPr="00896AE3">
        <w:rPr>
          <w:rFonts w:ascii="標楷體" w:eastAsia="標楷體" w:hAnsi="標楷體" w:hint="eastAsia"/>
          <w:sz w:val="32"/>
          <w:szCs w:val="32"/>
        </w:rPr>
        <w:t>新移民家庭暴力方面</w:t>
      </w:r>
      <w:r w:rsidR="00152D92" w:rsidRPr="00896AE3">
        <w:rPr>
          <w:rFonts w:ascii="標楷體" w:eastAsia="標楷體" w:hAnsi="標楷體" w:hint="eastAsia"/>
          <w:sz w:val="32"/>
          <w:szCs w:val="32"/>
        </w:rPr>
        <w:t>，社工、通</w:t>
      </w:r>
      <w:r w:rsidR="00D20C13">
        <w:rPr>
          <w:rFonts w:ascii="標楷體" w:eastAsia="標楷體" w:hAnsi="標楷體" w:hint="eastAsia"/>
          <w:sz w:val="32"/>
          <w:szCs w:val="32"/>
        </w:rPr>
        <w:t>譯</w:t>
      </w:r>
      <w:r w:rsidR="00152D92" w:rsidRPr="00896AE3">
        <w:rPr>
          <w:rFonts w:ascii="標楷體" w:eastAsia="標楷體" w:hAnsi="標楷體" w:hint="eastAsia"/>
          <w:sz w:val="32"/>
          <w:szCs w:val="32"/>
        </w:rPr>
        <w:t>如</w:t>
      </w:r>
      <w:r w:rsidR="00A62713" w:rsidRPr="00896AE3">
        <w:rPr>
          <w:rFonts w:ascii="標楷體" w:eastAsia="標楷體" w:hAnsi="標楷體" w:hint="eastAsia"/>
          <w:sz w:val="32"/>
          <w:szCs w:val="32"/>
        </w:rPr>
        <w:t>何</w:t>
      </w:r>
      <w:r w:rsidR="00152D92" w:rsidRPr="00896AE3">
        <w:rPr>
          <w:rFonts w:ascii="標楷體" w:eastAsia="標楷體" w:hAnsi="標楷體" w:hint="eastAsia"/>
          <w:sz w:val="32"/>
          <w:szCs w:val="32"/>
        </w:rPr>
        <w:t>加強</w:t>
      </w:r>
      <w:r w:rsidR="00A62713" w:rsidRPr="00896AE3">
        <w:rPr>
          <w:rFonts w:ascii="標楷體" w:eastAsia="標楷體" w:hAnsi="標楷體" w:hint="eastAsia"/>
          <w:sz w:val="32"/>
          <w:szCs w:val="32"/>
        </w:rPr>
        <w:t>協助</w:t>
      </w:r>
      <w:r w:rsidR="00152D92" w:rsidRPr="00896AE3">
        <w:rPr>
          <w:rFonts w:ascii="標楷體" w:eastAsia="標楷體" w:hAnsi="標楷體" w:hint="eastAsia"/>
          <w:sz w:val="32"/>
          <w:szCs w:val="32"/>
        </w:rPr>
        <w:t>、城鄉差距有無改善方法</w:t>
      </w:r>
      <w:r w:rsidR="00A62713" w:rsidRPr="00896AE3">
        <w:rPr>
          <w:rFonts w:ascii="標楷體" w:eastAsia="標楷體" w:hAnsi="標楷體" w:hint="eastAsia"/>
          <w:sz w:val="32"/>
          <w:szCs w:val="32"/>
        </w:rPr>
        <w:t>。</w:t>
      </w:r>
    </w:p>
    <w:p w:rsidR="00152D92" w:rsidRPr="00896AE3" w:rsidRDefault="00152D92" w:rsidP="00152D92">
      <w:pPr>
        <w:snapToGrid w:val="0"/>
        <w:spacing w:beforeLines="50" w:before="180" w:line="520" w:lineRule="exact"/>
        <w:ind w:leftChars="177" w:left="425"/>
        <w:rPr>
          <w:rFonts w:ascii="標楷體" w:eastAsia="標楷體" w:hAnsi="標楷體"/>
          <w:b/>
          <w:sz w:val="32"/>
          <w:szCs w:val="32"/>
        </w:rPr>
      </w:pPr>
      <w:r w:rsidRPr="00896AE3">
        <w:rPr>
          <w:rFonts w:ascii="標楷體" w:eastAsia="標楷體" w:hAnsi="標楷體" w:hint="eastAsia"/>
          <w:b/>
          <w:sz w:val="32"/>
          <w:szCs w:val="32"/>
        </w:rPr>
        <w:t>蔡隊長淑琳(婦幼警察隊代表)</w:t>
      </w:r>
    </w:p>
    <w:p w:rsidR="009B3A7C" w:rsidRPr="00896AE3" w:rsidRDefault="009B3A7C" w:rsidP="00152D92">
      <w:pPr>
        <w:spacing w:line="520" w:lineRule="exact"/>
        <w:ind w:leftChars="177" w:left="425" w:firstLine="1"/>
        <w:jc w:val="both"/>
        <w:rPr>
          <w:rFonts w:ascii="標楷體" w:eastAsia="標楷體" w:hAnsi="標楷體"/>
          <w:sz w:val="32"/>
          <w:szCs w:val="32"/>
        </w:rPr>
      </w:pPr>
      <w:r w:rsidRPr="00896AE3">
        <w:rPr>
          <w:rFonts w:ascii="標楷體" w:eastAsia="標楷體" w:hAnsi="標楷體" w:hint="eastAsia"/>
          <w:sz w:val="32"/>
          <w:szCs w:val="32"/>
        </w:rPr>
        <w:t>婦幼警察隊答覆:</w:t>
      </w:r>
    </w:p>
    <w:p w:rsidR="009B3A7C" w:rsidRPr="00AD6ECB" w:rsidRDefault="009B3A7C" w:rsidP="00152D92">
      <w:pPr>
        <w:spacing w:line="520" w:lineRule="exact"/>
        <w:ind w:leftChars="177" w:left="425" w:firstLine="1"/>
        <w:jc w:val="both"/>
        <w:rPr>
          <w:rFonts w:ascii="標楷體" w:eastAsia="標楷體" w:hAnsi="標楷體"/>
          <w:sz w:val="32"/>
          <w:szCs w:val="32"/>
        </w:rPr>
      </w:pPr>
      <w:r>
        <w:rPr>
          <w:rFonts w:ascii="標楷體" w:eastAsia="標楷體" w:hAnsi="標楷體" w:hint="eastAsia"/>
          <w:b/>
          <w:sz w:val="32"/>
          <w:szCs w:val="32"/>
        </w:rPr>
        <w:t>1、</w:t>
      </w:r>
      <w:r w:rsidR="00152D92" w:rsidRPr="00AD6ECB">
        <w:rPr>
          <w:rFonts w:ascii="標楷體" w:eastAsia="標楷體" w:hAnsi="標楷體" w:hint="eastAsia"/>
          <w:sz w:val="32"/>
          <w:szCs w:val="32"/>
        </w:rPr>
        <w:t>派出所員警查訪性侵害加害人</w:t>
      </w:r>
      <w:r w:rsidR="00E410FC" w:rsidRPr="00AD6ECB">
        <w:rPr>
          <w:rFonts w:ascii="標楷體" w:eastAsia="標楷體" w:hAnsi="標楷體" w:hint="eastAsia"/>
          <w:sz w:val="32"/>
          <w:szCs w:val="32"/>
        </w:rPr>
        <w:t>會填寫相關評估表單，協助員警</w:t>
      </w:r>
      <w:r w:rsidR="00E05170" w:rsidRPr="00AD6ECB">
        <w:rPr>
          <w:rFonts w:ascii="標楷體" w:eastAsia="標楷體" w:hAnsi="標楷體" w:hint="eastAsia"/>
          <w:sz w:val="32"/>
          <w:szCs w:val="32"/>
        </w:rPr>
        <w:t>透過談話，</w:t>
      </w:r>
      <w:r w:rsidR="00E410FC" w:rsidRPr="00AD6ECB">
        <w:rPr>
          <w:rFonts w:ascii="標楷體" w:eastAsia="標楷體" w:hAnsi="標楷體" w:hint="eastAsia"/>
          <w:sz w:val="32"/>
          <w:szCs w:val="32"/>
        </w:rPr>
        <w:t>判斷</w:t>
      </w:r>
      <w:r w:rsidR="00152D92" w:rsidRPr="00AD6ECB">
        <w:rPr>
          <w:rFonts w:ascii="標楷體" w:eastAsia="標楷體" w:hAnsi="標楷體" w:hint="eastAsia"/>
          <w:sz w:val="32"/>
          <w:szCs w:val="32"/>
        </w:rPr>
        <w:t>有</w:t>
      </w:r>
      <w:r w:rsidR="00E410FC" w:rsidRPr="00AD6ECB">
        <w:rPr>
          <w:rFonts w:ascii="標楷體" w:eastAsia="標楷體" w:hAnsi="標楷體" w:hint="eastAsia"/>
          <w:sz w:val="32"/>
          <w:szCs w:val="32"/>
        </w:rPr>
        <w:t>無</w:t>
      </w:r>
      <w:r w:rsidR="00152D92" w:rsidRPr="00AD6ECB">
        <w:rPr>
          <w:rFonts w:ascii="標楷體" w:eastAsia="標楷體" w:hAnsi="標楷體" w:hint="eastAsia"/>
          <w:sz w:val="32"/>
          <w:szCs w:val="32"/>
        </w:rPr>
        <w:t>再犯危險</w:t>
      </w:r>
      <w:r w:rsidR="00E410FC" w:rsidRPr="00AD6ECB">
        <w:rPr>
          <w:rFonts w:ascii="標楷體" w:eastAsia="標楷體" w:hAnsi="標楷體" w:hint="eastAsia"/>
          <w:sz w:val="32"/>
          <w:szCs w:val="32"/>
        </w:rPr>
        <w:t>，</w:t>
      </w:r>
      <w:r w:rsidR="00E05170" w:rsidRPr="00AD6ECB">
        <w:rPr>
          <w:rFonts w:ascii="標楷體" w:eastAsia="標楷體" w:hAnsi="標楷體" w:hint="eastAsia"/>
          <w:sz w:val="32"/>
          <w:szCs w:val="32"/>
        </w:rPr>
        <w:t>再</w:t>
      </w:r>
      <w:r w:rsidR="00E410FC" w:rsidRPr="00AD6ECB">
        <w:rPr>
          <w:rFonts w:ascii="標楷體" w:eastAsia="標楷體" w:hAnsi="標楷體" w:hint="eastAsia"/>
          <w:sz w:val="32"/>
          <w:szCs w:val="32"/>
        </w:rPr>
        <w:t>轉知分局家防官，本局</w:t>
      </w:r>
      <w:r w:rsidR="00E05170" w:rsidRPr="00AD6ECB">
        <w:rPr>
          <w:rFonts w:ascii="標楷體" w:eastAsia="標楷體" w:hAnsi="標楷體" w:hint="eastAsia"/>
          <w:sz w:val="32"/>
          <w:szCs w:val="32"/>
        </w:rPr>
        <w:t>也會</w:t>
      </w:r>
      <w:r w:rsidR="00E410FC" w:rsidRPr="00AD6ECB">
        <w:rPr>
          <w:rFonts w:ascii="標楷體" w:eastAsia="標楷體" w:hAnsi="標楷體" w:hint="eastAsia"/>
          <w:sz w:val="32"/>
          <w:szCs w:val="32"/>
        </w:rPr>
        <w:t>辦理教育</w:t>
      </w:r>
      <w:r w:rsidR="00E05170" w:rsidRPr="00AD6ECB">
        <w:rPr>
          <w:rFonts w:ascii="標楷體" w:eastAsia="標楷體" w:hAnsi="標楷體" w:hint="eastAsia"/>
          <w:sz w:val="32"/>
          <w:szCs w:val="32"/>
        </w:rPr>
        <w:t>訓練</w:t>
      </w:r>
      <w:r w:rsidR="00E410FC" w:rsidRPr="00AD6ECB">
        <w:rPr>
          <w:rFonts w:ascii="標楷體" w:eastAsia="標楷體" w:hAnsi="標楷體" w:hint="eastAsia"/>
          <w:sz w:val="32"/>
          <w:szCs w:val="32"/>
        </w:rPr>
        <w:t>，加強同仁判斷能力</w:t>
      </w:r>
      <w:r w:rsidR="00152D92" w:rsidRPr="00AD6ECB">
        <w:rPr>
          <w:rFonts w:ascii="標楷體" w:eastAsia="標楷體" w:hAnsi="標楷體" w:hint="eastAsia"/>
          <w:sz w:val="32"/>
          <w:szCs w:val="32"/>
        </w:rPr>
        <w:t>。</w:t>
      </w:r>
    </w:p>
    <w:p w:rsidR="004635CE" w:rsidRDefault="009B3A7C" w:rsidP="00152D92">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2、</w:t>
      </w:r>
      <w:r w:rsidR="00152D92" w:rsidRPr="00AD6ECB">
        <w:rPr>
          <w:rFonts w:ascii="標楷體" w:eastAsia="標楷體" w:hAnsi="標楷體" w:hint="eastAsia"/>
          <w:sz w:val="32"/>
          <w:szCs w:val="32"/>
        </w:rPr>
        <w:t>衛政機關</w:t>
      </w:r>
      <w:r w:rsidR="00274CA4" w:rsidRPr="00AD6ECB">
        <w:rPr>
          <w:rFonts w:ascii="標楷體" w:eastAsia="標楷體" w:hAnsi="標楷體" w:hint="eastAsia"/>
          <w:sz w:val="32"/>
          <w:szCs w:val="32"/>
        </w:rPr>
        <w:t>每個月召開</w:t>
      </w:r>
      <w:r w:rsidR="00152D92" w:rsidRPr="00AD6ECB">
        <w:rPr>
          <w:rFonts w:ascii="標楷體" w:eastAsia="標楷體" w:hAnsi="標楷體" w:hint="eastAsia"/>
          <w:sz w:val="32"/>
          <w:szCs w:val="32"/>
        </w:rPr>
        <w:t>「性侵害加害人評估小組會議」1次</w:t>
      </w:r>
      <w:r w:rsidR="00854845" w:rsidRPr="00AD6ECB">
        <w:rPr>
          <w:rFonts w:ascii="標楷體" w:eastAsia="標楷體" w:hAnsi="標楷體" w:hint="eastAsia"/>
          <w:sz w:val="32"/>
          <w:szCs w:val="32"/>
        </w:rPr>
        <w:t>，如有</w:t>
      </w:r>
      <w:r w:rsidR="009B6B0C">
        <w:rPr>
          <w:rFonts w:ascii="標楷體" w:eastAsia="標楷體" w:hAnsi="標楷體" w:hint="eastAsia"/>
          <w:sz w:val="32"/>
          <w:szCs w:val="32"/>
        </w:rPr>
        <w:t>新增</w:t>
      </w:r>
      <w:r w:rsidR="00854845" w:rsidRPr="00AD6ECB">
        <w:rPr>
          <w:rFonts w:ascii="標楷體" w:eastAsia="標楷體" w:hAnsi="標楷體" w:hint="eastAsia"/>
          <w:sz w:val="32"/>
          <w:szCs w:val="32"/>
        </w:rPr>
        <w:t>高再犯危險，會公告</w:t>
      </w:r>
      <w:r w:rsidR="00152D92" w:rsidRPr="00AD6ECB">
        <w:rPr>
          <w:rFonts w:ascii="標楷體" w:eastAsia="標楷體" w:hAnsi="標楷體" w:hint="eastAsia"/>
          <w:sz w:val="32"/>
          <w:szCs w:val="32"/>
        </w:rPr>
        <w:t>。</w:t>
      </w:r>
    </w:p>
    <w:p w:rsidR="004635CE" w:rsidRDefault="009B3A7C" w:rsidP="00152D92">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3、</w:t>
      </w:r>
      <w:r w:rsidR="00C76749" w:rsidRPr="00AD6ECB">
        <w:rPr>
          <w:rFonts w:ascii="標楷體" w:eastAsia="標楷體" w:hAnsi="標楷體" w:hint="eastAsia"/>
          <w:sz w:val="32"/>
          <w:szCs w:val="32"/>
        </w:rPr>
        <w:t>本局學科季常訓、婦幼講習，會編排心理輔導等各種元素課程，</w:t>
      </w:r>
      <w:r w:rsidR="0091439A" w:rsidRPr="00AD6ECB">
        <w:rPr>
          <w:rFonts w:ascii="標楷體" w:eastAsia="標楷體" w:hAnsi="標楷體" w:hint="eastAsia"/>
          <w:sz w:val="32"/>
          <w:szCs w:val="32"/>
        </w:rPr>
        <w:t>提供家防官。</w:t>
      </w:r>
      <w:r w:rsidR="00C76749" w:rsidRPr="00AD6ECB">
        <w:rPr>
          <w:rFonts w:ascii="標楷體" w:eastAsia="標楷體" w:hAnsi="標楷體" w:hint="eastAsia"/>
          <w:sz w:val="32"/>
          <w:szCs w:val="32"/>
        </w:rPr>
        <w:t>另外訓練科設有諮詢服務，</w:t>
      </w:r>
      <w:r w:rsidR="0091439A" w:rsidRPr="00AD6ECB">
        <w:rPr>
          <w:rFonts w:ascii="標楷體" w:eastAsia="標楷體" w:hAnsi="標楷體" w:hint="eastAsia"/>
          <w:sz w:val="32"/>
          <w:szCs w:val="32"/>
        </w:rPr>
        <w:t>供同仁使用。</w:t>
      </w:r>
    </w:p>
    <w:p w:rsidR="00152D92" w:rsidRPr="00AD6ECB" w:rsidRDefault="009B3A7C" w:rsidP="00152D92">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4、</w:t>
      </w:r>
      <w:r w:rsidR="00152D92" w:rsidRPr="00AD6ECB">
        <w:rPr>
          <w:rFonts w:ascii="標楷體" w:eastAsia="標楷體" w:hAnsi="標楷體" w:hint="eastAsia"/>
          <w:sz w:val="32"/>
          <w:szCs w:val="32"/>
        </w:rPr>
        <w:t>新移民家庭暴力方面，社工、通</w:t>
      </w:r>
      <w:r w:rsidR="00E657DA">
        <w:rPr>
          <w:rFonts w:ascii="標楷體" w:eastAsia="標楷體" w:hAnsi="標楷體" w:hint="eastAsia"/>
          <w:sz w:val="32"/>
          <w:szCs w:val="32"/>
        </w:rPr>
        <w:t>譯</w:t>
      </w:r>
      <w:r w:rsidR="00152D92" w:rsidRPr="00AD6ECB">
        <w:rPr>
          <w:rFonts w:ascii="標楷體" w:eastAsia="標楷體" w:hAnsi="標楷體" w:hint="eastAsia"/>
          <w:sz w:val="32"/>
          <w:szCs w:val="32"/>
        </w:rPr>
        <w:t>如何加強協助</w:t>
      </w:r>
      <w:r w:rsidR="00012986" w:rsidRPr="00AD6ECB">
        <w:rPr>
          <w:rFonts w:ascii="標楷體" w:eastAsia="標楷體" w:hAnsi="標楷體" w:hint="eastAsia"/>
          <w:sz w:val="32"/>
          <w:szCs w:val="32"/>
        </w:rPr>
        <w:t>，本局為協辦單位，會告知各種協助</w:t>
      </w:r>
      <w:r w:rsidR="00C8447F" w:rsidRPr="00AD6ECB">
        <w:rPr>
          <w:rFonts w:ascii="標楷體" w:eastAsia="標楷體" w:hAnsi="標楷體" w:hint="eastAsia"/>
          <w:sz w:val="32"/>
          <w:szCs w:val="32"/>
        </w:rPr>
        <w:t>(三方通話、</w:t>
      </w:r>
      <w:r w:rsidR="005A15E1" w:rsidRPr="00AD6ECB">
        <w:rPr>
          <w:rFonts w:ascii="標楷體" w:eastAsia="標楷體" w:hAnsi="標楷體" w:hint="eastAsia"/>
          <w:sz w:val="32"/>
          <w:szCs w:val="32"/>
        </w:rPr>
        <w:t>七國語言書面等</w:t>
      </w:r>
      <w:r w:rsidR="00C8447F" w:rsidRPr="00AD6ECB">
        <w:rPr>
          <w:rFonts w:ascii="標楷體" w:eastAsia="標楷體" w:hAnsi="標楷體" w:hint="eastAsia"/>
          <w:sz w:val="32"/>
          <w:szCs w:val="32"/>
        </w:rPr>
        <w:t>)</w:t>
      </w:r>
      <w:r w:rsidR="00012986" w:rsidRPr="00AD6ECB">
        <w:rPr>
          <w:rFonts w:ascii="標楷體" w:eastAsia="標楷體" w:hAnsi="標楷體" w:hint="eastAsia"/>
          <w:sz w:val="32"/>
          <w:szCs w:val="32"/>
        </w:rPr>
        <w:t>資源可供其運用</w:t>
      </w:r>
      <w:r w:rsidR="0091439A" w:rsidRPr="00AD6ECB">
        <w:rPr>
          <w:rFonts w:ascii="標楷體" w:eastAsia="標楷體" w:hAnsi="標楷體" w:hint="eastAsia"/>
          <w:sz w:val="32"/>
          <w:szCs w:val="32"/>
        </w:rPr>
        <w:t>，另請同仁購</w:t>
      </w:r>
      <w:r w:rsidR="00631287" w:rsidRPr="00AD6ECB">
        <w:rPr>
          <w:rFonts w:ascii="標楷體" w:eastAsia="標楷體" w:hAnsi="標楷體" w:hint="eastAsia"/>
          <w:sz w:val="32"/>
          <w:szCs w:val="32"/>
        </w:rPr>
        <w:t>置</w:t>
      </w:r>
      <w:r w:rsidR="0091439A" w:rsidRPr="00AD6ECB">
        <w:rPr>
          <w:rFonts w:ascii="標楷體" w:eastAsia="標楷體" w:hAnsi="標楷體" w:hint="eastAsia"/>
          <w:sz w:val="32"/>
          <w:szCs w:val="32"/>
        </w:rPr>
        <w:t>東南亞相關</w:t>
      </w:r>
      <w:r w:rsidR="00631287" w:rsidRPr="00AD6ECB">
        <w:rPr>
          <w:rFonts w:ascii="標楷體" w:eastAsia="標楷體" w:hAnsi="標楷體" w:hint="eastAsia"/>
          <w:sz w:val="32"/>
          <w:szCs w:val="32"/>
        </w:rPr>
        <w:t>書籍，</w:t>
      </w:r>
      <w:r w:rsidR="00C8447F" w:rsidRPr="00AD6ECB">
        <w:rPr>
          <w:rFonts w:ascii="標楷體" w:eastAsia="標楷體" w:hAnsi="標楷體" w:hint="eastAsia"/>
          <w:sz w:val="32"/>
          <w:szCs w:val="32"/>
        </w:rPr>
        <w:t>可提供</w:t>
      </w:r>
      <w:r w:rsidR="00A3310A" w:rsidRPr="00AD6ECB">
        <w:rPr>
          <w:rFonts w:ascii="標楷體" w:eastAsia="標楷體" w:hAnsi="標楷體" w:hint="eastAsia"/>
          <w:sz w:val="32"/>
          <w:szCs w:val="32"/>
        </w:rPr>
        <w:t>新移民</w:t>
      </w:r>
      <w:r w:rsidR="00A3310A">
        <w:rPr>
          <w:rFonts w:ascii="標楷體" w:eastAsia="標楷體" w:hAnsi="標楷體" w:hint="eastAsia"/>
          <w:sz w:val="32"/>
          <w:szCs w:val="32"/>
        </w:rPr>
        <w:t>參閱</w:t>
      </w:r>
      <w:r w:rsidR="00152D92" w:rsidRPr="00AD6ECB">
        <w:rPr>
          <w:rFonts w:ascii="標楷體" w:eastAsia="標楷體" w:hAnsi="標楷體" w:hint="eastAsia"/>
          <w:sz w:val="32"/>
          <w:szCs w:val="32"/>
        </w:rPr>
        <w:t>。</w:t>
      </w:r>
    </w:p>
    <w:p w:rsidR="00015B59" w:rsidRPr="00AD6ECB" w:rsidRDefault="00015B59" w:rsidP="00015B59">
      <w:pPr>
        <w:snapToGrid w:val="0"/>
        <w:spacing w:line="520" w:lineRule="exact"/>
        <w:ind w:leftChars="177" w:left="1639" w:hangingChars="379" w:hanging="1214"/>
        <w:rPr>
          <w:rFonts w:ascii="標楷體" w:eastAsia="標楷體" w:hAnsi="標楷體"/>
          <w:b/>
          <w:bCs/>
          <w:sz w:val="32"/>
          <w:szCs w:val="32"/>
        </w:rPr>
      </w:pPr>
      <w:r w:rsidRPr="00AD6ECB">
        <w:rPr>
          <w:rFonts w:ascii="標楷體" w:eastAsia="標楷體" w:hAnsi="標楷體" w:hint="eastAsia"/>
          <w:b/>
          <w:bCs/>
          <w:sz w:val="32"/>
          <w:szCs w:val="32"/>
        </w:rPr>
        <w:t>林委員麗珊</w:t>
      </w:r>
    </w:p>
    <w:p w:rsidR="00015B59" w:rsidRPr="00AD6ECB" w:rsidRDefault="00B74772" w:rsidP="00152D92">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先恭喜婦幼隊同仁獲得紫馨獎及紫絲帶獎，請</w:t>
      </w:r>
      <w:r w:rsidR="0076593D">
        <w:rPr>
          <w:rFonts w:ascii="標楷體" w:eastAsia="標楷體" w:hAnsi="標楷體" w:hint="eastAsia"/>
          <w:sz w:val="32"/>
          <w:szCs w:val="32"/>
        </w:rPr>
        <w:t>在</w:t>
      </w:r>
      <w:r w:rsidRPr="00AD6ECB">
        <w:rPr>
          <w:rFonts w:ascii="標楷體" w:eastAsia="標楷體" w:hAnsi="標楷體" w:hint="eastAsia"/>
          <w:sz w:val="32"/>
          <w:szCs w:val="32"/>
        </w:rPr>
        <w:t>辦理</w:t>
      </w:r>
      <w:r w:rsidR="00775C27" w:rsidRPr="00AD6ECB">
        <w:rPr>
          <w:rFonts w:ascii="標楷體" w:eastAsia="標楷體" w:hAnsi="標楷體" w:hint="eastAsia"/>
          <w:sz w:val="32"/>
          <w:szCs w:val="32"/>
        </w:rPr>
        <w:t>微電影等</w:t>
      </w:r>
      <w:r w:rsidRPr="00AD6ECB">
        <w:rPr>
          <w:rFonts w:ascii="標楷體" w:eastAsia="標楷體" w:hAnsi="標楷體" w:hint="eastAsia"/>
          <w:sz w:val="32"/>
          <w:szCs w:val="32"/>
        </w:rPr>
        <w:t>婦幼工作</w:t>
      </w:r>
      <w:r w:rsidR="00775C27" w:rsidRPr="00AD6ECB">
        <w:rPr>
          <w:rFonts w:ascii="標楷體" w:eastAsia="標楷體" w:hAnsi="標楷體" w:hint="eastAsia"/>
          <w:sz w:val="32"/>
          <w:szCs w:val="32"/>
        </w:rPr>
        <w:t>宣傳</w:t>
      </w:r>
      <w:r w:rsidR="009417BD" w:rsidRPr="00AD6ECB">
        <w:rPr>
          <w:rFonts w:ascii="標楷體" w:eastAsia="標楷體" w:hAnsi="標楷體" w:hint="eastAsia"/>
          <w:sz w:val="32"/>
          <w:szCs w:val="32"/>
        </w:rPr>
        <w:t>時</w:t>
      </w:r>
      <w:r w:rsidR="00775C27" w:rsidRPr="00AD6ECB">
        <w:rPr>
          <w:rFonts w:ascii="標楷體" w:eastAsia="標楷體" w:hAnsi="標楷體" w:hint="eastAsia"/>
          <w:sz w:val="32"/>
          <w:szCs w:val="32"/>
        </w:rPr>
        <w:t>，避免落入</w:t>
      </w:r>
      <w:r w:rsidR="00544FF3">
        <w:rPr>
          <w:rFonts w:ascii="標楷體" w:eastAsia="標楷體" w:hAnsi="標楷體" w:hint="eastAsia"/>
          <w:sz w:val="32"/>
          <w:szCs w:val="32"/>
        </w:rPr>
        <w:t>刻板印象</w:t>
      </w:r>
      <w:r w:rsidR="00D92DD0" w:rsidRPr="00AD6ECB">
        <w:rPr>
          <w:rFonts w:ascii="標楷體" w:eastAsia="標楷體" w:hAnsi="標楷體" w:hint="eastAsia"/>
          <w:sz w:val="32"/>
          <w:szCs w:val="32"/>
        </w:rPr>
        <w:t>，另降低家暴性侵加害人</w:t>
      </w:r>
      <w:r w:rsidR="00D92DD0" w:rsidRPr="00AD6ECB">
        <w:rPr>
          <w:rFonts w:ascii="標楷體" w:eastAsia="標楷體" w:hAnsi="標楷體" w:hint="eastAsia"/>
          <w:sz w:val="32"/>
          <w:szCs w:val="32"/>
        </w:rPr>
        <w:lastRenderedPageBreak/>
        <w:t>再犯率，應改成防範家暴性侵加害人再犯率</w:t>
      </w:r>
      <w:r w:rsidR="00775C27" w:rsidRPr="00AD6ECB">
        <w:rPr>
          <w:rFonts w:ascii="標楷體" w:eastAsia="標楷體" w:hAnsi="標楷體" w:hint="eastAsia"/>
          <w:sz w:val="32"/>
          <w:szCs w:val="32"/>
        </w:rPr>
        <w:t>。</w:t>
      </w:r>
    </w:p>
    <w:p w:rsidR="00401E34" w:rsidRPr="008921B5" w:rsidRDefault="00401E34" w:rsidP="00152D92">
      <w:pPr>
        <w:spacing w:line="520" w:lineRule="exact"/>
        <w:ind w:leftChars="177" w:left="425" w:firstLine="1"/>
        <w:jc w:val="both"/>
        <w:rPr>
          <w:rFonts w:ascii="標楷體" w:eastAsia="標楷體" w:hAnsi="標楷體"/>
          <w:b/>
          <w:sz w:val="32"/>
          <w:szCs w:val="32"/>
        </w:rPr>
      </w:pPr>
      <w:r w:rsidRPr="008921B5">
        <w:rPr>
          <w:rFonts w:ascii="標楷體" w:eastAsia="標楷體" w:hAnsi="標楷體" w:hint="eastAsia"/>
          <w:b/>
          <w:sz w:val="32"/>
          <w:szCs w:val="32"/>
        </w:rPr>
        <w:t>鄭委員建國</w:t>
      </w:r>
    </w:p>
    <w:p w:rsidR="00401E34" w:rsidRPr="00AD6ECB" w:rsidRDefault="00401E34" w:rsidP="00152D92">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有關新移民家庭暴力</w:t>
      </w:r>
      <w:r w:rsidR="00D92DD0" w:rsidRPr="00AD6ECB">
        <w:rPr>
          <w:rFonts w:ascii="標楷體" w:eastAsia="標楷體" w:hAnsi="標楷體" w:hint="eastAsia"/>
          <w:sz w:val="32"/>
          <w:szCs w:val="32"/>
        </w:rPr>
        <w:t>具體行動</w:t>
      </w:r>
      <w:r w:rsidR="006D6FD3" w:rsidRPr="00AD6ECB">
        <w:rPr>
          <w:rFonts w:ascii="標楷體" w:eastAsia="標楷體" w:hAnsi="標楷體" w:hint="eastAsia"/>
          <w:sz w:val="32"/>
          <w:szCs w:val="32"/>
        </w:rPr>
        <w:t>措施，應只在進入司法程序才有，</w:t>
      </w:r>
      <w:r w:rsidRPr="00AD6ECB">
        <w:rPr>
          <w:rFonts w:ascii="標楷體" w:eastAsia="標楷體" w:hAnsi="標楷體" w:hint="eastAsia"/>
          <w:sz w:val="32"/>
          <w:szCs w:val="32"/>
        </w:rPr>
        <w:t>有很多</w:t>
      </w:r>
      <w:r w:rsidR="0082244E" w:rsidRPr="00AD6ECB">
        <w:rPr>
          <w:rFonts w:ascii="標楷體" w:eastAsia="標楷體" w:hAnsi="標楷體" w:hint="eastAsia"/>
          <w:sz w:val="32"/>
          <w:szCs w:val="32"/>
        </w:rPr>
        <w:t>案件</w:t>
      </w:r>
      <w:r w:rsidRPr="00AD6ECB">
        <w:rPr>
          <w:rFonts w:ascii="標楷體" w:eastAsia="標楷體" w:hAnsi="標楷體" w:hint="eastAsia"/>
          <w:sz w:val="32"/>
          <w:szCs w:val="32"/>
        </w:rPr>
        <w:t>都只</w:t>
      </w:r>
      <w:r w:rsidR="00D92DD0" w:rsidRPr="00AD6ECB">
        <w:rPr>
          <w:rFonts w:ascii="標楷體" w:eastAsia="標楷體" w:hAnsi="標楷體" w:hint="eastAsia"/>
          <w:sz w:val="32"/>
          <w:szCs w:val="32"/>
        </w:rPr>
        <w:t>是</w:t>
      </w:r>
      <w:r w:rsidRPr="00AD6ECB">
        <w:rPr>
          <w:rFonts w:ascii="標楷體" w:eastAsia="標楷體" w:hAnsi="標楷體" w:hint="eastAsia"/>
          <w:sz w:val="32"/>
          <w:szCs w:val="32"/>
        </w:rPr>
        <w:t>在檢警流程，並未</w:t>
      </w:r>
      <w:r w:rsidR="00D92DD0" w:rsidRPr="00AD6ECB">
        <w:rPr>
          <w:rFonts w:ascii="標楷體" w:eastAsia="標楷體" w:hAnsi="標楷體" w:hint="eastAsia"/>
          <w:sz w:val="32"/>
          <w:szCs w:val="32"/>
        </w:rPr>
        <w:t>進入司法程序</w:t>
      </w:r>
      <w:r w:rsidR="006244BD" w:rsidRPr="00AD6ECB">
        <w:rPr>
          <w:rFonts w:ascii="標楷體" w:eastAsia="標楷體" w:hAnsi="標楷體" w:hint="eastAsia"/>
          <w:sz w:val="32"/>
          <w:szCs w:val="32"/>
        </w:rPr>
        <w:t>，相關敘述文字應配合</w:t>
      </w:r>
      <w:r w:rsidRPr="00AD6ECB">
        <w:rPr>
          <w:rFonts w:ascii="標楷體" w:eastAsia="標楷體" w:hAnsi="標楷體" w:hint="eastAsia"/>
          <w:sz w:val="32"/>
          <w:szCs w:val="32"/>
        </w:rPr>
        <w:t>。</w:t>
      </w:r>
    </w:p>
    <w:p w:rsidR="00725B1E" w:rsidRPr="00AD6ECB" w:rsidRDefault="00725B1E" w:rsidP="00152D92">
      <w:pPr>
        <w:spacing w:line="520" w:lineRule="exact"/>
        <w:ind w:leftChars="177" w:left="425" w:firstLine="1"/>
        <w:jc w:val="both"/>
        <w:rPr>
          <w:rFonts w:eastAsia="標楷體"/>
          <w:color w:val="000000"/>
        </w:rPr>
      </w:pPr>
      <w:r w:rsidRPr="00AD6ECB">
        <w:rPr>
          <w:rFonts w:ascii="標楷體" w:eastAsia="標楷體" w:hAnsi="標楷體" w:hint="eastAsia"/>
          <w:b/>
          <w:bCs/>
          <w:sz w:val="32"/>
          <w:szCs w:val="32"/>
        </w:rPr>
        <w:t>決議：</w:t>
      </w:r>
      <w:r w:rsidRPr="00841928">
        <w:rPr>
          <w:rFonts w:ascii="標楷體" w:eastAsia="標楷體" w:hAnsi="標楷體" w:hint="eastAsia"/>
          <w:b/>
          <w:bCs/>
          <w:sz w:val="32"/>
          <w:szCs w:val="32"/>
        </w:rPr>
        <w:t>准予備查。</w:t>
      </w:r>
    </w:p>
    <w:p w:rsidR="00401E34" w:rsidRDefault="00E14BC2" w:rsidP="00401E34">
      <w:pPr>
        <w:snapToGrid w:val="0"/>
        <w:spacing w:line="520" w:lineRule="exact"/>
        <w:ind w:leftChars="150" w:left="1641" w:hangingChars="400" w:hanging="1281"/>
        <w:rPr>
          <w:rFonts w:ascii="標楷體" w:eastAsia="標楷體" w:hAnsi="標楷體"/>
          <w:bCs/>
          <w:sz w:val="32"/>
          <w:szCs w:val="32"/>
        </w:rPr>
      </w:pPr>
      <w:r w:rsidRPr="00FE0C59">
        <w:rPr>
          <w:rFonts w:ascii="標楷體" w:eastAsia="標楷體" w:hAnsi="標楷體" w:hint="eastAsia"/>
          <w:b/>
          <w:sz w:val="32"/>
        </w:rPr>
        <w:t>案由</w:t>
      </w:r>
      <w:r>
        <w:rPr>
          <w:rFonts w:ascii="標楷體" w:eastAsia="標楷體" w:hAnsi="標楷體" w:hint="eastAsia"/>
          <w:b/>
          <w:sz w:val="32"/>
        </w:rPr>
        <w:t>二</w:t>
      </w:r>
      <w:r w:rsidRPr="00FE0C59">
        <w:rPr>
          <w:rFonts w:ascii="標楷體" w:eastAsia="標楷體" w:hAnsi="標楷體" w:hint="eastAsia"/>
          <w:b/>
          <w:sz w:val="32"/>
        </w:rPr>
        <w:t>：</w:t>
      </w:r>
      <w:r w:rsidRPr="00810729">
        <w:rPr>
          <w:rFonts w:eastAsia="標楷體" w:hint="eastAsia"/>
          <w:b/>
          <w:sz w:val="32"/>
          <w:szCs w:val="32"/>
        </w:rPr>
        <w:t>研提「新北市性別平等政策方針」</w:t>
      </w:r>
      <w:r w:rsidRPr="00810729">
        <w:rPr>
          <w:rFonts w:eastAsia="標楷體" w:hint="eastAsia"/>
          <w:b/>
          <w:sz w:val="32"/>
          <w:szCs w:val="32"/>
        </w:rPr>
        <w:t>107</w:t>
      </w:r>
      <w:r w:rsidRPr="00810729">
        <w:rPr>
          <w:rFonts w:eastAsia="標楷體" w:hint="eastAsia"/>
          <w:b/>
          <w:sz w:val="32"/>
          <w:szCs w:val="32"/>
        </w:rPr>
        <w:t>年工作計畫。（辦理單位：婦幼警察隊）</w:t>
      </w:r>
      <w:r w:rsidR="00401E34" w:rsidRPr="00BE54D2">
        <w:rPr>
          <w:rFonts w:ascii="標楷體" w:eastAsia="標楷體" w:hAnsi="標楷體" w:hint="eastAsia"/>
          <w:color w:val="7030A0"/>
        </w:rPr>
        <w:t>(詳如會議資料第14-18頁)</w:t>
      </w:r>
    </w:p>
    <w:p w:rsidR="00401E34" w:rsidRDefault="00401E34" w:rsidP="00401E34">
      <w:pPr>
        <w:spacing w:line="520" w:lineRule="exact"/>
        <w:ind w:leftChars="177" w:left="425" w:firstLine="1"/>
        <w:jc w:val="both"/>
        <w:rPr>
          <w:rFonts w:ascii="標楷體" w:eastAsia="標楷體" w:hAnsi="標楷體"/>
          <w:b/>
          <w:sz w:val="32"/>
          <w:szCs w:val="32"/>
        </w:rPr>
      </w:pPr>
      <w:r w:rsidRPr="002E51B7">
        <w:rPr>
          <w:rFonts w:ascii="標楷體" w:eastAsia="標楷體" w:hAnsi="標楷體" w:hint="eastAsia"/>
          <w:b/>
          <w:sz w:val="32"/>
          <w:szCs w:val="32"/>
        </w:rPr>
        <w:t>發言概要</w:t>
      </w:r>
    </w:p>
    <w:p w:rsidR="00AC3D54" w:rsidRPr="00F65C6D" w:rsidRDefault="00AC3D54" w:rsidP="00AD6ECB">
      <w:pPr>
        <w:spacing w:line="520" w:lineRule="exact"/>
        <w:ind w:leftChars="177" w:left="425" w:firstLine="1"/>
        <w:jc w:val="both"/>
        <w:rPr>
          <w:rFonts w:ascii="標楷體" w:eastAsia="標楷體" w:hAnsi="標楷體"/>
          <w:b/>
          <w:sz w:val="32"/>
          <w:szCs w:val="32"/>
        </w:rPr>
      </w:pPr>
      <w:r w:rsidRPr="00F65C6D">
        <w:rPr>
          <w:rFonts w:ascii="標楷體" w:eastAsia="標楷體" w:hAnsi="標楷體" w:hint="eastAsia"/>
          <w:b/>
          <w:sz w:val="32"/>
          <w:szCs w:val="32"/>
        </w:rPr>
        <w:t>蔡隊長淑琳(婦幼警察隊代表)</w:t>
      </w:r>
    </w:p>
    <w:p w:rsidR="00AC3D54" w:rsidRPr="00AD6ECB" w:rsidRDefault="00AC3D54" w:rsidP="00AD6ECB">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新北市性別平等政策方針」107年工作計畫，基本是延續106年計畫，尚有其他科、室</w:t>
      </w:r>
      <w:r w:rsidR="00475D19">
        <w:rPr>
          <w:rFonts w:ascii="標楷體" w:eastAsia="標楷體" w:hAnsi="標楷體" w:hint="eastAsia"/>
          <w:sz w:val="32"/>
          <w:szCs w:val="32"/>
        </w:rPr>
        <w:t>(外事科、犯罪預防科)</w:t>
      </w:r>
      <w:r w:rsidR="00E657DA">
        <w:rPr>
          <w:rFonts w:ascii="標楷體" w:eastAsia="標楷體" w:hAnsi="標楷體" w:hint="eastAsia"/>
          <w:sz w:val="32"/>
          <w:szCs w:val="32"/>
        </w:rPr>
        <w:t>協</w:t>
      </w:r>
      <w:r w:rsidRPr="00AD6ECB">
        <w:rPr>
          <w:rFonts w:ascii="標楷體" w:eastAsia="標楷體" w:hAnsi="標楷體" w:hint="eastAsia"/>
          <w:sz w:val="32"/>
          <w:szCs w:val="32"/>
        </w:rPr>
        <w:t>辦</w:t>
      </w:r>
      <w:r w:rsidR="00CF3B4F">
        <w:rPr>
          <w:rFonts w:ascii="標楷體" w:eastAsia="標楷體" w:hAnsi="標楷體" w:hint="eastAsia"/>
          <w:sz w:val="32"/>
          <w:szCs w:val="32"/>
        </w:rPr>
        <w:t>事項</w:t>
      </w:r>
      <w:r w:rsidRPr="00AD6ECB">
        <w:rPr>
          <w:rFonts w:ascii="標楷體" w:eastAsia="標楷體" w:hAnsi="標楷體" w:hint="eastAsia"/>
          <w:sz w:val="32"/>
          <w:szCs w:val="32"/>
        </w:rPr>
        <w:t>。</w:t>
      </w:r>
    </w:p>
    <w:p w:rsidR="003840A5" w:rsidRPr="00F65C6D" w:rsidRDefault="003840A5" w:rsidP="00AD6ECB">
      <w:pPr>
        <w:spacing w:line="520" w:lineRule="exact"/>
        <w:ind w:leftChars="177" w:left="425" w:firstLine="1"/>
        <w:jc w:val="both"/>
        <w:rPr>
          <w:rFonts w:ascii="標楷體" w:eastAsia="標楷體" w:hAnsi="標楷體"/>
          <w:b/>
          <w:sz w:val="32"/>
          <w:szCs w:val="32"/>
        </w:rPr>
      </w:pPr>
      <w:r w:rsidRPr="00F65C6D">
        <w:rPr>
          <w:rFonts w:ascii="標楷體" w:eastAsia="標楷體" w:hAnsi="標楷體" w:hint="eastAsia"/>
          <w:b/>
          <w:sz w:val="32"/>
          <w:szCs w:val="32"/>
        </w:rPr>
        <w:t>余科長昭俊(犯罪預防科代表)</w:t>
      </w:r>
    </w:p>
    <w:p w:rsidR="003840A5" w:rsidRPr="00AD6ECB" w:rsidRDefault="003840A5" w:rsidP="00AD6ECB">
      <w:pPr>
        <w:spacing w:line="520" w:lineRule="exact"/>
        <w:ind w:leftChars="177" w:left="425" w:firstLine="1"/>
        <w:jc w:val="both"/>
        <w:rPr>
          <w:rFonts w:ascii="標楷體" w:eastAsia="標楷體" w:hAnsi="標楷體"/>
          <w:sz w:val="32"/>
          <w:szCs w:val="32"/>
        </w:rPr>
      </w:pPr>
      <w:r w:rsidRPr="00AD6ECB">
        <w:rPr>
          <w:rFonts w:ascii="標楷體" w:eastAsia="標楷體" w:hAnsi="標楷體" w:hint="eastAsia"/>
          <w:sz w:val="32"/>
          <w:szCs w:val="32"/>
        </w:rPr>
        <w:t>監視錄影系統</w:t>
      </w:r>
      <w:r w:rsidRPr="00AD6ECB">
        <w:rPr>
          <w:rFonts w:ascii="標楷體" w:eastAsia="標楷體" w:hAnsi="標楷體"/>
          <w:sz w:val="32"/>
          <w:szCs w:val="32"/>
        </w:rPr>
        <w:t>10</w:t>
      </w:r>
      <w:r w:rsidRPr="00AD6ECB">
        <w:rPr>
          <w:rFonts w:ascii="標楷體" w:eastAsia="標楷體" w:hAnsi="標楷體" w:hint="eastAsia"/>
          <w:sz w:val="32"/>
          <w:szCs w:val="32"/>
        </w:rPr>
        <w:t>7</w:t>
      </w:r>
      <w:r w:rsidRPr="00AD6ECB">
        <w:rPr>
          <w:rFonts w:ascii="標楷體" w:eastAsia="標楷體" w:hAnsi="標楷體"/>
          <w:sz w:val="32"/>
          <w:szCs w:val="32"/>
        </w:rPr>
        <w:t>年預算</w:t>
      </w:r>
      <w:r w:rsidRPr="00AD6ECB">
        <w:rPr>
          <w:rFonts w:ascii="標楷體" w:eastAsia="標楷體" w:hAnsi="標楷體" w:hint="eastAsia"/>
          <w:sz w:val="32"/>
          <w:szCs w:val="32"/>
        </w:rPr>
        <w:t>應修正為:</w:t>
      </w:r>
      <w:r w:rsidR="00B81C2B" w:rsidRPr="00AD6ECB">
        <w:rPr>
          <w:rFonts w:ascii="標楷體" w:eastAsia="標楷體" w:hAnsi="標楷體" w:hint="eastAsia"/>
          <w:sz w:val="32"/>
          <w:szCs w:val="32"/>
        </w:rPr>
        <w:t>469</w:t>
      </w:r>
      <w:r w:rsidR="00E40F6D" w:rsidRPr="00AD6ECB">
        <w:rPr>
          <w:rFonts w:ascii="標楷體" w:eastAsia="標楷體" w:hAnsi="標楷體" w:hint="eastAsia"/>
          <w:sz w:val="32"/>
          <w:szCs w:val="32"/>
        </w:rPr>
        <w:t>,</w:t>
      </w:r>
      <w:r w:rsidR="00B81C2B" w:rsidRPr="00AD6ECB">
        <w:rPr>
          <w:rFonts w:ascii="標楷體" w:eastAsia="標楷體" w:hAnsi="標楷體" w:hint="eastAsia"/>
          <w:sz w:val="32"/>
          <w:szCs w:val="32"/>
        </w:rPr>
        <w:t>655</w:t>
      </w:r>
      <w:r w:rsidR="00E40F6D" w:rsidRPr="00AD6ECB">
        <w:rPr>
          <w:rFonts w:ascii="標楷體" w:eastAsia="標楷體" w:hAnsi="標楷體" w:hint="eastAsia"/>
          <w:sz w:val="32"/>
          <w:szCs w:val="32"/>
        </w:rPr>
        <w:t>,</w:t>
      </w:r>
      <w:r w:rsidR="00B81C2B" w:rsidRPr="00AD6ECB">
        <w:rPr>
          <w:rFonts w:ascii="標楷體" w:eastAsia="標楷體" w:hAnsi="標楷體" w:hint="eastAsia"/>
          <w:sz w:val="32"/>
          <w:szCs w:val="32"/>
        </w:rPr>
        <w:t>628</w:t>
      </w:r>
      <w:r w:rsidRPr="00AD6ECB">
        <w:rPr>
          <w:rFonts w:ascii="標楷體" w:eastAsia="標楷體" w:hAnsi="標楷體"/>
          <w:sz w:val="32"/>
          <w:szCs w:val="32"/>
        </w:rPr>
        <w:t>元</w:t>
      </w:r>
      <w:r w:rsidR="00E40F6D" w:rsidRPr="00AD6ECB">
        <w:rPr>
          <w:rFonts w:ascii="標楷體" w:eastAsia="標楷體" w:hAnsi="標楷體" w:hint="eastAsia"/>
          <w:sz w:val="32"/>
          <w:szCs w:val="32"/>
        </w:rPr>
        <w:t>。</w:t>
      </w:r>
    </w:p>
    <w:p w:rsidR="003560F0" w:rsidRPr="00A3326F" w:rsidRDefault="003560F0" w:rsidP="00AD6ECB">
      <w:pPr>
        <w:spacing w:line="520" w:lineRule="exact"/>
        <w:ind w:leftChars="177" w:left="425" w:firstLine="1"/>
        <w:jc w:val="both"/>
        <w:rPr>
          <w:rFonts w:ascii="標楷體" w:eastAsia="標楷體" w:hAnsi="標楷體"/>
          <w:b/>
          <w:sz w:val="32"/>
          <w:szCs w:val="32"/>
        </w:rPr>
      </w:pPr>
      <w:r w:rsidRPr="00A3326F">
        <w:rPr>
          <w:rFonts w:ascii="標楷體" w:eastAsia="標楷體" w:hAnsi="標楷體" w:hint="eastAsia"/>
          <w:b/>
          <w:sz w:val="32"/>
          <w:szCs w:val="32"/>
        </w:rPr>
        <w:t>決議：准予備查。</w:t>
      </w:r>
    </w:p>
    <w:p w:rsidR="007A5B7C" w:rsidRDefault="00602DEF" w:rsidP="00513CE0">
      <w:pPr>
        <w:spacing w:line="520" w:lineRule="exact"/>
        <w:jc w:val="center"/>
        <w:rPr>
          <w:rFonts w:ascii="標楷體" w:eastAsia="標楷體" w:hAnsi="標楷體"/>
          <w:b/>
          <w:sz w:val="32"/>
          <w:szCs w:val="32"/>
        </w:rPr>
      </w:pPr>
      <w:r>
        <w:rPr>
          <w:rFonts w:eastAsia="標楷體" w:hint="eastAsia"/>
          <w:b/>
          <w:sz w:val="32"/>
          <w:szCs w:val="32"/>
        </w:rPr>
        <w:t xml:space="preserve">  </w:t>
      </w:r>
      <w:r w:rsidR="007A5B7C" w:rsidRPr="00AD6ECB">
        <w:rPr>
          <w:rFonts w:eastAsia="標楷體"/>
          <w:b/>
          <w:sz w:val="32"/>
          <w:szCs w:val="32"/>
        </w:rPr>
        <w:t>案由</w:t>
      </w:r>
      <w:r w:rsidR="007A5B7C" w:rsidRPr="00AD6ECB">
        <w:rPr>
          <w:rFonts w:eastAsia="標楷體" w:hint="eastAsia"/>
          <w:b/>
          <w:sz w:val="32"/>
          <w:szCs w:val="32"/>
        </w:rPr>
        <w:t>三</w:t>
      </w:r>
      <w:r w:rsidR="007A5B7C" w:rsidRPr="00AD6ECB">
        <w:rPr>
          <w:rFonts w:eastAsia="標楷體"/>
          <w:b/>
          <w:sz w:val="32"/>
          <w:szCs w:val="32"/>
        </w:rPr>
        <w:t>：</w:t>
      </w:r>
      <w:r w:rsidR="007A5B7C" w:rsidRPr="00AD6ECB">
        <w:rPr>
          <w:rFonts w:ascii="標楷體" w:eastAsia="標楷體" w:hAnsi="標楷體" w:hint="eastAsia"/>
          <w:b/>
          <w:sz w:val="32"/>
          <w:szCs w:val="32"/>
        </w:rPr>
        <w:t>新北市政府警察局</w:t>
      </w:r>
      <w:r w:rsidR="007A5B7C">
        <w:rPr>
          <w:rFonts w:ascii="標楷體" w:eastAsia="標楷體" w:hAnsi="標楷體" w:hint="eastAsia"/>
          <w:b/>
          <w:sz w:val="32"/>
          <w:szCs w:val="32"/>
        </w:rPr>
        <w:t>106</w:t>
      </w:r>
      <w:r w:rsidR="007A5B7C" w:rsidRPr="00F932AB">
        <w:rPr>
          <w:rFonts w:ascii="標楷體" w:eastAsia="標楷體" w:hAnsi="標楷體" w:hint="eastAsia"/>
          <w:b/>
          <w:sz w:val="32"/>
          <w:szCs w:val="32"/>
        </w:rPr>
        <w:t>年推動性別主流化成果報告</w:t>
      </w:r>
    </w:p>
    <w:p w:rsidR="0047341D" w:rsidRDefault="007A5B7C" w:rsidP="00513CE0">
      <w:pPr>
        <w:spacing w:line="520" w:lineRule="exact"/>
        <w:ind w:leftChars="355" w:left="1560" w:hangingChars="221" w:hanging="708"/>
        <w:rPr>
          <w:rFonts w:eastAsia="標楷體"/>
          <w:b/>
          <w:sz w:val="32"/>
          <w:szCs w:val="32"/>
        </w:rPr>
      </w:pPr>
      <w:r w:rsidRPr="003154C0">
        <w:rPr>
          <w:rFonts w:eastAsia="標楷體" w:hint="eastAsia"/>
          <w:b/>
          <w:sz w:val="32"/>
          <w:szCs w:val="32"/>
        </w:rPr>
        <w:t>（辦理單位：人事室；相關業管單位：婦幼警察隊、訓練科、</w:t>
      </w:r>
    </w:p>
    <w:p w:rsidR="007A5B7C" w:rsidRDefault="0047341D" w:rsidP="00513CE0">
      <w:pPr>
        <w:spacing w:line="520" w:lineRule="exact"/>
        <w:ind w:leftChars="355" w:left="1560" w:hangingChars="221" w:hanging="708"/>
        <w:rPr>
          <w:rFonts w:ascii="標楷體" w:eastAsia="標楷體" w:hAnsi="標楷體"/>
          <w:color w:val="7030A0"/>
        </w:rPr>
      </w:pPr>
      <w:r>
        <w:rPr>
          <w:rFonts w:eastAsia="標楷體" w:hint="eastAsia"/>
          <w:b/>
          <w:sz w:val="32"/>
          <w:szCs w:val="32"/>
        </w:rPr>
        <w:t xml:space="preserve"> </w:t>
      </w:r>
      <w:r w:rsidR="007A5B7C" w:rsidRPr="003154C0">
        <w:rPr>
          <w:rFonts w:eastAsia="標楷體" w:hint="eastAsia"/>
          <w:b/>
          <w:sz w:val="32"/>
          <w:szCs w:val="32"/>
        </w:rPr>
        <w:t>外事科、秘書室、會計室、統計室）</w:t>
      </w:r>
      <w:r w:rsidR="007A5B7C" w:rsidRPr="005A61C0">
        <w:rPr>
          <w:rFonts w:ascii="標楷體" w:eastAsia="標楷體" w:hAnsi="標楷體"/>
          <w:color w:val="7030A0"/>
        </w:rPr>
        <w:t>（</w:t>
      </w:r>
      <w:r w:rsidR="007A5B7C" w:rsidRPr="00A3326F">
        <w:rPr>
          <w:rFonts w:ascii="標楷體" w:eastAsia="標楷體" w:hAnsi="標楷體" w:hint="eastAsia"/>
          <w:color w:val="7030A0"/>
        </w:rPr>
        <w:t>詳如</w:t>
      </w:r>
      <w:r w:rsidR="007A5B7C" w:rsidRPr="005A61C0">
        <w:rPr>
          <w:rFonts w:ascii="標楷體" w:eastAsia="標楷體" w:hAnsi="標楷體" w:hint="eastAsia"/>
          <w:color w:val="7030A0"/>
        </w:rPr>
        <w:t>會議資料P</w:t>
      </w:r>
      <w:r w:rsidR="007A5B7C" w:rsidRPr="00B578A8">
        <w:rPr>
          <w:rFonts w:ascii="標楷體" w:eastAsia="標楷體" w:hAnsi="標楷體"/>
          <w:color w:val="7030A0"/>
        </w:rPr>
        <w:t>.</w:t>
      </w:r>
      <w:r w:rsidR="007A5B7C">
        <w:rPr>
          <w:rFonts w:ascii="標楷體" w:eastAsia="標楷體" w:hAnsi="標楷體" w:hint="eastAsia"/>
          <w:color w:val="7030A0"/>
        </w:rPr>
        <w:t>18</w:t>
      </w:r>
      <w:r w:rsidR="007A5B7C" w:rsidRPr="00B578A8">
        <w:rPr>
          <w:rFonts w:ascii="標楷體" w:eastAsia="標楷體" w:hAnsi="標楷體"/>
          <w:color w:val="7030A0"/>
        </w:rPr>
        <w:t xml:space="preserve"> -</w:t>
      </w:r>
      <w:r w:rsidR="007A5B7C" w:rsidRPr="00B578A8">
        <w:rPr>
          <w:rFonts w:ascii="標楷體" w:eastAsia="標楷體" w:hAnsi="標楷體" w:hint="eastAsia"/>
          <w:color w:val="7030A0"/>
        </w:rPr>
        <w:t>P.</w:t>
      </w:r>
      <w:r w:rsidR="007A5B7C">
        <w:rPr>
          <w:rFonts w:ascii="標楷體" w:eastAsia="標楷體" w:hAnsi="標楷體" w:hint="eastAsia"/>
          <w:color w:val="7030A0"/>
        </w:rPr>
        <w:t>24</w:t>
      </w:r>
      <w:r w:rsidR="007A5B7C" w:rsidRPr="005A61C0">
        <w:rPr>
          <w:rFonts w:ascii="標楷體" w:eastAsia="標楷體" w:hAnsi="標楷體"/>
          <w:color w:val="7030A0"/>
        </w:rPr>
        <w:t>）</w:t>
      </w:r>
    </w:p>
    <w:p w:rsidR="007A5B7C" w:rsidRDefault="007A5B7C" w:rsidP="007A5B7C">
      <w:pPr>
        <w:spacing w:line="520" w:lineRule="exact"/>
        <w:ind w:leftChars="177" w:left="425" w:firstLine="1"/>
        <w:jc w:val="both"/>
        <w:rPr>
          <w:rFonts w:ascii="標楷體" w:eastAsia="標楷體" w:hAnsi="標楷體"/>
          <w:b/>
          <w:sz w:val="32"/>
          <w:szCs w:val="32"/>
        </w:rPr>
      </w:pPr>
      <w:r w:rsidRPr="002E51B7">
        <w:rPr>
          <w:rFonts w:ascii="標楷體" w:eastAsia="標楷體" w:hAnsi="標楷體" w:hint="eastAsia"/>
          <w:b/>
          <w:sz w:val="32"/>
          <w:szCs w:val="32"/>
        </w:rPr>
        <w:t>發言概要</w:t>
      </w:r>
    </w:p>
    <w:p w:rsidR="007A5B7C" w:rsidRPr="004F2D8C" w:rsidRDefault="007A5B7C" w:rsidP="007D685B">
      <w:pPr>
        <w:spacing w:line="520" w:lineRule="exact"/>
        <w:ind w:leftChars="177" w:left="425" w:firstLine="1"/>
        <w:jc w:val="both"/>
        <w:rPr>
          <w:rFonts w:ascii="標楷體" w:eastAsia="標楷體" w:hAnsi="標楷體"/>
          <w:b/>
          <w:sz w:val="32"/>
          <w:szCs w:val="32"/>
        </w:rPr>
      </w:pPr>
      <w:r w:rsidRPr="004F2D8C">
        <w:rPr>
          <w:rFonts w:ascii="標楷體" w:eastAsia="標楷體" w:hAnsi="標楷體" w:hint="eastAsia"/>
          <w:b/>
          <w:sz w:val="32"/>
          <w:szCs w:val="32"/>
        </w:rPr>
        <w:t>林委員麗珊</w:t>
      </w:r>
    </w:p>
    <w:p w:rsidR="007A5B7C" w:rsidRPr="007D685B" w:rsidRDefault="007A5B7C" w:rsidP="007D685B">
      <w:pPr>
        <w:spacing w:line="520" w:lineRule="exact"/>
        <w:ind w:leftChars="177" w:left="425" w:firstLine="1"/>
        <w:jc w:val="both"/>
        <w:rPr>
          <w:rFonts w:ascii="標楷體" w:eastAsia="標楷體" w:hAnsi="標楷體"/>
          <w:sz w:val="32"/>
          <w:szCs w:val="32"/>
        </w:rPr>
      </w:pPr>
      <w:r w:rsidRPr="007D685B">
        <w:rPr>
          <w:rFonts w:ascii="標楷體" w:eastAsia="標楷體" w:hAnsi="標楷體"/>
          <w:sz w:val="32"/>
          <w:szCs w:val="32"/>
        </w:rPr>
        <w:t>案由</w:t>
      </w:r>
      <w:r w:rsidRPr="007D685B">
        <w:rPr>
          <w:rFonts w:ascii="標楷體" w:eastAsia="標楷體" w:hAnsi="標楷體" w:hint="eastAsia"/>
          <w:sz w:val="32"/>
          <w:szCs w:val="32"/>
        </w:rPr>
        <w:t>三</w:t>
      </w:r>
      <w:r w:rsidR="00FC0E1B" w:rsidRPr="007D685B">
        <w:rPr>
          <w:rFonts w:ascii="標楷體" w:eastAsia="標楷體" w:hAnsi="標楷體" w:hint="eastAsia"/>
          <w:sz w:val="32"/>
          <w:szCs w:val="32"/>
        </w:rPr>
        <w:t>為何無表格，建議表格化。</w:t>
      </w:r>
    </w:p>
    <w:p w:rsidR="00FC0E1B" w:rsidRPr="004F2D8C" w:rsidRDefault="00FC0E1B" w:rsidP="007D685B">
      <w:pPr>
        <w:spacing w:line="520" w:lineRule="exact"/>
        <w:ind w:leftChars="177" w:left="425" w:firstLine="1"/>
        <w:jc w:val="both"/>
        <w:rPr>
          <w:rFonts w:ascii="標楷體" w:eastAsia="標楷體" w:hAnsi="標楷體"/>
          <w:b/>
          <w:sz w:val="32"/>
          <w:szCs w:val="32"/>
        </w:rPr>
      </w:pPr>
      <w:r w:rsidRPr="004F2D8C">
        <w:rPr>
          <w:rFonts w:ascii="標楷體" w:eastAsia="標楷體" w:hAnsi="標楷體" w:hint="eastAsia"/>
          <w:b/>
          <w:sz w:val="32"/>
          <w:szCs w:val="32"/>
        </w:rPr>
        <w:t>鄭委員建國</w:t>
      </w:r>
    </w:p>
    <w:p w:rsidR="00FC0E1B" w:rsidRPr="007D685B" w:rsidRDefault="00FC0E1B" w:rsidP="007D685B">
      <w:pPr>
        <w:spacing w:line="520" w:lineRule="exact"/>
        <w:ind w:leftChars="177" w:left="425" w:firstLine="1"/>
        <w:jc w:val="both"/>
        <w:rPr>
          <w:rFonts w:ascii="標楷體" w:eastAsia="標楷體" w:hAnsi="標楷體"/>
          <w:sz w:val="32"/>
          <w:szCs w:val="32"/>
        </w:rPr>
      </w:pPr>
      <w:r w:rsidRPr="007D685B">
        <w:rPr>
          <w:rFonts w:ascii="標楷體" w:eastAsia="標楷體" w:hAnsi="標楷體" w:hint="eastAsia"/>
          <w:sz w:val="32"/>
          <w:szCs w:val="32"/>
        </w:rPr>
        <w:t>本案架構係依新北市政府規定</w:t>
      </w:r>
      <w:r w:rsidR="00D76B56" w:rsidRPr="007D685B">
        <w:rPr>
          <w:rFonts w:ascii="標楷體" w:eastAsia="標楷體" w:hAnsi="標楷體" w:hint="eastAsia"/>
          <w:sz w:val="32"/>
          <w:szCs w:val="32"/>
        </w:rPr>
        <w:t>，因此未表格化</w:t>
      </w:r>
      <w:r w:rsidR="00D9215C">
        <w:rPr>
          <w:rFonts w:ascii="標楷體" w:eastAsia="標楷體" w:hAnsi="標楷體" w:hint="eastAsia"/>
          <w:sz w:val="32"/>
          <w:szCs w:val="32"/>
        </w:rPr>
        <w:t>，會後會跟市府再確認</w:t>
      </w:r>
      <w:r w:rsidR="00D76B56" w:rsidRPr="007D685B">
        <w:rPr>
          <w:rFonts w:ascii="標楷體" w:eastAsia="標楷體" w:hAnsi="標楷體" w:hint="eastAsia"/>
          <w:sz w:val="32"/>
          <w:szCs w:val="32"/>
        </w:rPr>
        <w:t>。</w:t>
      </w:r>
      <w:r w:rsidR="003644DC">
        <w:rPr>
          <w:rFonts w:ascii="標楷體" w:eastAsia="標楷體" w:hAnsi="標楷體" w:hint="eastAsia"/>
          <w:sz w:val="32"/>
          <w:szCs w:val="32"/>
        </w:rPr>
        <w:t>(會後經與市府社會局承辦人聯繫，</w:t>
      </w:r>
      <w:r w:rsidR="003644DC" w:rsidRPr="007D685B">
        <w:rPr>
          <w:rFonts w:ascii="標楷體" w:eastAsia="標楷體" w:hAnsi="標楷體" w:hint="eastAsia"/>
          <w:sz w:val="32"/>
          <w:szCs w:val="32"/>
        </w:rPr>
        <w:t>本案</w:t>
      </w:r>
      <w:r w:rsidR="003644DC">
        <w:rPr>
          <w:rFonts w:ascii="標楷體" w:eastAsia="標楷體" w:hAnsi="標楷體" w:hint="eastAsia"/>
          <w:sz w:val="32"/>
          <w:szCs w:val="32"/>
        </w:rPr>
        <w:t>依市府</w:t>
      </w:r>
      <w:r w:rsidR="003644DC" w:rsidRPr="007D685B">
        <w:rPr>
          <w:rFonts w:ascii="標楷體" w:eastAsia="標楷體" w:hAnsi="標楷體" w:hint="eastAsia"/>
          <w:sz w:val="32"/>
          <w:szCs w:val="32"/>
        </w:rPr>
        <w:t>架構</w:t>
      </w:r>
      <w:r w:rsidR="003644DC">
        <w:rPr>
          <w:rFonts w:ascii="標楷體" w:eastAsia="標楷體" w:hAnsi="標楷體" w:hint="eastAsia"/>
          <w:sz w:val="32"/>
          <w:szCs w:val="32"/>
        </w:rPr>
        <w:t>辦理。)</w:t>
      </w:r>
    </w:p>
    <w:p w:rsidR="00BA02CA" w:rsidRPr="004F2D8C" w:rsidRDefault="00BA02CA" w:rsidP="007D685B">
      <w:pPr>
        <w:spacing w:line="520" w:lineRule="exact"/>
        <w:ind w:leftChars="177" w:left="425" w:firstLine="1"/>
        <w:jc w:val="both"/>
        <w:rPr>
          <w:rFonts w:ascii="標楷體" w:eastAsia="標楷體" w:hAnsi="標楷體"/>
          <w:b/>
          <w:sz w:val="32"/>
          <w:szCs w:val="32"/>
        </w:rPr>
      </w:pPr>
      <w:r w:rsidRPr="004F2D8C">
        <w:rPr>
          <w:rFonts w:ascii="標楷體" w:eastAsia="標楷體" w:hAnsi="標楷體" w:hint="eastAsia"/>
          <w:b/>
          <w:sz w:val="32"/>
          <w:szCs w:val="32"/>
        </w:rPr>
        <w:t>韋委員愛梅</w:t>
      </w:r>
    </w:p>
    <w:p w:rsidR="00BA02CA" w:rsidRPr="007D685B" w:rsidRDefault="004808B7" w:rsidP="007D685B">
      <w:pPr>
        <w:spacing w:line="520" w:lineRule="exact"/>
        <w:ind w:leftChars="177" w:left="425" w:firstLine="1"/>
        <w:jc w:val="both"/>
        <w:rPr>
          <w:rFonts w:ascii="標楷體" w:eastAsia="標楷體" w:hAnsi="標楷體"/>
          <w:sz w:val="32"/>
          <w:szCs w:val="32"/>
        </w:rPr>
      </w:pPr>
      <w:r w:rsidRPr="004808B7">
        <w:rPr>
          <w:rFonts w:ascii="標楷體" w:eastAsia="標楷體" w:hAnsi="標楷體" w:hint="eastAsia"/>
          <w:sz w:val="32"/>
          <w:szCs w:val="32"/>
        </w:rPr>
        <w:t>成果報告內容</w:t>
      </w:r>
      <w:r>
        <w:rPr>
          <w:rFonts w:ascii="標楷體" w:eastAsia="標楷體" w:hAnsi="標楷體" w:hint="eastAsia"/>
          <w:sz w:val="32"/>
          <w:szCs w:val="32"/>
        </w:rPr>
        <w:t>有關</w:t>
      </w:r>
      <w:r w:rsidR="003477D0" w:rsidRPr="007D685B">
        <w:rPr>
          <w:rFonts w:ascii="標楷體" w:eastAsia="標楷體" w:hAnsi="標楷體" w:hint="eastAsia"/>
          <w:sz w:val="32"/>
          <w:szCs w:val="32"/>
        </w:rPr>
        <w:t>人事升遷性別比例、育嬰假辦理人數應加以</w:t>
      </w:r>
      <w:r w:rsidR="003477D0" w:rsidRPr="007D685B">
        <w:rPr>
          <w:rFonts w:ascii="標楷體" w:eastAsia="標楷體" w:hAnsi="標楷體" w:hint="eastAsia"/>
          <w:sz w:val="32"/>
          <w:szCs w:val="32"/>
        </w:rPr>
        <w:lastRenderedPageBreak/>
        <w:t>顯現</w:t>
      </w:r>
      <w:r w:rsidR="000F5B86" w:rsidRPr="007D685B">
        <w:rPr>
          <w:rFonts w:ascii="標楷體" w:eastAsia="標楷體" w:hAnsi="標楷體" w:hint="eastAsia"/>
          <w:sz w:val="32"/>
          <w:szCs w:val="32"/>
        </w:rPr>
        <w:t>。</w:t>
      </w:r>
      <w:r w:rsidR="003477D0" w:rsidRPr="007D685B">
        <w:rPr>
          <w:rFonts w:ascii="標楷體" w:eastAsia="標楷體" w:hAnsi="標楷體" w:hint="eastAsia"/>
          <w:sz w:val="32"/>
          <w:szCs w:val="32"/>
        </w:rPr>
        <w:t>另19頁少年警察隊─少年保護輔導計畫，其中</w:t>
      </w:r>
      <w:r w:rsidR="00413AB3" w:rsidRPr="007D685B">
        <w:rPr>
          <w:rFonts w:ascii="標楷體" w:eastAsia="標楷體" w:hAnsi="標楷體" w:hint="eastAsia"/>
          <w:sz w:val="32"/>
          <w:szCs w:val="32"/>
        </w:rPr>
        <w:t>有</w:t>
      </w:r>
      <w:r w:rsidR="003477D0" w:rsidRPr="007D685B">
        <w:rPr>
          <w:rFonts w:ascii="標楷體" w:eastAsia="標楷體" w:hAnsi="標楷體" w:hint="eastAsia"/>
          <w:sz w:val="32"/>
          <w:szCs w:val="32"/>
        </w:rPr>
        <w:t>地區犯罪熱點特性規劃，現在網路犯罪興盛</w:t>
      </w:r>
      <w:r w:rsidR="00BF2ED0" w:rsidRPr="007D685B">
        <w:rPr>
          <w:rFonts w:ascii="標楷體" w:eastAsia="標楷體" w:hAnsi="標楷體" w:hint="eastAsia"/>
          <w:sz w:val="32"/>
          <w:szCs w:val="32"/>
        </w:rPr>
        <w:t>，偵查犯罪應跟上時代，另學生知識教育方面可再加強。</w:t>
      </w:r>
      <w:r w:rsidR="000F5B86" w:rsidRPr="007D685B">
        <w:rPr>
          <w:rFonts w:ascii="標楷體" w:eastAsia="標楷體" w:hAnsi="標楷體" w:hint="eastAsia"/>
          <w:sz w:val="32"/>
          <w:szCs w:val="32"/>
        </w:rPr>
        <w:t>再來22頁發展婚姻暴力加害人處遇計畫，配合市府規定應改成發展親密關係暴力加害人處遇計畫。</w:t>
      </w:r>
    </w:p>
    <w:p w:rsidR="003560F0" w:rsidRPr="00A3326F" w:rsidRDefault="003560F0" w:rsidP="007D685B">
      <w:pPr>
        <w:spacing w:line="520" w:lineRule="exact"/>
        <w:ind w:leftChars="177" w:left="425" w:firstLine="1"/>
        <w:jc w:val="both"/>
        <w:rPr>
          <w:rFonts w:ascii="標楷體" w:eastAsia="標楷體" w:hAnsi="標楷體"/>
          <w:b/>
          <w:sz w:val="32"/>
          <w:szCs w:val="32"/>
        </w:rPr>
      </w:pPr>
      <w:r w:rsidRPr="00A3326F">
        <w:rPr>
          <w:rFonts w:ascii="標楷體" w:eastAsia="標楷體" w:hAnsi="標楷體" w:hint="eastAsia"/>
          <w:b/>
          <w:sz w:val="32"/>
          <w:szCs w:val="32"/>
        </w:rPr>
        <w:t>決議：准予備查；請人事室及相關業務單位，會後</w:t>
      </w:r>
      <w:r w:rsidR="009146A1" w:rsidRPr="00A3326F">
        <w:rPr>
          <w:rFonts w:ascii="標楷體" w:eastAsia="標楷體" w:hAnsi="標楷體" w:hint="eastAsia"/>
          <w:b/>
          <w:sz w:val="32"/>
          <w:szCs w:val="32"/>
        </w:rPr>
        <w:t>依</w:t>
      </w:r>
      <w:r w:rsidRPr="00A3326F">
        <w:rPr>
          <w:rFonts w:ascii="標楷體" w:eastAsia="標楷體" w:hAnsi="標楷體" w:hint="eastAsia"/>
          <w:b/>
          <w:sz w:val="32"/>
          <w:szCs w:val="32"/>
        </w:rPr>
        <w:t>委員意見辦理。</w:t>
      </w:r>
    </w:p>
    <w:p w:rsidR="00BA02CA" w:rsidRDefault="00BA02CA" w:rsidP="00FC0E1B">
      <w:pPr>
        <w:spacing w:line="0" w:lineRule="atLeast"/>
        <w:ind w:leftChars="355" w:left="1382" w:hangingChars="221" w:hanging="530"/>
        <w:rPr>
          <w:rFonts w:ascii="標楷體" w:eastAsia="標楷體" w:hAnsi="標楷體"/>
          <w:color w:val="7030A0"/>
        </w:rPr>
      </w:pPr>
    </w:p>
    <w:p w:rsidR="00D76B56" w:rsidRPr="00A3326F" w:rsidRDefault="00AA56B7" w:rsidP="00FB4AAF">
      <w:pPr>
        <w:spacing w:afterLines="50" w:after="180" w:line="520" w:lineRule="exact"/>
        <w:jc w:val="center"/>
        <w:rPr>
          <w:rFonts w:ascii="標楷體" w:eastAsia="標楷體" w:hAnsi="標楷體"/>
          <w:color w:val="7030A0"/>
        </w:rPr>
      </w:pPr>
      <w:r>
        <w:rPr>
          <w:rFonts w:eastAsia="標楷體" w:hint="eastAsia"/>
          <w:b/>
          <w:sz w:val="32"/>
          <w:szCs w:val="32"/>
        </w:rPr>
        <w:t xml:space="preserve">  </w:t>
      </w:r>
      <w:r w:rsidR="00D76B56" w:rsidRPr="007D4231">
        <w:rPr>
          <w:rFonts w:eastAsia="標楷體"/>
          <w:b/>
          <w:sz w:val="32"/>
          <w:szCs w:val="32"/>
        </w:rPr>
        <w:t>案由</w:t>
      </w:r>
      <w:r w:rsidR="00D76B56">
        <w:rPr>
          <w:rFonts w:eastAsia="標楷體" w:hint="eastAsia"/>
          <w:b/>
          <w:sz w:val="32"/>
          <w:szCs w:val="32"/>
        </w:rPr>
        <w:t>四</w:t>
      </w:r>
      <w:r w:rsidR="00D76B56" w:rsidRPr="007D4231">
        <w:rPr>
          <w:rFonts w:eastAsia="標楷體"/>
          <w:b/>
          <w:sz w:val="32"/>
          <w:szCs w:val="32"/>
        </w:rPr>
        <w:t>：</w:t>
      </w:r>
      <w:r w:rsidR="00D76B56" w:rsidRPr="00EE2F00">
        <w:rPr>
          <w:rFonts w:eastAsia="標楷體" w:hint="eastAsia"/>
          <w:b/>
          <w:sz w:val="32"/>
          <w:szCs w:val="32"/>
        </w:rPr>
        <w:t>報告</w:t>
      </w:r>
      <w:r w:rsidR="00D76B56" w:rsidRPr="00EE2F00">
        <w:rPr>
          <w:rFonts w:eastAsia="標楷體" w:hint="eastAsia"/>
          <w:b/>
          <w:sz w:val="32"/>
          <w:szCs w:val="32"/>
        </w:rPr>
        <w:t>106</w:t>
      </w:r>
      <w:r w:rsidR="00D76B56" w:rsidRPr="00EE2F00">
        <w:rPr>
          <w:rFonts w:eastAsia="標楷體" w:hint="eastAsia"/>
          <w:b/>
          <w:sz w:val="32"/>
          <w:szCs w:val="32"/>
        </w:rPr>
        <w:t>年性平亮點</w:t>
      </w:r>
      <w:r w:rsidR="00D76B56">
        <w:rPr>
          <w:rFonts w:eastAsia="標楷體" w:hint="eastAsia"/>
          <w:b/>
          <w:sz w:val="32"/>
          <w:szCs w:val="32"/>
        </w:rPr>
        <w:t>方案</w:t>
      </w:r>
      <w:r w:rsidR="00D76B56">
        <w:rPr>
          <w:rFonts w:eastAsia="標楷體" w:hint="eastAsia"/>
          <w:b/>
          <w:sz w:val="32"/>
          <w:szCs w:val="32"/>
        </w:rPr>
        <w:t>1</w:t>
      </w:r>
      <w:r w:rsidR="00D76B56">
        <w:rPr>
          <w:rFonts w:eastAsia="標楷體" w:hint="eastAsia"/>
          <w:b/>
          <w:sz w:val="32"/>
          <w:szCs w:val="32"/>
        </w:rPr>
        <w:t>至</w:t>
      </w:r>
      <w:r w:rsidR="00D76B56">
        <w:rPr>
          <w:rFonts w:eastAsia="標楷體" w:hint="eastAsia"/>
          <w:b/>
          <w:sz w:val="32"/>
          <w:szCs w:val="32"/>
        </w:rPr>
        <w:t>8</w:t>
      </w:r>
      <w:r w:rsidR="00D76B56">
        <w:rPr>
          <w:rFonts w:eastAsia="標楷體" w:hint="eastAsia"/>
          <w:b/>
          <w:sz w:val="32"/>
          <w:szCs w:val="32"/>
        </w:rPr>
        <w:t>月成果</w:t>
      </w:r>
      <w:r w:rsidR="00D76B56" w:rsidRPr="00EE2F00">
        <w:rPr>
          <w:rFonts w:eastAsia="標楷體" w:hint="eastAsia"/>
          <w:b/>
          <w:sz w:val="32"/>
          <w:szCs w:val="32"/>
        </w:rPr>
        <w:t>。</w:t>
      </w:r>
      <w:r w:rsidR="00D76B56" w:rsidRPr="007D4231">
        <w:rPr>
          <w:rFonts w:eastAsia="標楷體"/>
          <w:b/>
          <w:sz w:val="32"/>
          <w:szCs w:val="32"/>
        </w:rPr>
        <w:t>（</w:t>
      </w:r>
      <w:r w:rsidR="00D76B56" w:rsidRPr="007D4231">
        <w:rPr>
          <w:rFonts w:eastAsia="標楷體" w:hint="eastAsia"/>
          <w:b/>
          <w:sz w:val="32"/>
          <w:szCs w:val="32"/>
        </w:rPr>
        <w:t>提報</w:t>
      </w:r>
      <w:r w:rsidR="00D76B56" w:rsidRPr="007D4231">
        <w:rPr>
          <w:rFonts w:eastAsia="標楷體"/>
          <w:b/>
          <w:sz w:val="32"/>
          <w:szCs w:val="32"/>
        </w:rPr>
        <w:t>單位：</w:t>
      </w:r>
      <w:r w:rsidR="00D76B56">
        <w:rPr>
          <w:rFonts w:eastAsia="標楷體" w:hint="eastAsia"/>
          <w:b/>
          <w:sz w:val="32"/>
          <w:szCs w:val="32"/>
        </w:rPr>
        <w:t>婦幼警察隊</w:t>
      </w:r>
      <w:r w:rsidR="00D76B56" w:rsidRPr="007D4231">
        <w:rPr>
          <w:rFonts w:eastAsia="標楷體"/>
          <w:b/>
          <w:sz w:val="32"/>
          <w:szCs w:val="32"/>
        </w:rPr>
        <w:t>）</w:t>
      </w:r>
      <w:r w:rsidR="00D76B56" w:rsidRPr="00A3326F">
        <w:rPr>
          <w:rFonts w:ascii="標楷體" w:eastAsia="標楷體" w:hAnsi="標楷體"/>
          <w:color w:val="7030A0"/>
        </w:rPr>
        <w:t>（</w:t>
      </w:r>
      <w:r w:rsidR="00D76B56" w:rsidRPr="00A3326F">
        <w:rPr>
          <w:rFonts w:ascii="標楷體" w:eastAsia="標楷體" w:hAnsi="標楷體" w:hint="eastAsia"/>
          <w:color w:val="7030A0"/>
        </w:rPr>
        <w:t>詳如會議資料P</w:t>
      </w:r>
      <w:r w:rsidR="00D76B56" w:rsidRPr="00A3326F">
        <w:rPr>
          <w:rFonts w:ascii="標楷體" w:eastAsia="標楷體" w:hAnsi="標楷體"/>
          <w:color w:val="7030A0"/>
        </w:rPr>
        <w:t>.</w:t>
      </w:r>
      <w:r w:rsidR="00D76B56" w:rsidRPr="00A3326F">
        <w:rPr>
          <w:rFonts w:ascii="標楷體" w:eastAsia="標楷體" w:hAnsi="標楷體" w:hint="eastAsia"/>
          <w:color w:val="7030A0"/>
        </w:rPr>
        <w:t>25</w:t>
      </w:r>
      <w:r w:rsidR="00D76B56" w:rsidRPr="00A3326F">
        <w:rPr>
          <w:rFonts w:ascii="標楷體" w:eastAsia="標楷體" w:hAnsi="標楷體"/>
          <w:color w:val="7030A0"/>
        </w:rPr>
        <w:t>）</w:t>
      </w:r>
    </w:p>
    <w:p w:rsidR="00D76B56" w:rsidRPr="00D9215C" w:rsidRDefault="00D76B56" w:rsidP="00D76B56">
      <w:pPr>
        <w:spacing w:line="520" w:lineRule="exact"/>
        <w:ind w:leftChars="177" w:left="425" w:firstLine="1"/>
        <w:jc w:val="both"/>
        <w:rPr>
          <w:rFonts w:ascii="標楷體" w:eastAsia="標楷體" w:hAnsi="標楷體"/>
          <w:b/>
          <w:sz w:val="32"/>
          <w:szCs w:val="32"/>
        </w:rPr>
      </w:pPr>
      <w:r w:rsidRPr="00D9215C">
        <w:rPr>
          <w:rFonts w:ascii="標楷體" w:eastAsia="標楷體" w:hAnsi="標楷體" w:hint="eastAsia"/>
          <w:b/>
          <w:sz w:val="32"/>
          <w:szCs w:val="32"/>
        </w:rPr>
        <w:t>發言概要</w:t>
      </w:r>
    </w:p>
    <w:p w:rsidR="00825ADB" w:rsidRPr="00194491" w:rsidRDefault="00825ADB" w:rsidP="00D9215C">
      <w:pPr>
        <w:spacing w:line="520" w:lineRule="exact"/>
        <w:ind w:leftChars="177" w:left="425" w:firstLine="1"/>
        <w:jc w:val="both"/>
        <w:rPr>
          <w:rFonts w:ascii="標楷體" w:eastAsia="標楷體" w:hAnsi="標楷體"/>
          <w:b/>
          <w:sz w:val="32"/>
          <w:szCs w:val="32"/>
        </w:rPr>
      </w:pPr>
      <w:r w:rsidRPr="00194491">
        <w:rPr>
          <w:rFonts w:ascii="標楷體" w:eastAsia="標楷體" w:hAnsi="標楷體" w:hint="eastAsia"/>
          <w:b/>
          <w:sz w:val="32"/>
          <w:szCs w:val="32"/>
        </w:rPr>
        <w:t>余科長昭俊(犯罪預防科代表)</w:t>
      </w:r>
    </w:p>
    <w:p w:rsidR="00825ADB" w:rsidRPr="00D9215C" w:rsidRDefault="00825ADB" w:rsidP="00D9215C">
      <w:pPr>
        <w:spacing w:line="520" w:lineRule="exact"/>
        <w:ind w:leftChars="177" w:left="425" w:firstLine="1"/>
        <w:jc w:val="both"/>
        <w:rPr>
          <w:rFonts w:ascii="標楷體" w:eastAsia="標楷體" w:hAnsi="標楷體"/>
          <w:sz w:val="32"/>
          <w:szCs w:val="32"/>
        </w:rPr>
      </w:pPr>
      <w:r w:rsidRPr="00D9215C">
        <w:rPr>
          <w:rFonts w:ascii="標楷體" w:eastAsia="標楷體" w:hAnsi="標楷體" w:hint="eastAsia"/>
          <w:sz w:val="32"/>
          <w:szCs w:val="32"/>
        </w:rPr>
        <w:t>有關案由四，</w:t>
      </w:r>
      <w:r w:rsidRPr="00D9215C">
        <w:rPr>
          <w:rFonts w:ascii="標楷體" w:eastAsia="標楷體" w:hAnsi="標楷體"/>
          <w:sz w:val="32"/>
          <w:szCs w:val="32"/>
        </w:rPr>
        <w:t>實施內容</w:t>
      </w:r>
      <w:r w:rsidRPr="00D9215C">
        <w:rPr>
          <w:rFonts w:ascii="標楷體" w:eastAsia="標楷體" w:hAnsi="標楷體" w:hint="eastAsia"/>
          <w:sz w:val="32"/>
          <w:szCs w:val="32"/>
        </w:rPr>
        <w:t>部分</w:t>
      </w:r>
      <w:r w:rsidRPr="00D9215C">
        <w:rPr>
          <w:rFonts w:ascii="標楷體" w:eastAsia="標楷體" w:hAnsi="標楷體"/>
          <w:sz w:val="32"/>
          <w:szCs w:val="32"/>
        </w:rPr>
        <w:t>「新板村派出所-小小波麗日記」體驗活動</w:t>
      </w:r>
      <w:r w:rsidRPr="00D9215C">
        <w:rPr>
          <w:rFonts w:ascii="標楷體" w:eastAsia="標楷體" w:hAnsi="標楷體" w:hint="eastAsia"/>
          <w:sz w:val="32"/>
          <w:szCs w:val="32"/>
        </w:rPr>
        <w:t>自106年1-7月份共計辦理46場次，應改正為16場</w:t>
      </w:r>
      <w:r w:rsidR="00722755" w:rsidRPr="00D9215C">
        <w:rPr>
          <w:rFonts w:ascii="標楷體" w:eastAsia="標楷體" w:hAnsi="標楷體" w:hint="eastAsia"/>
          <w:sz w:val="32"/>
          <w:szCs w:val="32"/>
        </w:rPr>
        <w:t>，人數不變</w:t>
      </w:r>
      <w:r w:rsidRPr="00D9215C">
        <w:rPr>
          <w:rFonts w:ascii="標楷體" w:eastAsia="標楷體" w:hAnsi="標楷體" w:hint="eastAsia"/>
          <w:sz w:val="32"/>
          <w:szCs w:val="32"/>
        </w:rPr>
        <w:t>。</w:t>
      </w:r>
    </w:p>
    <w:p w:rsidR="00D76B56" w:rsidRPr="00D9215C" w:rsidRDefault="00D9215C" w:rsidP="00D9215C">
      <w:pPr>
        <w:spacing w:line="480" w:lineRule="exact"/>
        <w:jc w:val="both"/>
        <w:rPr>
          <w:rFonts w:ascii="標楷體" w:eastAsia="標楷體" w:hAnsi="標楷體"/>
          <w:b/>
          <w:bCs/>
          <w:sz w:val="32"/>
          <w:szCs w:val="32"/>
        </w:rPr>
      </w:pPr>
      <w:r>
        <w:rPr>
          <w:rFonts w:ascii="標楷體" w:eastAsia="標楷體" w:hAnsi="標楷體" w:hint="eastAsia"/>
          <w:b/>
          <w:bCs/>
          <w:sz w:val="32"/>
          <w:szCs w:val="32"/>
        </w:rPr>
        <w:t xml:space="preserve"> </w:t>
      </w:r>
      <w:r w:rsidR="00194491">
        <w:rPr>
          <w:rFonts w:ascii="標楷體" w:eastAsia="標楷體" w:hAnsi="標楷體" w:hint="eastAsia"/>
          <w:b/>
          <w:bCs/>
          <w:sz w:val="32"/>
          <w:szCs w:val="32"/>
        </w:rPr>
        <w:t xml:space="preserve"> </w:t>
      </w:r>
      <w:r w:rsidR="00825ADB" w:rsidRPr="000674AF">
        <w:rPr>
          <w:rFonts w:ascii="標楷體" w:eastAsia="標楷體" w:hAnsi="標楷體" w:hint="eastAsia"/>
          <w:b/>
          <w:bCs/>
          <w:sz w:val="32"/>
          <w:szCs w:val="32"/>
        </w:rPr>
        <w:t>決議：</w:t>
      </w:r>
      <w:r w:rsidR="00825ADB" w:rsidRPr="00D9215C">
        <w:rPr>
          <w:rFonts w:ascii="標楷體" w:eastAsia="標楷體" w:hAnsi="標楷體" w:hint="eastAsia"/>
          <w:b/>
          <w:bCs/>
          <w:sz w:val="32"/>
          <w:szCs w:val="32"/>
        </w:rPr>
        <w:t>准予備查</w:t>
      </w:r>
    </w:p>
    <w:p w:rsidR="00194491" w:rsidRDefault="00194491" w:rsidP="00FB4AAF">
      <w:pPr>
        <w:spacing w:line="520" w:lineRule="exact"/>
        <w:jc w:val="both"/>
        <w:rPr>
          <w:rFonts w:eastAsia="標楷體"/>
          <w:b/>
          <w:sz w:val="32"/>
          <w:szCs w:val="32"/>
        </w:rPr>
      </w:pPr>
      <w:r>
        <w:rPr>
          <w:rFonts w:eastAsia="標楷體" w:hint="eastAsia"/>
          <w:b/>
          <w:sz w:val="32"/>
          <w:szCs w:val="32"/>
        </w:rPr>
        <w:t xml:space="preserve"> </w:t>
      </w:r>
      <w:r w:rsidR="00DF5F84" w:rsidRPr="007D4231">
        <w:rPr>
          <w:rFonts w:eastAsia="標楷體"/>
          <w:b/>
          <w:sz w:val="32"/>
          <w:szCs w:val="32"/>
        </w:rPr>
        <w:t>案由</w:t>
      </w:r>
      <w:r w:rsidR="00DF5F84">
        <w:rPr>
          <w:rFonts w:eastAsia="標楷體" w:hint="eastAsia"/>
          <w:b/>
          <w:sz w:val="32"/>
          <w:szCs w:val="32"/>
        </w:rPr>
        <w:t>五</w:t>
      </w:r>
      <w:r w:rsidR="00DF5F84" w:rsidRPr="007D4231">
        <w:rPr>
          <w:rFonts w:eastAsia="標楷體"/>
          <w:b/>
          <w:sz w:val="32"/>
          <w:szCs w:val="32"/>
        </w:rPr>
        <w:t>：</w:t>
      </w:r>
      <w:r w:rsidR="00DF5F84" w:rsidRPr="006A5979">
        <w:rPr>
          <w:rFonts w:eastAsia="標楷體" w:hint="eastAsia"/>
          <w:b/>
          <w:sz w:val="32"/>
          <w:szCs w:val="32"/>
        </w:rPr>
        <w:t>研提</w:t>
      </w:r>
      <w:r w:rsidR="00DF5F84" w:rsidRPr="006A5979">
        <w:rPr>
          <w:rFonts w:eastAsia="標楷體" w:hint="eastAsia"/>
          <w:b/>
          <w:sz w:val="32"/>
          <w:szCs w:val="32"/>
        </w:rPr>
        <w:t>107</w:t>
      </w:r>
      <w:r w:rsidR="00DF5F84" w:rsidRPr="006A5979">
        <w:rPr>
          <w:rFonts w:eastAsia="標楷體" w:hint="eastAsia"/>
          <w:b/>
          <w:sz w:val="32"/>
          <w:szCs w:val="32"/>
        </w:rPr>
        <w:t>年性平亮點方案計畫，並填妥「性別推動方案</w:t>
      </w:r>
      <w:r>
        <w:rPr>
          <w:rFonts w:eastAsia="標楷體" w:hint="eastAsia"/>
          <w:b/>
          <w:sz w:val="32"/>
          <w:szCs w:val="32"/>
        </w:rPr>
        <w:t xml:space="preserve"> </w:t>
      </w:r>
    </w:p>
    <w:p w:rsidR="00194491" w:rsidRDefault="00194491" w:rsidP="00FB4AAF">
      <w:pPr>
        <w:spacing w:line="520" w:lineRule="exact"/>
        <w:jc w:val="both"/>
        <w:rPr>
          <w:rFonts w:eastAsia="標楷體"/>
          <w:b/>
          <w:sz w:val="32"/>
          <w:szCs w:val="32"/>
        </w:rPr>
      </w:pPr>
      <w:r>
        <w:rPr>
          <w:rFonts w:eastAsia="標楷體" w:hint="eastAsia"/>
          <w:b/>
          <w:sz w:val="32"/>
          <w:szCs w:val="32"/>
        </w:rPr>
        <w:t xml:space="preserve">         </w:t>
      </w:r>
      <w:r w:rsidR="00DF5F84" w:rsidRPr="006A5979">
        <w:rPr>
          <w:rFonts w:eastAsia="標楷體" w:hint="eastAsia"/>
          <w:b/>
          <w:sz w:val="32"/>
          <w:szCs w:val="32"/>
        </w:rPr>
        <w:t>檢視表」。（必須與「新北市性別平等政策方針」有關聯；</w:t>
      </w:r>
    </w:p>
    <w:p w:rsidR="00194491" w:rsidRDefault="00194491" w:rsidP="00FB4AAF">
      <w:pPr>
        <w:spacing w:line="520" w:lineRule="exact"/>
        <w:jc w:val="both"/>
        <w:rPr>
          <w:rFonts w:ascii="標楷體" w:eastAsia="標楷體" w:hAnsi="標楷體"/>
          <w:color w:val="7030A0"/>
        </w:rPr>
      </w:pPr>
      <w:r>
        <w:rPr>
          <w:rFonts w:eastAsia="標楷體" w:hint="eastAsia"/>
          <w:b/>
          <w:sz w:val="32"/>
          <w:szCs w:val="32"/>
        </w:rPr>
        <w:t xml:space="preserve">        </w:t>
      </w:r>
      <w:r w:rsidR="00DF5F84" w:rsidRPr="007D4231">
        <w:rPr>
          <w:rFonts w:eastAsia="標楷體"/>
          <w:b/>
          <w:sz w:val="32"/>
          <w:szCs w:val="32"/>
        </w:rPr>
        <w:t>（</w:t>
      </w:r>
      <w:r w:rsidR="00DF5F84" w:rsidRPr="006A5979">
        <w:rPr>
          <w:rFonts w:eastAsia="標楷體" w:hint="eastAsia"/>
          <w:b/>
          <w:sz w:val="32"/>
          <w:szCs w:val="32"/>
        </w:rPr>
        <w:t>辦理單位：婦幼警察隊）</w:t>
      </w:r>
      <w:r w:rsidR="00DF5F84" w:rsidRPr="005A61C0">
        <w:rPr>
          <w:rFonts w:ascii="標楷體" w:eastAsia="標楷體" w:hAnsi="標楷體"/>
          <w:color w:val="7030A0"/>
        </w:rPr>
        <w:t>（</w:t>
      </w:r>
      <w:r w:rsidR="00DF5F84">
        <w:rPr>
          <w:rFonts w:ascii="標楷體" w:eastAsia="標楷體" w:hAnsi="標楷體" w:hint="eastAsia"/>
          <w:color w:val="7030A0"/>
        </w:rPr>
        <w:t>詳如</w:t>
      </w:r>
      <w:r w:rsidR="00DF5F84" w:rsidRPr="005A61C0">
        <w:rPr>
          <w:rFonts w:ascii="標楷體" w:eastAsia="標楷體" w:hAnsi="標楷體" w:hint="eastAsia"/>
          <w:color w:val="7030A0"/>
        </w:rPr>
        <w:t>會議資料P</w:t>
      </w:r>
      <w:r w:rsidR="00DF5F84" w:rsidRPr="00B578A8">
        <w:rPr>
          <w:rFonts w:ascii="標楷體" w:eastAsia="標楷體" w:hAnsi="標楷體"/>
          <w:color w:val="7030A0"/>
        </w:rPr>
        <w:t>.</w:t>
      </w:r>
      <w:r w:rsidR="00DF5F84">
        <w:rPr>
          <w:rFonts w:ascii="標楷體" w:eastAsia="標楷體" w:hAnsi="標楷體" w:hint="eastAsia"/>
          <w:color w:val="7030A0"/>
        </w:rPr>
        <w:t>2</w:t>
      </w:r>
      <w:r w:rsidR="00310B99">
        <w:rPr>
          <w:rFonts w:ascii="標楷體" w:eastAsia="標楷體" w:hAnsi="標楷體" w:hint="eastAsia"/>
          <w:color w:val="7030A0"/>
        </w:rPr>
        <w:t>6-P2</w:t>
      </w:r>
      <w:r w:rsidR="00BC5F83">
        <w:rPr>
          <w:rFonts w:ascii="標楷體" w:eastAsia="標楷體" w:hAnsi="標楷體" w:hint="eastAsia"/>
          <w:color w:val="7030A0"/>
        </w:rPr>
        <w:t>9</w:t>
      </w:r>
      <w:r w:rsidR="00B71962">
        <w:rPr>
          <w:rFonts w:ascii="標楷體" w:eastAsia="標楷體" w:hAnsi="標楷體" w:hint="eastAsia"/>
          <w:color w:val="7030A0"/>
        </w:rPr>
        <w:t>、新北市政府</w:t>
      </w:r>
      <w:r>
        <w:rPr>
          <w:rFonts w:ascii="標楷體" w:eastAsia="標楷體" w:hAnsi="標楷體" w:hint="eastAsia"/>
          <w:color w:val="7030A0"/>
        </w:rPr>
        <w:t xml:space="preserve"> </w:t>
      </w:r>
    </w:p>
    <w:p w:rsidR="00DF5F84" w:rsidRDefault="00194491" w:rsidP="00FB4AAF">
      <w:pPr>
        <w:spacing w:line="520" w:lineRule="exact"/>
        <w:jc w:val="both"/>
        <w:rPr>
          <w:rFonts w:ascii="標楷體" w:eastAsia="標楷體" w:hAnsi="標楷體"/>
          <w:color w:val="7030A0"/>
        </w:rPr>
      </w:pPr>
      <w:r>
        <w:rPr>
          <w:rFonts w:ascii="標楷體" w:eastAsia="標楷體" w:hAnsi="標楷體" w:hint="eastAsia"/>
          <w:color w:val="7030A0"/>
        </w:rPr>
        <w:t xml:space="preserve">            </w:t>
      </w:r>
      <w:r w:rsidR="00B71962">
        <w:rPr>
          <w:rFonts w:ascii="標楷體" w:eastAsia="標楷體" w:hAnsi="標楷體" w:hint="eastAsia"/>
          <w:color w:val="7030A0"/>
        </w:rPr>
        <w:t>警察局</w:t>
      </w:r>
      <w:r w:rsidR="00B71962" w:rsidRPr="00B71962">
        <w:rPr>
          <w:rFonts w:ascii="標楷體" w:eastAsia="標楷體" w:hAnsi="標楷體" w:hint="eastAsia"/>
          <w:color w:val="7030A0"/>
        </w:rPr>
        <w:t>「</w:t>
      </w:r>
      <w:r w:rsidR="00B71962">
        <w:rPr>
          <w:rFonts w:ascii="標楷體" w:eastAsia="標楷體" w:hAnsi="標楷體" w:hint="eastAsia"/>
          <w:color w:val="7030A0"/>
        </w:rPr>
        <w:t>男女警顧厝</w:t>
      </w:r>
      <w:r w:rsidR="00B71962" w:rsidRPr="00B71962">
        <w:rPr>
          <w:rFonts w:ascii="標楷體" w:eastAsia="標楷體" w:hAnsi="標楷體" w:hint="eastAsia"/>
          <w:color w:val="7030A0"/>
        </w:rPr>
        <w:t>」</w:t>
      </w:r>
      <w:r w:rsidR="00B71962">
        <w:rPr>
          <w:rFonts w:ascii="標楷體" w:eastAsia="標楷體" w:hAnsi="標楷體" w:hint="eastAsia"/>
          <w:color w:val="7030A0"/>
        </w:rPr>
        <w:t>活動實施計畫</w:t>
      </w:r>
      <w:r w:rsidR="00DF5F84" w:rsidRPr="005A61C0">
        <w:rPr>
          <w:rFonts w:ascii="標楷體" w:eastAsia="標楷體" w:hAnsi="標楷體"/>
          <w:color w:val="7030A0"/>
        </w:rPr>
        <w:t>）</w:t>
      </w:r>
    </w:p>
    <w:p w:rsidR="00294775" w:rsidRDefault="00294775" w:rsidP="00294775">
      <w:pPr>
        <w:spacing w:line="520" w:lineRule="exact"/>
        <w:ind w:leftChars="177" w:left="425" w:firstLine="1"/>
        <w:jc w:val="both"/>
        <w:rPr>
          <w:rFonts w:ascii="標楷體" w:eastAsia="標楷體" w:hAnsi="標楷體"/>
          <w:b/>
          <w:sz w:val="32"/>
          <w:szCs w:val="32"/>
        </w:rPr>
      </w:pPr>
      <w:r w:rsidRPr="002E51B7">
        <w:rPr>
          <w:rFonts w:ascii="標楷體" w:eastAsia="標楷體" w:hAnsi="標楷體" w:hint="eastAsia"/>
          <w:b/>
          <w:sz w:val="32"/>
          <w:szCs w:val="32"/>
        </w:rPr>
        <w:t>發言概要</w:t>
      </w:r>
    </w:p>
    <w:p w:rsidR="003C45F2" w:rsidRPr="00690413" w:rsidRDefault="003C45F2" w:rsidP="00690413">
      <w:pPr>
        <w:spacing w:line="520" w:lineRule="exact"/>
        <w:ind w:leftChars="177" w:left="425" w:firstLine="1"/>
        <w:jc w:val="both"/>
        <w:rPr>
          <w:rFonts w:ascii="標楷體" w:eastAsia="標楷體" w:hAnsi="標楷體"/>
          <w:sz w:val="32"/>
          <w:szCs w:val="32"/>
        </w:rPr>
      </w:pPr>
      <w:r w:rsidRPr="001257D0">
        <w:rPr>
          <w:rFonts w:ascii="標楷體" w:eastAsia="標楷體" w:hAnsi="標楷體" w:hint="eastAsia"/>
          <w:sz w:val="32"/>
          <w:szCs w:val="32"/>
        </w:rPr>
        <w:t>蔡隊長淑琳(婦幼警察隊代表)</w:t>
      </w:r>
    </w:p>
    <w:p w:rsidR="003C45F2" w:rsidRPr="00690413" w:rsidRDefault="00266FEF" w:rsidP="00294775">
      <w:pPr>
        <w:spacing w:line="520" w:lineRule="exact"/>
        <w:ind w:leftChars="177" w:left="425" w:firstLine="1"/>
        <w:jc w:val="both"/>
        <w:rPr>
          <w:rFonts w:ascii="標楷體" w:eastAsia="標楷體" w:hAnsi="標楷體"/>
          <w:sz w:val="32"/>
          <w:szCs w:val="32"/>
        </w:rPr>
      </w:pPr>
      <w:r>
        <w:rPr>
          <w:rFonts w:ascii="標楷體" w:eastAsia="標楷體" w:hAnsi="標楷體" w:hint="eastAsia"/>
          <w:sz w:val="32"/>
          <w:szCs w:val="32"/>
        </w:rPr>
        <w:t>本計畫是利用3 8婦女節，表揚本局優秀女同事，也讓男同事體任分擔家務概念，計畫</w:t>
      </w:r>
      <w:r w:rsidR="007D6ACA">
        <w:rPr>
          <w:rFonts w:ascii="標楷體" w:eastAsia="標楷體" w:hAnsi="標楷體" w:hint="eastAsia"/>
          <w:sz w:val="32"/>
          <w:szCs w:val="32"/>
        </w:rPr>
        <w:t>相關</w:t>
      </w:r>
      <w:r>
        <w:rPr>
          <w:rFonts w:ascii="標楷體" w:eastAsia="標楷體" w:hAnsi="標楷體" w:hint="eastAsia"/>
          <w:sz w:val="32"/>
          <w:szCs w:val="32"/>
        </w:rPr>
        <w:t>時間、內容都可以修正，請委員給予指導。</w:t>
      </w:r>
    </w:p>
    <w:p w:rsidR="003C45F2" w:rsidRPr="0071065D" w:rsidRDefault="003C45F2" w:rsidP="00690413">
      <w:pPr>
        <w:spacing w:line="520" w:lineRule="exact"/>
        <w:ind w:leftChars="177" w:left="425" w:firstLine="1"/>
        <w:jc w:val="both"/>
        <w:rPr>
          <w:rFonts w:ascii="標楷體" w:eastAsia="標楷體" w:hAnsi="標楷體"/>
          <w:b/>
          <w:sz w:val="32"/>
          <w:szCs w:val="32"/>
        </w:rPr>
      </w:pPr>
      <w:r w:rsidRPr="0071065D">
        <w:rPr>
          <w:rFonts w:ascii="標楷體" w:eastAsia="標楷體" w:hAnsi="標楷體" w:hint="eastAsia"/>
          <w:b/>
          <w:sz w:val="32"/>
          <w:szCs w:val="32"/>
        </w:rPr>
        <w:t>林委員麗珊</w:t>
      </w:r>
    </w:p>
    <w:p w:rsidR="00A42A50" w:rsidRDefault="00DC15B4" w:rsidP="00690413">
      <w:pPr>
        <w:spacing w:line="520" w:lineRule="exact"/>
        <w:ind w:leftChars="177" w:left="425" w:firstLine="1"/>
        <w:jc w:val="both"/>
        <w:rPr>
          <w:rFonts w:ascii="標楷體" w:eastAsia="標楷體" w:hAnsi="標楷體" w:hint="eastAsia"/>
          <w:sz w:val="32"/>
          <w:szCs w:val="32"/>
        </w:rPr>
      </w:pPr>
      <w:r w:rsidRPr="00690413">
        <w:rPr>
          <w:rFonts w:ascii="標楷體" w:eastAsia="標楷體" w:hAnsi="標楷體" w:hint="eastAsia"/>
          <w:sz w:val="32"/>
          <w:szCs w:val="32"/>
        </w:rPr>
        <w:t>基層女警因懷孕</w:t>
      </w:r>
      <w:r w:rsidR="002E775A">
        <w:rPr>
          <w:rFonts w:ascii="標楷體" w:eastAsia="標楷體" w:hAnsi="標楷體" w:hint="eastAsia"/>
          <w:sz w:val="32"/>
          <w:szCs w:val="32"/>
        </w:rPr>
        <w:t>造成勤務排擠，同仁表現對女警不友善態度，</w:t>
      </w:r>
      <w:r w:rsidR="002E775A">
        <w:rPr>
          <w:rFonts w:ascii="標楷體" w:eastAsia="標楷體" w:hAnsi="標楷體" w:hint="eastAsia"/>
          <w:sz w:val="32"/>
          <w:szCs w:val="32"/>
        </w:rPr>
        <w:lastRenderedPageBreak/>
        <w:t>本活動不應只</w:t>
      </w:r>
      <w:r w:rsidR="00A25AE6">
        <w:rPr>
          <w:rFonts w:ascii="標楷體" w:eastAsia="標楷體" w:hAnsi="標楷體" w:hint="eastAsia"/>
          <w:sz w:val="32"/>
          <w:szCs w:val="32"/>
        </w:rPr>
        <w:t>著重在</w:t>
      </w:r>
      <w:r w:rsidR="002E775A">
        <w:rPr>
          <w:rFonts w:ascii="標楷體" w:eastAsia="標楷體" w:hAnsi="標楷體" w:hint="eastAsia"/>
          <w:sz w:val="32"/>
          <w:szCs w:val="32"/>
        </w:rPr>
        <w:t>女警</w:t>
      </w:r>
      <w:r w:rsidR="00A25AE6">
        <w:rPr>
          <w:rFonts w:ascii="標楷體" w:eastAsia="標楷體" w:hAnsi="標楷體" w:hint="eastAsia"/>
          <w:sz w:val="32"/>
          <w:szCs w:val="32"/>
        </w:rPr>
        <w:t>。</w:t>
      </w:r>
      <w:r w:rsidR="008C6032">
        <w:rPr>
          <w:rFonts w:ascii="標楷體" w:eastAsia="標楷體" w:hAnsi="標楷體" w:hint="eastAsia"/>
          <w:sz w:val="32"/>
          <w:szCs w:val="32"/>
        </w:rPr>
        <w:t>還有</w:t>
      </w:r>
      <w:r w:rsidRPr="00690413">
        <w:rPr>
          <w:rFonts w:ascii="標楷體" w:eastAsia="標楷體" w:hAnsi="標楷體" w:hint="eastAsia"/>
          <w:sz w:val="32"/>
          <w:szCs w:val="32"/>
        </w:rPr>
        <w:t>女警在職場</w:t>
      </w:r>
      <w:r w:rsidR="008C6032" w:rsidRPr="00690413">
        <w:rPr>
          <w:rFonts w:ascii="標楷體" w:eastAsia="標楷體" w:hAnsi="標楷體" w:hint="eastAsia"/>
          <w:sz w:val="32"/>
          <w:szCs w:val="32"/>
        </w:rPr>
        <w:t>力求</w:t>
      </w:r>
      <w:r w:rsidRPr="00690413">
        <w:rPr>
          <w:rFonts w:ascii="標楷體" w:eastAsia="標楷體" w:hAnsi="標楷體" w:hint="eastAsia"/>
          <w:sz w:val="32"/>
          <w:szCs w:val="32"/>
        </w:rPr>
        <w:t>表現，產生壓力</w:t>
      </w:r>
      <w:r w:rsidR="008C6032">
        <w:rPr>
          <w:rFonts w:ascii="標楷體" w:eastAsia="標楷體" w:hAnsi="標楷體" w:hint="eastAsia"/>
          <w:sz w:val="32"/>
          <w:szCs w:val="32"/>
        </w:rPr>
        <w:t>大及</w:t>
      </w:r>
      <w:r w:rsidRPr="00690413">
        <w:rPr>
          <w:rFonts w:ascii="標楷體" w:eastAsia="標楷體" w:hAnsi="標楷體" w:hint="eastAsia"/>
          <w:sz w:val="32"/>
          <w:szCs w:val="32"/>
        </w:rPr>
        <w:t>排擠</w:t>
      </w:r>
      <w:r w:rsidR="00BE72F5" w:rsidRPr="00690413">
        <w:rPr>
          <w:rFonts w:ascii="標楷體" w:eastAsia="標楷體" w:hAnsi="標楷體" w:hint="eastAsia"/>
          <w:sz w:val="32"/>
          <w:szCs w:val="32"/>
        </w:rPr>
        <w:t>個人、居家</w:t>
      </w:r>
      <w:r w:rsidRPr="00690413">
        <w:rPr>
          <w:rFonts w:ascii="標楷體" w:eastAsia="標楷體" w:hAnsi="標楷體" w:hint="eastAsia"/>
          <w:sz w:val="32"/>
          <w:szCs w:val="32"/>
        </w:rPr>
        <w:t>生活時間、品質</w:t>
      </w:r>
      <w:r w:rsidR="00A25AE6">
        <w:rPr>
          <w:rFonts w:ascii="標楷體" w:eastAsia="標楷體" w:hAnsi="標楷體" w:hint="eastAsia"/>
          <w:sz w:val="32"/>
          <w:szCs w:val="32"/>
        </w:rPr>
        <w:t>。本</w:t>
      </w:r>
      <w:r w:rsidR="00A25AE6" w:rsidRPr="00A25AE6">
        <w:rPr>
          <w:rFonts w:eastAsia="標楷體" w:hint="eastAsia"/>
          <w:sz w:val="32"/>
          <w:szCs w:val="32"/>
        </w:rPr>
        <w:t>亮點方案計畫</w:t>
      </w:r>
      <w:r w:rsidR="00E657DA">
        <w:rPr>
          <w:rFonts w:eastAsia="標楷體" w:hint="eastAsia"/>
          <w:sz w:val="32"/>
          <w:szCs w:val="32"/>
        </w:rPr>
        <w:t>如只</w:t>
      </w:r>
      <w:r w:rsidR="00E92A4B">
        <w:rPr>
          <w:rFonts w:eastAsia="標楷體" w:hint="eastAsia"/>
          <w:sz w:val="32"/>
          <w:szCs w:val="32"/>
        </w:rPr>
        <w:t>著重在</w:t>
      </w:r>
      <w:r w:rsidR="00E657DA">
        <w:rPr>
          <w:rFonts w:eastAsia="標楷體" w:hint="eastAsia"/>
          <w:sz w:val="32"/>
          <w:szCs w:val="32"/>
        </w:rPr>
        <w:t>凸顯女警</w:t>
      </w:r>
      <w:r w:rsidR="00E92A4B">
        <w:rPr>
          <w:rFonts w:eastAsia="標楷體" w:hint="eastAsia"/>
          <w:sz w:val="32"/>
          <w:szCs w:val="32"/>
        </w:rPr>
        <w:t>，</w:t>
      </w:r>
      <w:r w:rsidR="00A25AE6">
        <w:rPr>
          <w:rFonts w:eastAsia="標楷體" w:hint="eastAsia"/>
          <w:sz w:val="32"/>
          <w:szCs w:val="32"/>
        </w:rPr>
        <w:t>對女警可能</w:t>
      </w:r>
      <w:r w:rsidR="00D43D39">
        <w:rPr>
          <w:rFonts w:eastAsia="標楷體" w:hint="eastAsia"/>
          <w:sz w:val="32"/>
          <w:szCs w:val="32"/>
        </w:rPr>
        <w:t>反而會造成壓力，</w:t>
      </w:r>
      <w:r w:rsidR="00A42A50">
        <w:rPr>
          <w:rFonts w:eastAsia="標楷體" w:hint="eastAsia"/>
          <w:sz w:val="32"/>
          <w:szCs w:val="32"/>
        </w:rPr>
        <w:t>還有</w:t>
      </w:r>
      <w:r w:rsidR="002E775A">
        <w:rPr>
          <w:rFonts w:ascii="標楷體" w:eastAsia="標楷體" w:hAnsi="標楷體" w:hint="eastAsia"/>
          <w:sz w:val="32"/>
          <w:szCs w:val="32"/>
        </w:rPr>
        <w:t>表揚優秀女性員警推薦表內容</w:t>
      </w:r>
      <w:r w:rsidR="00A25AE6">
        <w:rPr>
          <w:rFonts w:ascii="標楷體" w:eastAsia="標楷體" w:hAnsi="標楷體" w:hint="eastAsia"/>
          <w:sz w:val="32"/>
          <w:szCs w:val="32"/>
        </w:rPr>
        <w:t>很難判</w:t>
      </w:r>
      <w:r w:rsidR="00641578">
        <w:rPr>
          <w:rFonts w:ascii="標楷體" w:eastAsia="標楷體" w:hAnsi="標楷體" w:hint="eastAsia"/>
          <w:sz w:val="32"/>
          <w:szCs w:val="32"/>
        </w:rPr>
        <w:t>斷</w:t>
      </w:r>
      <w:r w:rsidR="00D43D39">
        <w:rPr>
          <w:rFonts w:ascii="標楷體" w:eastAsia="標楷體" w:hAnsi="標楷體" w:hint="eastAsia"/>
          <w:sz w:val="32"/>
          <w:szCs w:val="32"/>
        </w:rPr>
        <w:t>是否有具</w:t>
      </w:r>
      <w:r w:rsidR="00D43D39" w:rsidRPr="00690413">
        <w:rPr>
          <w:rFonts w:ascii="標楷體" w:eastAsia="標楷體" w:hAnsi="標楷體" w:hint="eastAsia"/>
          <w:sz w:val="32"/>
          <w:szCs w:val="32"/>
        </w:rPr>
        <w:t>體評比項目</w:t>
      </w:r>
      <w:r w:rsidR="00D43D39">
        <w:rPr>
          <w:rFonts w:ascii="標楷體" w:eastAsia="標楷體" w:hAnsi="標楷體" w:hint="eastAsia"/>
          <w:sz w:val="32"/>
          <w:szCs w:val="32"/>
        </w:rPr>
        <w:t>；</w:t>
      </w:r>
      <w:r w:rsidRPr="00690413">
        <w:rPr>
          <w:rFonts w:ascii="標楷體" w:eastAsia="標楷體" w:hAnsi="標楷體" w:hint="eastAsia"/>
          <w:sz w:val="32"/>
          <w:szCs w:val="32"/>
        </w:rPr>
        <w:t>應</w:t>
      </w:r>
      <w:r w:rsidR="00641578">
        <w:rPr>
          <w:rFonts w:ascii="標楷體" w:eastAsia="標楷體" w:hAnsi="標楷體" w:hint="eastAsia"/>
          <w:sz w:val="32"/>
          <w:szCs w:val="32"/>
        </w:rPr>
        <w:t>改為</w:t>
      </w:r>
      <w:r w:rsidRPr="00690413">
        <w:rPr>
          <w:rFonts w:ascii="標楷體" w:eastAsia="標楷體" w:hAnsi="標楷體" w:hint="eastAsia"/>
          <w:sz w:val="32"/>
          <w:szCs w:val="32"/>
        </w:rPr>
        <w:t>各分局推</w:t>
      </w:r>
      <w:r w:rsidR="001D240A">
        <w:rPr>
          <w:rFonts w:ascii="標楷體" w:eastAsia="標楷體" w:hAnsi="標楷體" w:hint="eastAsia"/>
          <w:sz w:val="32"/>
          <w:szCs w:val="32"/>
        </w:rPr>
        <w:t>派</w:t>
      </w:r>
      <w:r w:rsidRPr="00690413">
        <w:rPr>
          <w:rFonts w:ascii="標楷體" w:eastAsia="標楷體" w:hAnsi="標楷體" w:hint="eastAsia"/>
          <w:sz w:val="32"/>
          <w:szCs w:val="32"/>
        </w:rPr>
        <w:t>人選參加競賽</w:t>
      </w:r>
      <w:r w:rsidR="00A42A50">
        <w:rPr>
          <w:rFonts w:ascii="標楷體" w:eastAsia="標楷體" w:hAnsi="標楷體" w:hint="eastAsia"/>
          <w:sz w:val="32"/>
          <w:szCs w:val="32"/>
        </w:rPr>
        <w:t>前幾名</w:t>
      </w:r>
      <w:r w:rsidRPr="00690413">
        <w:rPr>
          <w:rFonts w:ascii="標楷體" w:eastAsia="標楷體" w:hAnsi="標楷體" w:hint="eastAsia"/>
          <w:sz w:val="32"/>
          <w:szCs w:val="32"/>
        </w:rPr>
        <w:t>予以獎勵</w:t>
      </w:r>
      <w:r w:rsidR="00280B7A">
        <w:rPr>
          <w:rFonts w:ascii="標楷體" w:eastAsia="標楷體" w:hAnsi="標楷體" w:hint="eastAsia"/>
          <w:sz w:val="32"/>
          <w:szCs w:val="32"/>
        </w:rPr>
        <w:t>方式來辦理</w:t>
      </w:r>
      <w:r w:rsidRPr="00690413">
        <w:rPr>
          <w:rFonts w:ascii="標楷體" w:eastAsia="標楷體" w:hAnsi="標楷體" w:hint="eastAsia"/>
          <w:sz w:val="32"/>
          <w:szCs w:val="32"/>
        </w:rPr>
        <w:t>。</w:t>
      </w:r>
    </w:p>
    <w:p w:rsidR="00DC15B4" w:rsidRPr="00690413" w:rsidRDefault="00D64FBB" w:rsidP="00D64FBB">
      <w:pPr>
        <w:spacing w:line="520" w:lineRule="exact"/>
        <w:ind w:leftChars="188" w:left="451" w:firstLine="1"/>
        <w:jc w:val="both"/>
        <w:rPr>
          <w:rFonts w:ascii="標楷體" w:eastAsia="標楷體" w:hAnsi="標楷體"/>
          <w:sz w:val="32"/>
          <w:szCs w:val="32"/>
        </w:rPr>
      </w:pPr>
      <w:r>
        <w:rPr>
          <w:rFonts w:ascii="標楷體" w:eastAsia="標楷體" w:hAnsi="標楷體" w:hint="eastAsia"/>
          <w:sz w:val="32"/>
          <w:szCs w:val="32"/>
        </w:rPr>
        <w:t>性別平等，不是將以前男主外、女主內的觀念</w:t>
      </w:r>
      <w:r w:rsidRPr="00690413">
        <w:rPr>
          <w:rFonts w:ascii="標楷體" w:eastAsia="標楷體" w:hAnsi="標楷體" w:hint="eastAsia"/>
          <w:sz w:val="32"/>
          <w:szCs w:val="32"/>
        </w:rPr>
        <w:t>逆向翻轉</w:t>
      </w:r>
      <w:r>
        <w:rPr>
          <w:rFonts w:ascii="標楷體" w:eastAsia="標楷體" w:hAnsi="標楷體" w:hint="eastAsia"/>
          <w:sz w:val="32"/>
          <w:szCs w:val="32"/>
        </w:rPr>
        <w:t>，</w:t>
      </w:r>
      <w:r w:rsidRPr="00690413">
        <w:rPr>
          <w:rFonts w:ascii="標楷體" w:eastAsia="標楷體" w:hAnsi="標楷體" w:hint="eastAsia"/>
          <w:sz w:val="32"/>
          <w:szCs w:val="32"/>
        </w:rPr>
        <w:t>只要男同事</w:t>
      </w:r>
      <w:r>
        <w:rPr>
          <w:rFonts w:ascii="標楷體" w:eastAsia="標楷體" w:hAnsi="標楷體" w:hint="eastAsia"/>
          <w:sz w:val="32"/>
          <w:szCs w:val="32"/>
        </w:rPr>
        <w:t>下廚</w:t>
      </w:r>
      <w:r w:rsidRPr="00690413">
        <w:rPr>
          <w:rFonts w:ascii="標楷體" w:eastAsia="標楷體" w:hAnsi="標楷體" w:hint="eastAsia"/>
          <w:sz w:val="32"/>
          <w:szCs w:val="32"/>
        </w:rPr>
        <w:t>煮菜</w:t>
      </w:r>
      <w:r w:rsidR="000336F3">
        <w:rPr>
          <w:rFonts w:ascii="標楷體" w:eastAsia="標楷體" w:hAnsi="標楷體" w:hint="eastAsia"/>
          <w:sz w:val="32"/>
          <w:szCs w:val="32"/>
        </w:rPr>
        <w:t>。</w:t>
      </w:r>
      <w:r w:rsidR="00A3292E">
        <w:rPr>
          <w:rFonts w:ascii="標楷體" w:eastAsia="標楷體" w:hAnsi="標楷體" w:hint="eastAsia"/>
          <w:sz w:val="32"/>
          <w:szCs w:val="32"/>
        </w:rPr>
        <w:t>觀念上應修正:</w:t>
      </w:r>
      <w:r>
        <w:rPr>
          <w:rFonts w:ascii="標楷體" w:eastAsia="標楷體" w:hAnsi="標楷體" w:hint="eastAsia"/>
          <w:sz w:val="32"/>
          <w:szCs w:val="32"/>
        </w:rPr>
        <w:t>不</w:t>
      </w:r>
      <w:r w:rsidR="00DC15B4" w:rsidRPr="00690413">
        <w:rPr>
          <w:rFonts w:ascii="標楷體" w:eastAsia="標楷體" w:hAnsi="標楷體" w:hint="eastAsia"/>
          <w:sz w:val="32"/>
          <w:szCs w:val="32"/>
        </w:rPr>
        <w:t>在性別</w:t>
      </w:r>
      <w:r w:rsidR="005437E3">
        <w:rPr>
          <w:rFonts w:ascii="標楷體" w:eastAsia="標楷體" w:hAnsi="標楷體" w:hint="eastAsia"/>
          <w:sz w:val="32"/>
          <w:szCs w:val="32"/>
        </w:rPr>
        <w:t>上</w:t>
      </w:r>
      <w:r w:rsidR="00DC15B4" w:rsidRPr="00690413">
        <w:rPr>
          <w:rFonts w:ascii="標楷體" w:eastAsia="標楷體" w:hAnsi="標楷體" w:hint="eastAsia"/>
          <w:sz w:val="32"/>
          <w:szCs w:val="32"/>
        </w:rPr>
        <w:t>分工，而在工作</w:t>
      </w:r>
      <w:r w:rsidR="00D43D39">
        <w:rPr>
          <w:rFonts w:ascii="標楷體" w:eastAsia="標楷體" w:hAnsi="標楷體" w:hint="eastAsia"/>
          <w:sz w:val="32"/>
          <w:szCs w:val="32"/>
        </w:rPr>
        <w:t>能力</w:t>
      </w:r>
      <w:r w:rsidR="00DC15B4" w:rsidRPr="00690413">
        <w:rPr>
          <w:rFonts w:ascii="標楷體" w:eastAsia="標楷體" w:hAnsi="標楷體" w:hint="eastAsia"/>
          <w:sz w:val="32"/>
          <w:szCs w:val="32"/>
        </w:rPr>
        <w:t>上分工，</w:t>
      </w:r>
      <w:r w:rsidR="000F32FA">
        <w:rPr>
          <w:rFonts w:ascii="標楷體" w:eastAsia="標楷體" w:hAnsi="標楷體" w:hint="eastAsia"/>
          <w:sz w:val="32"/>
          <w:szCs w:val="32"/>
        </w:rPr>
        <w:t>打破性別分別，以</w:t>
      </w:r>
      <w:r w:rsidR="00CA78A0" w:rsidRPr="00690413">
        <w:rPr>
          <w:rFonts w:ascii="標楷體" w:eastAsia="標楷體" w:hAnsi="標楷體" w:hint="eastAsia"/>
          <w:sz w:val="32"/>
          <w:szCs w:val="32"/>
        </w:rPr>
        <w:t>男女性</w:t>
      </w:r>
      <w:r w:rsidR="00DC15B4" w:rsidRPr="00690413">
        <w:rPr>
          <w:rFonts w:ascii="標楷體" w:eastAsia="標楷體" w:hAnsi="標楷體" w:hint="eastAsia"/>
          <w:sz w:val="32"/>
          <w:szCs w:val="32"/>
        </w:rPr>
        <w:t>混合比賽，</w:t>
      </w:r>
      <w:r w:rsidR="0055667A">
        <w:rPr>
          <w:rFonts w:ascii="標楷體" w:eastAsia="標楷體" w:hAnsi="標楷體" w:hint="eastAsia"/>
          <w:sz w:val="32"/>
          <w:szCs w:val="32"/>
        </w:rPr>
        <w:t>男女共同參與</w:t>
      </w:r>
      <w:r>
        <w:rPr>
          <w:rFonts w:ascii="標楷體" w:eastAsia="標楷體" w:hAnsi="標楷體" w:hint="eastAsia"/>
          <w:sz w:val="32"/>
          <w:szCs w:val="32"/>
        </w:rPr>
        <w:t>來</w:t>
      </w:r>
      <w:r w:rsidR="0011778B" w:rsidRPr="00690413">
        <w:rPr>
          <w:rFonts w:ascii="標楷體" w:eastAsia="標楷體" w:hAnsi="標楷體" w:hint="eastAsia"/>
          <w:sz w:val="32"/>
          <w:szCs w:val="32"/>
        </w:rPr>
        <w:t>突破</w:t>
      </w:r>
      <w:r w:rsidR="00CA78A0" w:rsidRPr="00690413">
        <w:rPr>
          <w:rFonts w:ascii="標楷體" w:eastAsia="標楷體" w:hAnsi="標楷體" w:hint="eastAsia"/>
          <w:sz w:val="32"/>
          <w:szCs w:val="32"/>
        </w:rPr>
        <w:t>性別</w:t>
      </w:r>
      <w:r w:rsidR="0011778B" w:rsidRPr="00690413">
        <w:rPr>
          <w:rFonts w:ascii="標楷體" w:eastAsia="標楷體" w:hAnsi="標楷體" w:hint="eastAsia"/>
          <w:sz w:val="32"/>
          <w:szCs w:val="32"/>
        </w:rPr>
        <w:t>刻板印象、</w:t>
      </w:r>
      <w:r w:rsidR="00CA78A0" w:rsidRPr="00690413">
        <w:rPr>
          <w:rFonts w:ascii="標楷體" w:eastAsia="標楷體" w:hAnsi="標楷體" w:hint="eastAsia"/>
          <w:sz w:val="32"/>
          <w:szCs w:val="32"/>
        </w:rPr>
        <w:t>鴻溝</w:t>
      </w:r>
      <w:r w:rsidR="00DC15B4" w:rsidRPr="00690413">
        <w:rPr>
          <w:rFonts w:ascii="標楷體" w:eastAsia="標楷體" w:hAnsi="標楷體" w:hint="eastAsia"/>
          <w:sz w:val="32"/>
          <w:szCs w:val="32"/>
        </w:rPr>
        <w:t>。</w:t>
      </w:r>
    </w:p>
    <w:p w:rsidR="00DC15B4" w:rsidRPr="0071065D" w:rsidRDefault="00DC15B4" w:rsidP="00690413">
      <w:pPr>
        <w:spacing w:line="520" w:lineRule="exact"/>
        <w:ind w:leftChars="177" w:left="425" w:firstLine="1"/>
        <w:jc w:val="both"/>
        <w:rPr>
          <w:rFonts w:ascii="標楷體" w:eastAsia="標楷體" w:hAnsi="標楷體"/>
          <w:b/>
          <w:sz w:val="32"/>
          <w:szCs w:val="32"/>
        </w:rPr>
      </w:pPr>
      <w:r w:rsidRPr="0071065D">
        <w:rPr>
          <w:rFonts w:ascii="標楷體" w:eastAsia="標楷體" w:hAnsi="標楷體" w:hint="eastAsia"/>
          <w:b/>
          <w:sz w:val="32"/>
          <w:szCs w:val="32"/>
        </w:rPr>
        <w:t>黃委員中華</w:t>
      </w:r>
    </w:p>
    <w:p w:rsidR="00DC15B4" w:rsidRPr="00690413" w:rsidRDefault="00C357AE" w:rsidP="00690413">
      <w:pPr>
        <w:spacing w:line="520" w:lineRule="exact"/>
        <w:ind w:leftChars="177" w:left="425" w:firstLine="1"/>
        <w:jc w:val="both"/>
        <w:rPr>
          <w:rFonts w:ascii="標楷體" w:eastAsia="標楷體" w:hAnsi="標楷體"/>
          <w:sz w:val="32"/>
          <w:szCs w:val="32"/>
        </w:rPr>
      </w:pPr>
      <w:r>
        <w:rPr>
          <w:rFonts w:ascii="標楷體" w:eastAsia="標楷體" w:hAnsi="標楷體" w:hint="eastAsia"/>
          <w:sz w:val="32"/>
          <w:szCs w:val="32"/>
        </w:rPr>
        <w:t>計畫</w:t>
      </w:r>
      <w:r w:rsidR="00DC15B4" w:rsidRPr="00690413">
        <w:rPr>
          <w:rFonts w:ascii="標楷體" w:eastAsia="標楷體" w:hAnsi="標楷體" w:hint="eastAsia"/>
          <w:sz w:val="32"/>
          <w:szCs w:val="32"/>
        </w:rPr>
        <w:t>需準備餐具</w:t>
      </w:r>
      <w:r w:rsidR="00A67A8A" w:rsidRPr="00690413">
        <w:rPr>
          <w:rFonts w:ascii="標楷體" w:eastAsia="標楷體" w:hAnsi="標楷體" w:hint="eastAsia"/>
          <w:sz w:val="32"/>
          <w:szCs w:val="32"/>
        </w:rPr>
        <w:t>、廚具</w:t>
      </w:r>
      <w:r w:rsidR="00DC15B4" w:rsidRPr="00690413">
        <w:rPr>
          <w:rFonts w:ascii="標楷體" w:eastAsia="標楷體" w:hAnsi="標楷體" w:hint="eastAsia"/>
          <w:sz w:val="32"/>
          <w:szCs w:val="32"/>
        </w:rPr>
        <w:t>、食材</w:t>
      </w:r>
      <w:r w:rsidR="004B49A0">
        <w:rPr>
          <w:rFonts w:ascii="標楷體" w:eastAsia="標楷體" w:hAnsi="標楷體" w:hint="eastAsia"/>
          <w:sz w:val="32"/>
          <w:szCs w:val="32"/>
        </w:rPr>
        <w:t>，</w:t>
      </w:r>
      <w:r w:rsidRPr="00690413">
        <w:rPr>
          <w:rFonts w:ascii="標楷體" w:eastAsia="標楷體" w:hAnsi="標楷體" w:hint="eastAsia"/>
          <w:sz w:val="32"/>
          <w:szCs w:val="32"/>
        </w:rPr>
        <w:t>推動難度高，</w:t>
      </w:r>
      <w:r w:rsidR="00DC15B4" w:rsidRPr="00690413">
        <w:rPr>
          <w:rFonts w:ascii="標楷體" w:eastAsia="標楷體" w:hAnsi="標楷體" w:hint="eastAsia"/>
          <w:sz w:val="32"/>
          <w:szCs w:val="32"/>
        </w:rPr>
        <w:t>可改以著裝、換尿布</w:t>
      </w:r>
      <w:r w:rsidR="00A67A8A" w:rsidRPr="00690413">
        <w:rPr>
          <w:rFonts w:ascii="標楷體" w:eastAsia="標楷體" w:hAnsi="標楷體" w:hint="eastAsia"/>
          <w:sz w:val="32"/>
          <w:szCs w:val="32"/>
        </w:rPr>
        <w:t>等方式</w:t>
      </w:r>
      <w:r w:rsidR="00DC15B4" w:rsidRPr="00690413">
        <w:rPr>
          <w:rFonts w:ascii="標楷體" w:eastAsia="標楷體" w:hAnsi="標楷體" w:hint="eastAsia"/>
          <w:sz w:val="32"/>
          <w:szCs w:val="32"/>
        </w:rPr>
        <w:t>，比較精簡。</w:t>
      </w:r>
    </w:p>
    <w:p w:rsidR="00DC15B4" w:rsidRPr="0071065D" w:rsidRDefault="00DC15B4" w:rsidP="00690413">
      <w:pPr>
        <w:spacing w:line="520" w:lineRule="exact"/>
        <w:ind w:leftChars="177" w:left="425" w:firstLine="1"/>
        <w:jc w:val="both"/>
        <w:rPr>
          <w:rFonts w:ascii="標楷體" w:eastAsia="標楷體" w:hAnsi="標楷體"/>
          <w:b/>
          <w:sz w:val="32"/>
          <w:szCs w:val="32"/>
        </w:rPr>
      </w:pPr>
      <w:r w:rsidRPr="0071065D">
        <w:rPr>
          <w:rFonts w:ascii="標楷體" w:eastAsia="標楷體" w:hAnsi="標楷體" w:hint="eastAsia"/>
          <w:b/>
          <w:sz w:val="32"/>
          <w:szCs w:val="32"/>
        </w:rPr>
        <w:t>鄭委員建國</w:t>
      </w:r>
    </w:p>
    <w:p w:rsidR="00DC15B4" w:rsidRPr="00690413" w:rsidRDefault="00D41546" w:rsidP="00690413">
      <w:pPr>
        <w:spacing w:line="520" w:lineRule="exact"/>
        <w:ind w:leftChars="177" w:left="425" w:firstLine="1"/>
        <w:jc w:val="both"/>
        <w:rPr>
          <w:rFonts w:ascii="標楷體" w:eastAsia="標楷體" w:hAnsi="標楷體"/>
          <w:sz w:val="32"/>
          <w:szCs w:val="32"/>
        </w:rPr>
      </w:pPr>
      <w:r>
        <w:rPr>
          <w:rFonts w:ascii="標楷體" w:eastAsia="標楷體" w:hAnsi="標楷體" w:hint="eastAsia"/>
          <w:sz w:val="32"/>
          <w:szCs w:val="32"/>
        </w:rPr>
        <w:t>表揚優秀女性員警推薦表所列</w:t>
      </w:r>
      <w:r w:rsidR="0013683F">
        <w:rPr>
          <w:rFonts w:ascii="標楷體" w:eastAsia="標楷體" w:hAnsi="標楷體" w:hint="eastAsia"/>
          <w:sz w:val="32"/>
          <w:szCs w:val="32"/>
        </w:rPr>
        <w:t>加</w:t>
      </w:r>
      <w:r w:rsidR="00E34BAE">
        <w:rPr>
          <w:rFonts w:ascii="標楷體" w:eastAsia="標楷體" w:hAnsi="標楷體" w:hint="eastAsia"/>
          <w:sz w:val="32"/>
          <w:szCs w:val="32"/>
        </w:rPr>
        <w:t>以修正，</w:t>
      </w:r>
      <w:r>
        <w:rPr>
          <w:rFonts w:ascii="標楷體" w:eastAsia="標楷體" w:hAnsi="標楷體" w:hint="eastAsia"/>
          <w:sz w:val="32"/>
          <w:szCs w:val="32"/>
        </w:rPr>
        <w:t>不要有</w:t>
      </w:r>
      <w:r w:rsidR="00DC15B4" w:rsidRPr="00690413">
        <w:rPr>
          <w:rFonts w:ascii="標楷體" w:eastAsia="標楷體" w:hAnsi="標楷體" w:hint="eastAsia"/>
          <w:sz w:val="32"/>
          <w:szCs w:val="32"/>
        </w:rPr>
        <w:t>條件遴選，不侷限男性，考慮可行性</w:t>
      </w:r>
      <w:r w:rsidR="00AE3E1F" w:rsidRPr="00690413">
        <w:rPr>
          <w:rFonts w:ascii="標楷體" w:eastAsia="標楷體" w:hAnsi="標楷體" w:hint="eastAsia"/>
          <w:sz w:val="32"/>
          <w:szCs w:val="32"/>
        </w:rPr>
        <w:t>，內容</w:t>
      </w:r>
      <w:r w:rsidR="0071065D">
        <w:rPr>
          <w:rFonts w:ascii="標楷體" w:eastAsia="標楷體" w:hAnsi="標楷體" w:hint="eastAsia"/>
          <w:sz w:val="32"/>
          <w:szCs w:val="32"/>
        </w:rPr>
        <w:t>再</w:t>
      </w:r>
      <w:r w:rsidR="00AE3E1F" w:rsidRPr="00690413">
        <w:rPr>
          <w:rFonts w:ascii="標楷體" w:eastAsia="標楷體" w:hAnsi="標楷體" w:hint="eastAsia"/>
          <w:sz w:val="32"/>
          <w:szCs w:val="32"/>
        </w:rPr>
        <w:t>作修正</w:t>
      </w:r>
      <w:r w:rsidR="00DC15B4" w:rsidRPr="00690413">
        <w:rPr>
          <w:rFonts w:ascii="標楷體" w:eastAsia="標楷體" w:hAnsi="標楷體" w:hint="eastAsia"/>
          <w:sz w:val="32"/>
          <w:szCs w:val="32"/>
        </w:rPr>
        <w:t>。</w:t>
      </w:r>
    </w:p>
    <w:p w:rsidR="00DC15B4" w:rsidRPr="0071065D" w:rsidRDefault="00DC15B4" w:rsidP="00690413">
      <w:pPr>
        <w:spacing w:line="520" w:lineRule="exact"/>
        <w:ind w:leftChars="177" w:left="425" w:firstLine="1"/>
        <w:jc w:val="both"/>
        <w:rPr>
          <w:rFonts w:ascii="標楷體" w:eastAsia="標楷體" w:hAnsi="標楷體"/>
          <w:b/>
          <w:sz w:val="32"/>
          <w:szCs w:val="32"/>
        </w:rPr>
      </w:pPr>
      <w:r w:rsidRPr="0071065D">
        <w:rPr>
          <w:rFonts w:ascii="標楷體" w:eastAsia="標楷體" w:hAnsi="標楷體" w:hint="eastAsia"/>
          <w:b/>
          <w:sz w:val="32"/>
          <w:szCs w:val="32"/>
        </w:rPr>
        <w:t>林委員麗珊</w:t>
      </w:r>
    </w:p>
    <w:p w:rsidR="00DC15B4" w:rsidRPr="00583EFF" w:rsidRDefault="00D26099" w:rsidP="00583EFF">
      <w:pPr>
        <w:spacing w:line="520" w:lineRule="exact"/>
        <w:ind w:leftChars="177" w:left="425" w:firstLine="1"/>
        <w:jc w:val="both"/>
        <w:rPr>
          <w:rFonts w:ascii="標楷體" w:eastAsia="標楷體" w:hAnsi="標楷體"/>
          <w:sz w:val="32"/>
          <w:szCs w:val="32"/>
        </w:rPr>
      </w:pPr>
      <w:r w:rsidRPr="00583EFF">
        <w:rPr>
          <w:rFonts w:ascii="標楷體" w:eastAsia="標楷體" w:hAnsi="標楷體" w:hint="eastAsia"/>
          <w:sz w:val="32"/>
          <w:szCs w:val="32"/>
        </w:rPr>
        <w:t>內容部分</w:t>
      </w:r>
      <w:r w:rsidR="00DC15B4" w:rsidRPr="00583EFF">
        <w:rPr>
          <w:rFonts w:ascii="標楷體" w:eastAsia="標楷體" w:hAnsi="標楷體" w:hint="eastAsia"/>
          <w:sz w:val="32"/>
          <w:szCs w:val="32"/>
        </w:rPr>
        <w:t>作修改，表揚人數、參加人員不要侷限，修改參加資格</w:t>
      </w:r>
      <w:r w:rsidR="001A1707">
        <w:rPr>
          <w:rFonts w:ascii="標楷體" w:eastAsia="標楷體" w:hAnsi="標楷體" w:hint="eastAsia"/>
          <w:sz w:val="32"/>
          <w:szCs w:val="32"/>
        </w:rPr>
        <w:t>條件</w:t>
      </w:r>
      <w:r w:rsidR="00DC15B4" w:rsidRPr="00583EFF">
        <w:rPr>
          <w:rFonts w:ascii="標楷體" w:eastAsia="標楷體" w:hAnsi="標楷體" w:hint="eastAsia"/>
          <w:sz w:val="32"/>
          <w:szCs w:val="32"/>
        </w:rPr>
        <w:t>，</w:t>
      </w:r>
      <w:r w:rsidR="006220FE">
        <w:rPr>
          <w:rFonts w:ascii="標楷體" w:eastAsia="標楷體" w:hAnsi="標楷體" w:hint="eastAsia"/>
          <w:sz w:val="32"/>
          <w:szCs w:val="32"/>
        </w:rPr>
        <w:t>改成</w:t>
      </w:r>
      <w:r w:rsidR="004A0FA8" w:rsidRPr="00690413">
        <w:rPr>
          <w:rFonts w:ascii="標楷體" w:eastAsia="標楷體" w:hAnsi="標楷體" w:hint="eastAsia"/>
          <w:sz w:val="32"/>
          <w:szCs w:val="32"/>
        </w:rPr>
        <w:t>男女性混合比賽</w:t>
      </w:r>
      <w:r w:rsidR="001A1707" w:rsidRPr="00583EFF">
        <w:rPr>
          <w:rFonts w:ascii="標楷體" w:eastAsia="標楷體" w:hAnsi="標楷體" w:hint="eastAsia"/>
          <w:sz w:val="32"/>
          <w:szCs w:val="32"/>
        </w:rPr>
        <w:t>方式</w:t>
      </w:r>
      <w:r w:rsidR="004A0FA8">
        <w:rPr>
          <w:rFonts w:ascii="標楷體" w:eastAsia="標楷體" w:hAnsi="標楷體" w:hint="eastAsia"/>
          <w:sz w:val="32"/>
          <w:szCs w:val="32"/>
        </w:rPr>
        <w:t>，</w:t>
      </w:r>
      <w:r w:rsidR="001A1707">
        <w:rPr>
          <w:rFonts w:ascii="標楷體" w:eastAsia="標楷體" w:hAnsi="標楷體" w:hint="eastAsia"/>
          <w:sz w:val="32"/>
          <w:szCs w:val="32"/>
        </w:rPr>
        <w:t>並擇優</w:t>
      </w:r>
      <w:r w:rsidR="00511331" w:rsidRPr="00583EFF">
        <w:rPr>
          <w:rFonts w:ascii="標楷體" w:eastAsia="標楷體" w:hAnsi="標楷體" w:hint="eastAsia"/>
          <w:sz w:val="32"/>
          <w:szCs w:val="32"/>
        </w:rPr>
        <w:t>給予嘉獎</w:t>
      </w:r>
      <w:r w:rsidR="004A0FA8">
        <w:rPr>
          <w:rFonts w:ascii="標楷體" w:eastAsia="標楷體" w:hAnsi="標楷體" w:hint="eastAsia"/>
          <w:sz w:val="32"/>
          <w:szCs w:val="32"/>
        </w:rPr>
        <w:t>鼓勵</w:t>
      </w:r>
      <w:r w:rsidRPr="00583EFF">
        <w:rPr>
          <w:rFonts w:ascii="標楷體" w:eastAsia="標楷體" w:hAnsi="標楷體" w:hint="eastAsia"/>
          <w:sz w:val="32"/>
          <w:szCs w:val="32"/>
        </w:rPr>
        <w:t>，</w:t>
      </w:r>
      <w:r w:rsidR="001A1707">
        <w:rPr>
          <w:rFonts w:ascii="標楷體" w:eastAsia="標楷體" w:hAnsi="標楷體" w:hint="eastAsia"/>
          <w:sz w:val="32"/>
          <w:szCs w:val="32"/>
        </w:rPr>
        <w:t>基本上</w:t>
      </w:r>
      <w:r w:rsidRPr="00583EFF">
        <w:rPr>
          <w:rFonts w:ascii="標楷體" w:eastAsia="標楷體" w:hAnsi="標楷體" w:hint="eastAsia"/>
          <w:sz w:val="32"/>
          <w:szCs w:val="32"/>
        </w:rPr>
        <w:t>活動方式應與性別</w:t>
      </w:r>
      <w:r w:rsidR="001A1707">
        <w:rPr>
          <w:rFonts w:ascii="標楷體" w:eastAsia="標楷體" w:hAnsi="標楷體" w:hint="eastAsia"/>
          <w:sz w:val="32"/>
          <w:szCs w:val="32"/>
        </w:rPr>
        <w:t>主題</w:t>
      </w:r>
      <w:r w:rsidRPr="00583EFF">
        <w:rPr>
          <w:rFonts w:ascii="標楷體" w:eastAsia="標楷體" w:hAnsi="標楷體" w:hint="eastAsia"/>
          <w:sz w:val="32"/>
          <w:szCs w:val="32"/>
        </w:rPr>
        <w:t>相關</w:t>
      </w:r>
      <w:r w:rsidR="00511331" w:rsidRPr="00583EFF">
        <w:rPr>
          <w:rFonts w:ascii="標楷體" w:eastAsia="標楷體" w:hAnsi="標楷體" w:hint="eastAsia"/>
          <w:sz w:val="32"/>
          <w:szCs w:val="32"/>
        </w:rPr>
        <w:t>。</w:t>
      </w:r>
    </w:p>
    <w:p w:rsidR="00511331" w:rsidRPr="0071065D" w:rsidRDefault="00511331" w:rsidP="0071065D">
      <w:pPr>
        <w:snapToGrid w:val="0"/>
        <w:spacing w:line="520" w:lineRule="exact"/>
        <w:ind w:leftChars="177" w:left="1639" w:hangingChars="379" w:hanging="1214"/>
        <w:rPr>
          <w:rFonts w:ascii="標楷體" w:eastAsia="標楷體" w:hAnsi="標楷體"/>
          <w:b/>
          <w:bCs/>
          <w:sz w:val="32"/>
          <w:szCs w:val="32"/>
        </w:rPr>
      </w:pPr>
      <w:r w:rsidRPr="0071065D">
        <w:rPr>
          <w:rFonts w:ascii="標楷體" w:eastAsia="標楷體" w:hAnsi="標楷體" w:hint="eastAsia"/>
          <w:b/>
          <w:sz w:val="32"/>
          <w:szCs w:val="32"/>
        </w:rPr>
        <w:t>蔡隊長淑琳</w:t>
      </w:r>
    </w:p>
    <w:p w:rsidR="00294775" w:rsidRPr="00583EFF" w:rsidRDefault="00511331" w:rsidP="00583EFF">
      <w:pPr>
        <w:spacing w:line="520" w:lineRule="exact"/>
        <w:ind w:leftChars="177" w:left="425" w:firstLine="1"/>
        <w:jc w:val="both"/>
        <w:rPr>
          <w:rFonts w:ascii="標楷體" w:eastAsia="標楷體" w:hAnsi="標楷體"/>
          <w:sz w:val="32"/>
          <w:szCs w:val="32"/>
        </w:rPr>
      </w:pPr>
      <w:r w:rsidRPr="00583EFF">
        <w:rPr>
          <w:rFonts w:ascii="標楷體" w:eastAsia="標楷體" w:hAnsi="標楷體" w:hint="eastAsia"/>
          <w:sz w:val="32"/>
          <w:szCs w:val="32"/>
        </w:rPr>
        <w:t>辦活動方式再研究，</w:t>
      </w:r>
      <w:r w:rsidR="0030160B" w:rsidRPr="00583EFF">
        <w:rPr>
          <w:rFonts w:ascii="標楷體" w:eastAsia="標楷體" w:hAnsi="標楷體" w:hint="eastAsia"/>
          <w:sz w:val="32"/>
          <w:szCs w:val="32"/>
        </w:rPr>
        <w:t>參賽人員</w:t>
      </w:r>
      <w:r w:rsidRPr="00583EFF">
        <w:rPr>
          <w:rFonts w:ascii="標楷體" w:eastAsia="標楷體" w:hAnsi="標楷體" w:hint="eastAsia"/>
          <w:sz w:val="32"/>
          <w:szCs w:val="32"/>
        </w:rPr>
        <w:t>以男女各半為主，</w:t>
      </w:r>
      <w:r w:rsidR="00A33091" w:rsidRPr="00583EFF">
        <w:rPr>
          <w:rFonts w:ascii="標楷體" w:eastAsia="標楷體" w:hAnsi="標楷體" w:hint="eastAsia"/>
          <w:sz w:val="32"/>
          <w:szCs w:val="32"/>
        </w:rPr>
        <w:t>競賽方式</w:t>
      </w:r>
      <w:r w:rsidRPr="00583EFF">
        <w:rPr>
          <w:rFonts w:ascii="標楷體" w:eastAsia="標楷體" w:hAnsi="標楷體" w:hint="eastAsia"/>
          <w:sz w:val="32"/>
          <w:szCs w:val="32"/>
        </w:rPr>
        <w:t>內容再設計。</w:t>
      </w:r>
    </w:p>
    <w:p w:rsidR="0071065D" w:rsidRDefault="0071065D" w:rsidP="00511331">
      <w:pPr>
        <w:spacing w:line="480" w:lineRule="exact"/>
        <w:jc w:val="both"/>
        <w:rPr>
          <w:rFonts w:ascii="標楷體" w:eastAsia="標楷體" w:hAnsi="標楷體"/>
          <w:b/>
          <w:bCs/>
          <w:sz w:val="32"/>
          <w:szCs w:val="32"/>
        </w:rPr>
      </w:pPr>
      <w:r>
        <w:rPr>
          <w:rFonts w:ascii="標楷體" w:eastAsia="標楷體" w:hAnsi="標楷體" w:hint="eastAsia"/>
          <w:b/>
          <w:bCs/>
          <w:sz w:val="32"/>
          <w:szCs w:val="32"/>
        </w:rPr>
        <w:t xml:space="preserve">  </w:t>
      </w:r>
      <w:r w:rsidR="00511331" w:rsidRPr="000674AF">
        <w:rPr>
          <w:rFonts w:ascii="標楷體" w:eastAsia="標楷體" w:hAnsi="標楷體" w:hint="eastAsia"/>
          <w:b/>
          <w:bCs/>
          <w:sz w:val="32"/>
          <w:szCs w:val="32"/>
        </w:rPr>
        <w:t>決議：</w:t>
      </w:r>
      <w:r w:rsidR="00CF3B4F">
        <w:rPr>
          <w:rFonts w:ascii="標楷體" w:eastAsia="標楷體" w:hAnsi="標楷體" w:hint="eastAsia"/>
          <w:b/>
          <w:bCs/>
          <w:sz w:val="32"/>
          <w:szCs w:val="32"/>
        </w:rPr>
        <w:t>主題</w:t>
      </w:r>
      <w:r w:rsidR="00CF3B4F">
        <w:rPr>
          <w:rFonts w:ascii="標楷體" w:eastAsia="標楷體" w:hAnsi="標楷體" w:hint="eastAsia"/>
          <w:b/>
          <w:bCs/>
          <w:sz w:val="32"/>
          <w:szCs w:val="32"/>
        </w:rPr>
        <w:t>、</w:t>
      </w:r>
      <w:r w:rsidR="000315EF">
        <w:rPr>
          <w:rFonts w:ascii="標楷體" w:eastAsia="標楷體" w:hAnsi="標楷體" w:hint="eastAsia"/>
          <w:b/>
          <w:bCs/>
          <w:sz w:val="32"/>
          <w:szCs w:val="32"/>
        </w:rPr>
        <w:t>實施計畫</w:t>
      </w:r>
      <w:r w:rsidR="00511331">
        <w:rPr>
          <w:rFonts w:ascii="標楷體" w:eastAsia="標楷體" w:hAnsi="標楷體" w:hint="eastAsia"/>
          <w:b/>
          <w:bCs/>
          <w:sz w:val="32"/>
          <w:szCs w:val="32"/>
        </w:rPr>
        <w:t>不變，</w:t>
      </w:r>
      <w:r w:rsidR="00A33091">
        <w:rPr>
          <w:rFonts w:ascii="標楷體" w:eastAsia="標楷體" w:hAnsi="標楷體" w:hint="eastAsia"/>
          <w:b/>
          <w:bCs/>
          <w:sz w:val="32"/>
          <w:szCs w:val="32"/>
        </w:rPr>
        <w:t>競賽</w:t>
      </w:r>
      <w:r w:rsidR="00511331">
        <w:rPr>
          <w:rFonts w:ascii="標楷體" w:eastAsia="標楷體" w:hAnsi="標楷體" w:hint="eastAsia"/>
          <w:b/>
          <w:bCs/>
          <w:sz w:val="32"/>
          <w:szCs w:val="32"/>
        </w:rPr>
        <w:t>內容</w:t>
      </w:r>
      <w:r w:rsidR="000315EF">
        <w:rPr>
          <w:rFonts w:ascii="標楷體" w:eastAsia="標楷體" w:hAnsi="標楷體" w:hint="eastAsia"/>
          <w:b/>
          <w:bCs/>
          <w:sz w:val="32"/>
          <w:szCs w:val="32"/>
        </w:rPr>
        <w:t>朝容易</w:t>
      </w:r>
      <w:r w:rsidR="00924069">
        <w:rPr>
          <w:rFonts w:ascii="標楷體" w:eastAsia="標楷體" w:hAnsi="標楷體" w:hint="eastAsia"/>
          <w:b/>
          <w:bCs/>
          <w:sz w:val="32"/>
          <w:szCs w:val="32"/>
        </w:rPr>
        <w:t>辦理</w:t>
      </w:r>
      <w:bookmarkStart w:id="0" w:name="_GoBack"/>
      <w:bookmarkEnd w:id="0"/>
      <w:r w:rsidR="000315EF">
        <w:rPr>
          <w:rFonts w:ascii="標楷體" w:eastAsia="標楷體" w:hAnsi="標楷體" w:hint="eastAsia"/>
          <w:b/>
          <w:bCs/>
          <w:sz w:val="32"/>
          <w:szCs w:val="32"/>
        </w:rPr>
        <w:t>，又有效果</w:t>
      </w:r>
    </w:p>
    <w:p w:rsidR="00511331" w:rsidRDefault="0071065D" w:rsidP="00511331">
      <w:pPr>
        <w:spacing w:line="480" w:lineRule="exact"/>
        <w:jc w:val="both"/>
        <w:rPr>
          <w:rFonts w:ascii="標楷體" w:eastAsia="標楷體" w:hAnsi="標楷體"/>
          <w:b/>
          <w:bCs/>
          <w:sz w:val="32"/>
          <w:szCs w:val="32"/>
        </w:rPr>
      </w:pPr>
      <w:r>
        <w:rPr>
          <w:rFonts w:ascii="標楷體" w:eastAsia="標楷體" w:hAnsi="標楷體" w:hint="eastAsia"/>
          <w:b/>
          <w:bCs/>
          <w:sz w:val="32"/>
          <w:szCs w:val="32"/>
        </w:rPr>
        <w:t xml:space="preserve">        </w:t>
      </w:r>
      <w:r w:rsidR="00CC4EB4">
        <w:rPr>
          <w:rFonts w:ascii="標楷體" w:eastAsia="標楷體" w:hAnsi="標楷體" w:hint="eastAsia"/>
          <w:b/>
          <w:bCs/>
          <w:sz w:val="32"/>
          <w:szCs w:val="32"/>
        </w:rPr>
        <w:t>作</w:t>
      </w:r>
      <w:r w:rsidR="00511331">
        <w:rPr>
          <w:rFonts w:ascii="標楷體" w:eastAsia="標楷體" w:hAnsi="標楷體" w:hint="eastAsia"/>
          <w:b/>
          <w:bCs/>
          <w:sz w:val="32"/>
          <w:szCs w:val="32"/>
        </w:rPr>
        <w:t>修改。</w:t>
      </w:r>
    </w:p>
    <w:p w:rsidR="006A7736" w:rsidRDefault="006A7736" w:rsidP="00511331">
      <w:pPr>
        <w:spacing w:line="480" w:lineRule="exact"/>
        <w:jc w:val="both"/>
        <w:rPr>
          <w:rFonts w:ascii="標楷體" w:eastAsia="標楷體" w:hAnsi="標楷體"/>
          <w:b/>
          <w:bCs/>
          <w:sz w:val="32"/>
          <w:szCs w:val="32"/>
        </w:rPr>
      </w:pPr>
    </w:p>
    <w:p w:rsidR="00511331" w:rsidRPr="007506E8" w:rsidRDefault="00511331" w:rsidP="00511331">
      <w:pPr>
        <w:spacing w:line="520" w:lineRule="exact"/>
        <w:jc w:val="both"/>
        <w:rPr>
          <w:rFonts w:ascii="標楷體" w:eastAsia="標楷體" w:hAnsi="標楷體"/>
          <w:b/>
          <w:sz w:val="32"/>
          <w:szCs w:val="32"/>
        </w:rPr>
      </w:pPr>
      <w:r w:rsidRPr="007506E8">
        <w:rPr>
          <w:rFonts w:ascii="標楷體" w:eastAsia="標楷體" w:hAnsi="標楷體" w:hint="eastAsia"/>
          <w:b/>
          <w:sz w:val="32"/>
          <w:szCs w:val="32"/>
        </w:rPr>
        <w:t>玖、臨時動議</w:t>
      </w:r>
    </w:p>
    <w:p w:rsidR="00D7669A" w:rsidRPr="00B71962" w:rsidRDefault="00D7669A" w:rsidP="00D7669A">
      <w:pPr>
        <w:spacing w:line="520" w:lineRule="exact"/>
        <w:ind w:leftChars="-2" w:left="702" w:hangingChars="221" w:hanging="707"/>
        <w:jc w:val="both"/>
        <w:rPr>
          <w:rFonts w:ascii="標楷體" w:eastAsia="標楷體" w:hAnsi="標楷體"/>
          <w:color w:val="7030A0"/>
        </w:rPr>
      </w:pPr>
      <w:r>
        <w:rPr>
          <w:rFonts w:ascii="標楷體" w:eastAsia="標楷體" w:hAnsi="標楷體" w:hint="eastAsia"/>
          <w:sz w:val="32"/>
          <w:szCs w:val="32"/>
        </w:rPr>
        <w:t xml:space="preserve">  </w:t>
      </w:r>
      <w:r w:rsidR="00511331">
        <w:rPr>
          <w:rFonts w:ascii="標楷體" w:eastAsia="標楷體" w:hAnsi="標楷體" w:hint="eastAsia"/>
          <w:sz w:val="32"/>
          <w:szCs w:val="32"/>
        </w:rPr>
        <w:t>一、</w:t>
      </w:r>
      <w:r w:rsidRPr="007506E8">
        <w:rPr>
          <w:rFonts w:ascii="標楷體" w:eastAsia="標楷體" w:hAnsi="標楷體"/>
          <w:b/>
          <w:kern w:val="0"/>
        </w:rPr>
        <w:t>「</w:t>
      </w:r>
      <w:r w:rsidRPr="007506E8">
        <w:rPr>
          <w:rFonts w:ascii="標楷體" w:eastAsia="標楷體" w:hAnsi="標楷體" w:hint="eastAsia"/>
          <w:b/>
          <w:sz w:val="32"/>
          <w:szCs w:val="32"/>
        </w:rPr>
        <w:t>新北市政府性別平等政策方針</w:t>
      </w:r>
      <w:r w:rsidRPr="007506E8">
        <w:rPr>
          <w:rFonts w:ascii="標楷體" w:eastAsia="標楷體" w:hAnsi="標楷體"/>
          <w:b/>
          <w:kern w:val="0"/>
        </w:rPr>
        <w:t>」</w:t>
      </w:r>
      <w:r w:rsidRPr="007506E8">
        <w:rPr>
          <w:rFonts w:ascii="標楷體" w:eastAsia="標楷體" w:hAnsi="標楷體" w:hint="eastAsia"/>
          <w:b/>
          <w:sz w:val="32"/>
          <w:szCs w:val="32"/>
        </w:rPr>
        <w:t>修正草案意見</w:t>
      </w:r>
      <w:r w:rsidRPr="007506E8">
        <w:rPr>
          <w:rFonts w:ascii="標楷體" w:eastAsia="標楷體" w:hAnsi="標楷體" w:hint="eastAsia"/>
          <w:sz w:val="32"/>
        </w:rPr>
        <w:t>（提報單位：</w:t>
      </w:r>
      <w:r w:rsidRPr="007506E8">
        <w:rPr>
          <w:rFonts w:ascii="標楷體" w:eastAsia="標楷體" w:hAnsi="標楷體" w:hint="eastAsia"/>
          <w:sz w:val="32"/>
        </w:rPr>
        <w:lastRenderedPageBreak/>
        <w:t>本局婦幼警察隊）</w:t>
      </w:r>
      <w:r w:rsidRPr="00B71962">
        <w:rPr>
          <w:rFonts w:ascii="標楷體" w:eastAsia="標楷體" w:hAnsi="標楷體" w:hint="eastAsia"/>
          <w:color w:val="7030A0"/>
        </w:rPr>
        <w:t>(詳如會議資料第P</w:t>
      </w:r>
      <w:r w:rsidR="00630F54" w:rsidRPr="00B71962">
        <w:rPr>
          <w:rFonts w:ascii="標楷體" w:eastAsia="標楷體" w:hAnsi="標楷體" w:hint="eastAsia"/>
          <w:color w:val="7030A0"/>
        </w:rPr>
        <w:t>37</w:t>
      </w:r>
      <w:r w:rsidRPr="00B71962">
        <w:rPr>
          <w:rFonts w:ascii="標楷體" w:eastAsia="標楷體" w:hAnsi="標楷體" w:hint="eastAsia"/>
          <w:color w:val="7030A0"/>
        </w:rPr>
        <w:t>-P4</w:t>
      </w:r>
      <w:r w:rsidR="00630F54" w:rsidRPr="00B71962">
        <w:rPr>
          <w:rFonts w:ascii="標楷體" w:eastAsia="標楷體" w:hAnsi="標楷體" w:hint="eastAsia"/>
          <w:color w:val="7030A0"/>
        </w:rPr>
        <w:t>1</w:t>
      </w:r>
      <w:r w:rsidRPr="00B71962">
        <w:rPr>
          <w:rFonts w:ascii="標楷體" w:eastAsia="標楷體" w:hAnsi="標楷體" w:hint="eastAsia"/>
          <w:color w:val="7030A0"/>
        </w:rPr>
        <w:t>頁</w:t>
      </w:r>
      <w:r w:rsidR="00A37831" w:rsidRPr="00B71962">
        <w:rPr>
          <w:rFonts w:ascii="標楷體" w:eastAsia="標楷體" w:hAnsi="標楷體" w:hint="eastAsia"/>
          <w:color w:val="7030A0"/>
        </w:rPr>
        <w:t>、</w:t>
      </w:r>
      <w:r w:rsidR="00A37831" w:rsidRPr="00B71962">
        <w:rPr>
          <w:rFonts w:ascii="標楷體" w:eastAsia="標楷體" w:hAnsi="標楷體"/>
          <w:color w:val="7030A0"/>
        </w:rPr>
        <w:t>「</w:t>
      </w:r>
      <w:r w:rsidR="00A37831" w:rsidRPr="00B71962">
        <w:rPr>
          <w:rFonts w:ascii="標楷體" w:eastAsia="標楷體" w:hAnsi="標楷體" w:hint="eastAsia"/>
          <w:color w:val="7030A0"/>
        </w:rPr>
        <w:t>新北市政府性別平等政策方針</w:t>
      </w:r>
      <w:r w:rsidR="00A37831" w:rsidRPr="00B71962">
        <w:rPr>
          <w:rFonts w:ascii="標楷體" w:eastAsia="標楷體" w:hAnsi="標楷體"/>
          <w:color w:val="7030A0"/>
        </w:rPr>
        <w:t>」</w:t>
      </w:r>
      <w:r w:rsidR="00A37831" w:rsidRPr="00B71962">
        <w:rPr>
          <w:rFonts w:ascii="標楷體" w:eastAsia="標楷體" w:hAnsi="標楷體" w:hint="eastAsia"/>
          <w:color w:val="7030A0"/>
        </w:rPr>
        <w:t>修正對照表</w:t>
      </w:r>
      <w:r w:rsidRPr="00B71962">
        <w:rPr>
          <w:rFonts w:ascii="標楷體" w:eastAsia="標楷體" w:hAnsi="標楷體" w:hint="eastAsia"/>
          <w:color w:val="7030A0"/>
        </w:rPr>
        <w:t>)</w:t>
      </w:r>
    </w:p>
    <w:p w:rsidR="00D7669A" w:rsidRDefault="00D7669A" w:rsidP="00D7669A">
      <w:pPr>
        <w:spacing w:line="520" w:lineRule="exact"/>
        <w:ind w:leftChars="177" w:left="425" w:firstLine="1"/>
        <w:jc w:val="both"/>
        <w:rPr>
          <w:rFonts w:ascii="標楷體" w:eastAsia="標楷體" w:hAnsi="標楷體"/>
          <w:b/>
          <w:sz w:val="32"/>
          <w:szCs w:val="32"/>
        </w:rPr>
      </w:pPr>
      <w:r w:rsidRPr="002E51B7">
        <w:rPr>
          <w:rFonts w:ascii="標楷體" w:eastAsia="標楷體" w:hAnsi="標楷體" w:hint="eastAsia"/>
          <w:b/>
          <w:sz w:val="32"/>
          <w:szCs w:val="32"/>
        </w:rPr>
        <w:t>發言概要</w:t>
      </w:r>
    </w:p>
    <w:p w:rsidR="00720EC1" w:rsidRPr="008159FE" w:rsidRDefault="00720EC1" w:rsidP="00D7669A">
      <w:pPr>
        <w:spacing w:line="520" w:lineRule="exact"/>
        <w:ind w:leftChars="177" w:left="425" w:firstLine="1"/>
        <w:jc w:val="both"/>
        <w:rPr>
          <w:rFonts w:ascii="標楷體" w:eastAsia="標楷體" w:hAnsi="標楷體"/>
          <w:b/>
          <w:sz w:val="32"/>
          <w:szCs w:val="32"/>
        </w:rPr>
      </w:pPr>
      <w:r w:rsidRPr="008159FE">
        <w:rPr>
          <w:rFonts w:ascii="標楷體" w:eastAsia="標楷體" w:hAnsi="標楷體" w:hint="eastAsia"/>
          <w:b/>
          <w:sz w:val="32"/>
          <w:szCs w:val="32"/>
        </w:rPr>
        <w:t>楊巡官玉暐</w:t>
      </w:r>
      <w:r w:rsidR="007160AD" w:rsidRPr="008159FE">
        <w:rPr>
          <w:rFonts w:ascii="標楷體" w:eastAsia="標楷體" w:hAnsi="標楷體" w:hint="eastAsia"/>
          <w:b/>
          <w:sz w:val="32"/>
          <w:szCs w:val="32"/>
        </w:rPr>
        <w:t>(婦幼警察隊)</w:t>
      </w:r>
    </w:p>
    <w:p w:rsidR="00720EC1" w:rsidRPr="00EC5076" w:rsidRDefault="00720EC1" w:rsidP="00D7669A">
      <w:pPr>
        <w:spacing w:line="520" w:lineRule="exact"/>
        <w:ind w:leftChars="177" w:left="425" w:firstLine="1"/>
        <w:jc w:val="both"/>
        <w:rPr>
          <w:rFonts w:ascii="標楷體" w:eastAsia="標楷體" w:hAnsi="標楷體"/>
          <w:sz w:val="32"/>
          <w:szCs w:val="32"/>
        </w:rPr>
      </w:pPr>
      <w:r w:rsidRPr="00EC5076">
        <w:rPr>
          <w:rFonts w:ascii="標楷體" w:eastAsia="標楷體" w:hAnsi="標楷體" w:hint="eastAsia"/>
          <w:sz w:val="32"/>
          <w:szCs w:val="32"/>
        </w:rPr>
        <w:t>市府前於106年9月7日開會研討簡化</w:t>
      </w:r>
      <w:r w:rsidRPr="00EC5076">
        <w:rPr>
          <w:rFonts w:ascii="標楷體" w:eastAsia="標楷體" w:hAnsi="標楷體"/>
          <w:kern w:val="0"/>
        </w:rPr>
        <w:t>「</w:t>
      </w:r>
      <w:r w:rsidRPr="00EC5076">
        <w:rPr>
          <w:rFonts w:ascii="標楷體" w:eastAsia="標楷體" w:hAnsi="標楷體" w:hint="eastAsia"/>
          <w:sz w:val="32"/>
          <w:szCs w:val="32"/>
        </w:rPr>
        <w:t>新北市政府性別平等政策方針</w:t>
      </w:r>
      <w:r w:rsidRPr="00EC5076">
        <w:rPr>
          <w:rFonts w:ascii="標楷體" w:eastAsia="標楷體" w:hAnsi="標楷體"/>
          <w:kern w:val="0"/>
        </w:rPr>
        <w:t>」</w:t>
      </w:r>
      <w:r w:rsidRPr="00EC5076">
        <w:rPr>
          <w:rFonts w:ascii="標楷體" w:eastAsia="標楷體" w:hAnsi="標楷體" w:hint="eastAsia"/>
          <w:sz w:val="32"/>
          <w:szCs w:val="32"/>
        </w:rPr>
        <w:t>。</w:t>
      </w:r>
      <w:r w:rsidR="007160AD" w:rsidRPr="00EC5076">
        <w:rPr>
          <w:rFonts w:ascii="標楷體" w:eastAsia="標楷體" w:hAnsi="標楷體" w:hint="eastAsia"/>
          <w:sz w:val="32"/>
          <w:szCs w:val="32"/>
        </w:rPr>
        <w:t>與本局相關部分:</w:t>
      </w:r>
      <w:r w:rsidRPr="00EC5076">
        <w:rPr>
          <w:rFonts w:ascii="標楷體" w:eastAsia="標楷體" w:hAnsi="標楷體" w:hint="eastAsia"/>
          <w:sz w:val="32"/>
          <w:szCs w:val="32"/>
        </w:rPr>
        <w:t>原方針：四、人身安全與環境（三）具體行動措施</w:t>
      </w:r>
      <w:r w:rsidR="007160AD" w:rsidRPr="00EC5076">
        <w:rPr>
          <w:rFonts w:ascii="標楷體" w:eastAsia="標楷體" w:hAnsi="標楷體" w:hint="eastAsia"/>
          <w:sz w:val="32"/>
          <w:szCs w:val="32"/>
        </w:rPr>
        <w:t>18項</w:t>
      </w:r>
      <w:r w:rsidRPr="00EC5076">
        <w:rPr>
          <w:rFonts w:ascii="標楷體" w:eastAsia="標楷體" w:hAnsi="標楷體" w:hint="eastAsia"/>
          <w:sz w:val="32"/>
          <w:szCs w:val="32"/>
        </w:rPr>
        <w:t>措施</w:t>
      </w:r>
      <w:r w:rsidR="007160AD" w:rsidRPr="00EC5076">
        <w:rPr>
          <w:rFonts w:ascii="標楷體" w:eastAsia="標楷體" w:hAnsi="標楷體" w:hint="eastAsia"/>
          <w:sz w:val="32"/>
          <w:szCs w:val="32"/>
        </w:rPr>
        <w:t>，</w:t>
      </w:r>
      <w:r w:rsidRPr="00EC5076">
        <w:rPr>
          <w:rFonts w:ascii="標楷體" w:eastAsia="標楷體" w:hAnsi="標楷體" w:hint="eastAsia"/>
          <w:sz w:val="32"/>
          <w:szCs w:val="32"/>
        </w:rPr>
        <w:t>簡化</w:t>
      </w:r>
      <w:r w:rsidR="007160AD" w:rsidRPr="00EC5076">
        <w:rPr>
          <w:rFonts w:ascii="標楷體" w:eastAsia="標楷體" w:hAnsi="標楷體" w:hint="eastAsia"/>
          <w:sz w:val="32"/>
          <w:szCs w:val="32"/>
        </w:rPr>
        <w:t>為</w:t>
      </w:r>
      <w:r w:rsidRPr="00EC5076">
        <w:rPr>
          <w:rFonts w:ascii="標楷體" w:eastAsia="標楷體" w:hAnsi="標楷體" w:hint="eastAsia"/>
          <w:sz w:val="32"/>
          <w:szCs w:val="32"/>
        </w:rPr>
        <w:t>：</w:t>
      </w:r>
      <w:r w:rsidR="004A38DE" w:rsidRPr="00EC5076">
        <w:rPr>
          <w:rFonts w:ascii="標楷體" w:eastAsia="標楷體" w:hAnsi="標楷體" w:hint="eastAsia"/>
          <w:sz w:val="32"/>
          <w:szCs w:val="32"/>
        </w:rPr>
        <w:t>（一）積極防制性別暴力行為:內容只做簡化，與原方針內容均有相對應。</w:t>
      </w:r>
      <w:r w:rsidR="00AB6E0D" w:rsidRPr="00EC5076">
        <w:rPr>
          <w:rFonts w:ascii="標楷體" w:eastAsia="標楷體" w:hAnsi="標楷體" w:hint="eastAsia"/>
          <w:sz w:val="32"/>
          <w:szCs w:val="32"/>
        </w:rPr>
        <w:t>另在</w:t>
      </w:r>
      <w:r w:rsidR="004A38DE" w:rsidRPr="00EC5076">
        <w:rPr>
          <w:rFonts w:ascii="標楷體" w:eastAsia="標楷體" w:hAnsi="標楷體" w:hint="eastAsia"/>
          <w:sz w:val="32"/>
          <w:szCs w:val="32"/>
        </w:rPr>
        <w:t>(二)提昇公共環境之安全設計，保障不同性別及多元團體參與機制</w:t>
      </w:r>
      <w:r w:rsidR="00657A8A" w:rsidRPr="00EC5076">
        <w:rPr>
          <w:rFonts w:ascii="標楷體" w:eastAsia="標楷體" w:hAnsi="標楷體" w:hint="eastAsia"/>
          <w:sz w:val="32"/>
          <w:szCs w:val="32"/>
        </w:rPr>
        <w:t>，第6點提昇公共環境之安全設計，包括各項基礎建設及大眾運輸工具等之便利性、友善性與安全性，並注意不同性別、年齡及區域等需求</w:t>
      </w:r>
      <w:r w:rsidR="0018613E" w:rsidRPr="00EC5076">
        <w:rPr>
          <w:rFonts w:ascii="標楷體" w:eastAsia="標楷體" w:hAnsi="標楷體" w:hint="eastAsia"/>
          <w:sz w:val="32"/>
          <w:szCs w:val="32"/>
        </w:rPr>
        <w:t>，對應原方針10、11、17點，</w:t>
      </w:r>
      <w:r w:rsidR="00BE2640" w:rsidRPr="00EC5076">
        <w:rPr>
          <w:rFonts w:ascii="標楷體" w:eastAsia="標楷體" w:hAnsi="標楷體" w:hint="eastAsia"/>
          <w:sz w:val="32"/>
          <w:szCs w:val="32"/>
        </w:rPr>
        <w:t>與本局較無相關，</w:t>
      </w:r>
      <w:r w:rsidR="0018613E" w:rsidRPr="00EC5076">
        <w:rPr>
          <w:rFonts w:ascii="標楷體" w:eastAsia="標楷體" w:hAnsi="標楷體" w:hint="eastAsia"/>
          <w:sz w:val="32"/>
          <w:szCs w:val="32"/>
        </w:rPr>
        <w:t>婦幼隊會請示市府</w:t>
      </w:r>
      <w:r w:rsidR="0091028C">
        <w:rPr>
          <w:rFonts w:ascii="標楷體" w:eastAsia="標楷體" w:hAnsi="標楷體" w:hint="eastAsia"/>
          <w:sz w:val="32"/>
          <w:szCs w:val="32"/>
        </w:rPr>
        <w:t>本項警察局是否需列入其中</w:t>
      </w:r>
      <w:r w:rsidR="0018613E" w:rsidRPr="00EC5076">
        <w:rPr>
          <w:rFonts w:ascii="標楷體" w:eastAsia="標楷體" w:hAnsi="標楷體" w:hint="eastAsia"/>
          <w:sz w:val="32"/>
          <w:szCs w:val="32"/>
        </w:rPr>
        <w:t>。</w:t>
      </w:r>
    </w:p>
    <w:p w:rsidR="004A38DE" w:rsidRPr="008159FE" w:rsidRDefault="004A38DE" w:rsidP="008159FE">
      <w:pPr>
        <w:snapToGrid w:val="0"/>
        <w:spacing w:line="520" w:lineRule="exact"/>
        <w:ind w:leftChars="177" w:left="1639" w:hangingChars="379" w:hanging="1214"/>
        <w:rPr>
          <w:rFonts w:ascii="標楷體" w:eastAsia="標楷體" w:hAnsi="標楷體"/>
          <w:b/>
          <w:sz w:val="32"/>
          <w:szCs w:val="32"/>
        </w:rPr>
      </w:pPr>
      <w:r w:rsidRPr="008159FE">
        <w:rPr>
          <w:rFonts w:ascii="標楷體" w:eastAsia="標楷體" w:hAnsi="標楷體" w:hint="eastAsia"/>
          <w:b/>
          <w:sz w:val="32"/>
          <w:szCs w:val="32"/>
        </w:rPr>
        <w:t>蔡隊長淑琳</w:t>
      </w:r>
    </w:p>
    <w:p w:rsidR="0018613E" w:rsidRPr="00EC5076" w:rsidRDefault="0018613E" w:rsidP="00EC5076">
      <w:pPr>
        <w:snapToGrid w:val="0"/>
        <w:spacing w:line="520" w:lineRule="exact"/>
        <w:ind w:leftChars="177" w:left="1638" w:hangingChars="379" w:hanging="1213"/>
        <w:rPr>
          <w:rFonts w:ascii="標楷體" w:eastAsia="標楷體" w:hAnsi="標楷體"/>
          <w:sz w:val="32"/>
          <w:szCs w:val="32"/>
        </w:rPr>
      </w:pPr>
      <w:r w:rsidRPr="00EC5076">
        <w:rPr>
          <w:rFonts w:ascii="標楷體" w:eastAsia="標楷體" w:hAnsi="標楷體" w:hint="eastAsia"/>
          <w:sz w:val="32"/>
          <w:szCs w:val="32"/>
        </w:rPr>
        <w:t>如本隊楊巡官所報，與警察局有關部分，只是濃縮、</w:t>
      </w:r>
      <w:r w:rsidR="00AB6E0D" w:rsidRPr="00EC5076">
        <w:rPr>
          <w:rFonts w:ascii="標楷體" w:eastAsia="標楷體" w:hAnsi="標楷體" w:hint="eastAsia"/>
          <w:sz w:val="32"/>
          <w:szCs w:val="32"/>
        </w:rPr>
        <w:t>並未減少，</w:t>
      </w:r>
    </w:p>
    <w:p w:rsidR="008159FE" w:rsidRDefault="00AB6E0D" w:rsidP="008159FE">
      <w:pPr>
        <w:snapToGrid w:val="0"/>
        <w:spacing w:line="520" w:lineRule="exact"/>
        <w:ind w:leftChars="177" w:left="1638" w:hangingChars="379" w:hanging="1213"/>
        <w:jc w:val="both"/>
        <w:rPr>
          <w:rFonts w:ascii="標楷體" w:eastAsia="標楷體" w:hAnsi="標楷體"/>
          <w:sz w:val="32"/>
          <w:szCs w:val="32"/>
        </w:rPr>
      </w:pPr>
      <w:r w:rsidRPr="00EC5076">
        <w:rPr>
          <w:rFonts w:ascii="標楷體" w:eastAsia="標楷體" w:hAnsi="標楷體" w:hint="eastAsia"/>
          <w:sz w:val="32"/>
          <w:szCs w:val="32"/>
        </w:rPr>
        <w:t>在第6點部分本局以前並未提供相關內容，修正對我們影響不</w:t>
      </w:r>
    </w:p>
    <w:p w:rsidR="00AB6E0D" w:rsidRPr="00EC5076" w:rsidRDefault="00AB6E0D" w:rsidP="008159FE">
      <w:pPr>
        <w:snapToGrid w:val="0"/>
        <w:spacing w:line="520" w:lineRule="exact"/>
        <w:ind w:leftChars="177" w:left="1638" w:hangingChars="379" w:hanging="1213"/>
        <w:jc w:val="both"/>
        <w:rPr>
          <w:rFonts w:ascii="標楷體" w:eastAsia="標楷體" w:hAnsi="標楷體"/>
          <w:sz w:val="32"/>
          <w:szCs w:val="32"/>
        </w:rPr>
      </w:pPr>
      <w:r w:rsidRPr="00EC5076">
        <w:rPr>
          <w:rFonts w:ascii="標楷體" w:eastAsia="標楷體" w:hAnsi="標楷體" w:hint="eastAsia"/>
          <w:sz w:val="32"/>
          <w:szCs w:val="32"/>
        </w:rPr>
        <w:t>大。</w:t>
      </w:r>
    </w:p>
    <w:p w:rsidR="00511331" w:rsidRPr="00D7669A" w:rsidRDefault="00AB6E0D" w:rsidP="00F916C3">
      <w:pPr>
        <w:snapToGrid w:val="0"/>
        <w:spacing w:line="520" w:lineRule="exact"/>
        <w:ind w:leftChars="177" w:left="1639" w:hangingChars="379" w:hanging="1214"/>
        <w:rPr>
          <w:rFonts w:ascii="標楷體" w:eastAsia="標楷體" w:hAnsi="標楷體"/>
          <w:sz w:val="32"/>
          <w:szCs w:val="32"/>
        </w:rPr>
      </w:pPr>
      <w:r w:rsidRPr="000674AF">
        <w:rPr>
          <w:rFonts w:ascii="標楷體" w:eastAsia="標楷體" w:hAnsi="標楷體" w:hint="eastAsia"/>
          <w:b/>
          <w:bCs/>
          <w:sz w:val="32"/>
          <w:szCs w:val="32"/>
        </w:rPr>
        <w:t>決議：</w:t>
      </w:r>
      <w:r w:rsidR="00E73854" w:rsidRPr="004808DA">
        <w:rPr>
          <w:rFonts w:ascii="標楷體" w:eastAsia="標楷體" w:hAnsi="標楷體" w:hint="eastAsia"/>
          <w:b/>
          <w:bCs/>
          <w:sz w:val="32"/>
          <w:szCs w:val="32"/>
        </w:rPr>
        <w:t>准予備查</w:t>
      </w:r>
      <w:r w:rsidR="00526D56" w:rsidRPr="004808DA">
        <w:rPr>
          <w:rFonts w:ascii="標楷體" w:eastAsia="標楷體" w:hAnsi="標楷體" w:hint="eastAsia"/>
          <w:b/>
          <w:bCs/>
          <w:sz w:val="32"/>
          <w:szCs w:val="32"/>
        </w:rPr>
        <w:t>。</w:t>
      </w:r>
    </w:p>
    <w:p w:rsidR="00511331" w:rsidRPr="009C3D19" w:rsidRDefault="00D7669A" w:rsidP="00511331">
      <w:pPr>
        <w:spacing w:line="520" w:lineRule="exact"/>
        <w:ind w:leftChars="-2" w:left="703" w:hangingChars="221" w:hanging="708"/>
        <w:jc w:val="both"/>
        <w:rPr>
          <w:rFonts w:ascii="標楷體" w:eastAsia="標楷體" w:hAnsi="標楷體"/>
          <w:color w:val="7030A0"/>
        </w:rPr>
      </w:pPr>
      <w:r>
        <w:rPr>
          <w:rFonts w:ascii="標楷體" w:eastAsia="標楷體" w:hAnsi="標楷體" w:hint="eastAsia"/>
          <w:b/>
          <w:sz w:val="32"/>
        </w:rPr>
        <w:t xml:space="preserve">  </w:t>
      </w:r>
      <w:r w:rsidR="00511331">
        <w:rPr>
          <w:rFonts w:ascii="標楷體" w:eastAsia="標楷體" w:hAnsi="標楷體" w:hint="eastAsia"/>
          <w:b/>
          <w:sz w:val="32"/>
        </w:rPr>
        <w:t>二、</w:t>
      </w:r>
      <w:r w:rsidR="00511331" w:rsidRPr="00EC0E42">
        <w:rPr>
          <w:rFonts w:ascii="標楷體" w:eastAsia="標楷體" w:hAnsi="標楷體" w:hint="eastAsia"/>
          <w:b/>
          <w:sz w:val="32"/>
        </w:rPr>
        <w:t>提報本局107年性別相關預算案</w:t>
      </w:r>
      <w:r w:rsidR="00511331">
        <w:rPr>
          <w:rFonts w:ascii="標楷體" w:eastAsia="標楷體" w:hAnsi="標楷體" w:hint="eastAsia"/>
          <w:b/>
          <w:sz w:val="32"/>
        </w:rPr>
        <w:t>。</w:t>
      </w:r>
      <w:r w:rsidR="00511331" w:rsidRPr="004808DA">
        <w:rPr>
          <w:rFonts w:ascii="標楷體" w:eastAsia="標楷體" w:hAnsi="標楷體" w:hint="eastAsia"/>
          <w:sz w:val="32"/>
        </w:rPr>
        <w:t>（提報單位：本局會計室）</w:t>
      </w:r>
      <w:r w:rsidR="00511331" w:rsidRPr="009C3D19">
        <w:rPr>
          <w:rFonts w:ascii="標楷體" w:eastAsia="標楷體" w:hAnsi="標楷體" w:hint="eastAsia"/>
          <w:color w:val="7030A0"/>
        </w:rPr>
        <w:t>(詳如會議資料第P42-P43頁)</w:t>
      </w:r>
    </w:p>
    <w:p w:rsidR="00D7669A" w:rsidRPr="00583EFF" w:rsidRDefault="00D7669A" w:rsidP="00D7669A">
      <w:pPr>
        <w:spacing w:line="520" w:lineRule="exact"/>
        <w:ind w:leftChars="177" w:left="425" w:firstLine="1"/>
        <w:jc w:val="both"/>
        <w:rPr>
          <w:rFonts w:ascii="標楷體" w:eastAsia="標楷體" w:hAnsi="標楷體"/>
          <w:b/>
          <w:sz w:val="32"/>
          <w:szCs w:val="32"/>
        </w:rPr>
      </w:pPr>
      <w:r w:rsidRPr="00583EFF">
        <w:rPr>
          <w:rFonts w:ascii="標楷體" w:eastAsia="標楷體" w:hAnsi="標楷體" w:hint="eastAsia"/>
          <w:b/>
          <w:sz w:val="32"/>
          <w:szCs w:val="32"/>
        </w:rPr>
        <w:t>發言概要</w:t>
      </w:r>
    </w:p>
    <w:p w:rsidR="00D7669A" w:rsidRPr="008159FE" w:rsidRDefault="00C77CC5" w:rsidP="004808DA">
      <w:pPr>
        <w:spacing w:line="520" w:lineRule="exact"/>
        <w:ind w:leftChars="177" w:left="425" w:firstLine="1"/>
        <w:jc w:val="both"/>
        <w:rPr>
          <w:rFonts w:ascii="標楷體" w:eastAsia="標楷體" w:hAnsi="標楷體"/>
          <w:b/>
          <w:sz w:val="32"/>
          <w:szCs w:val="32"/>
        </w:rPr>
      </w:pPr>
      <w:r w:rsidRPr="008159FE">
        <w:rPr>
          <w:rFonts w:ascii="標楷體" w:eastAsia="標楷體" w:hAnsi="標楷體" w:hint="eastAsia"/>
          <w:b/>
          <w:sz w:val="32"/>
          <w:szCs w:val="32"/>
        </w:rPr>
        <w:t>楊委員惜惠(會計室</w:t>
      </w:r>
      <w:r w:rsidR="00EC093E" w:rsidRPr="008159FE">
        <w:rPr>
          <w:rFonts w:ascii="標楷體" w:eastAsia="標楷體" w:hAnsi="標楷體" w:hint="eastAsia"/>
          <w:b/>
          <w:sz w:val="32"/>
          <w:szCs w:val="32"/>
        </w:rPr>
        <w:t>代表</w:t>
      </w:r>
      <w:r w:rsidRPr="008159FE">
        <w:rPr>
          <w:rFonts w:ascii="標楷體" w:eastAsia="標楷體" w:hAnsi="標楷體" w:hint="eastAsia"/>
          <w:b/>
          <w:sz w:val="32"/>
          <w:szCs w:val="32"/>
        </w:rPr>
        <w:t>)</w:t>
      </w:r>
    </w:p>
    <w:p w:rsidR="00C77CC5" w:rsidRPr="004808DA" w:rsidRDefault="00C77CC5" w:rsidP="004808DA">
      <w:pPr>
        <w:spacing w:line="520" w:lineRule="exact"/>
        <w:ind w:leftChars="177" w:left="425" w:firstLine="1"/>
        <w:jc w:val="both"/>
        <w:rPr>
          <w:rFonts w:ascii="標楷體" w:eastAsia="標楷體" w:hAnsi="標楷體"/>
          <w:sz w:val="32"/>
          <w:szCs w:val="32"/>
        </w:rPr>
      </w:pPr>
      <w:r w:rsidRPr="004808DA">
        <w:rPr>
          <w:rFonts w:ascii="標楷體" w:eastAsia="標楷體" w:hAnsi="標楷體" w:hint="eastAsia"/>
          <w:sz w:val="32"/>
          <w:szCs w:val="32"/>
        </w:rPr>
        <w:t>有關本局性別預算項目，於前次會議已提報通過，惟預算經市府預算審核小組審定後，部份項目金額有修改，爰提報會議請委員追認。</w:t>
      </w:r>
    </w:p>
    <w:p w:rsidR="00F551BD" w:rsidRDefault="00F551BD" w:rsidP="008159FE">
      <w:pPr>
        <w:snapToGrid w:val="0"/>
        <w:spacing w:line="520" w:lineRule="exact"/>
        <w:ind w:leftChars="177" w:left="1639" w:hangingChars="379" w:hanging="1214"/>
        <w:rPr>
          <w:rFonts w:ascii="標楷體" w:eastAsia="標楷體" w:hAnsi="標楷體"/>
          <w:b/>
          <w:bCs/>
          <w:sz w:val="32"/>
          <w:szCs w:val="32"/>
        </w:rPr>
      </w:pPr>
      <w:r w:rsidRPr="000674AF">
        <w:rPr>
          <w:rFonts w:ascii="標楷體" w:eastAsia="標楷體" w:hAnsi="標楷體" w:hint="eastAsia"/>
          <w:b/>
          <w:bCs/>
          <w:sz w:val="32"/>
          <w:szCs w:val="32"/>
        </w:rPr>
        <w:t>決議：</w:t>
      </w:r>
      <w:r w:rsidR="001E0EAC">
        <w:rPr>
          <w:rFonts w:ascii="標楷體" w:eastAsia="標楷體" w:hAnsi="標楷體" w:hint="eastAsia"/>
          <w:b/>
          <w:bCs/>
          <w:sz w:val="32"/>
          <w:szCs w:val="32"/>
        </w:rPr>
        <w:t>照案通過</w:t>
      </w:r>
      <w:r w:rsidRPr="004808DA">
        <w:rPr>
          <w:rFonts w:ascii="標楷體" w:eastAsia="標楷體" w:hAnsi="標楷體" w:hint="eastAsia"/>
          <w:b/>
          <w:bCs/>
          <w:sz w:val="32"/>
          <w:szCs w:val="32"/>
        </w:rPr>
        <w:t>。</w:t>
      </w:r>
    </w:p>
    <w:p w:rsidR="006A7736" w:rsidRDefault="006A7736" w:rsidP="006A7736">
      <w:pPr>
        <w:snapToGrid w:val="0"/>
        <w:spacing w:line="520" w:lineRule="exact"/>
        <w:ind w:leftChars="177" w:left="1638" w:hangingChars="379" w:hanging="1213"/>
        <w:rPr>
          <w:rFonts w:ascii="標楷體" w:eastAsia="標楷體" w:hAnsi="標楷體"/>
          <w:sz w:val="32"/>
        </w:rPr>
      </w:pPr>
    </w:p>
    <w:p w:rsidR="00690A56" w:rsidRPr="00583EFF" w:rsidRDefault="00831582" w:rsidP="00E24EBD">
      <w:pPr>
        <w:spacing w:line="520" w:lineRule="exact"/>
        <w:jc w:val="both"/>
        <w:rPr>
          <w:rFonts w:ascii="標楷體" w:eastAsia="標楷體" w:hAnsi="標楷體"/>
          <w:b/>
          <w:sz w:val="32"/>
          <w:szCs w:val="32"/>
        </w:rPr>
      </w:pPr>
      <w:r w:rsidRPr="00583EFF">
        <w:rPr>
          <w:rFonts w:ascii="標楷體" w:eastAsia="標楷體" w:hAnsi="標楷體" w:hint="eastAsia"/>
          <w:b/>
          <w:sz w:val="32"/>
          <w:szCs w:val="32"/>
        </w:rPr>
        <w:lastRenderedPageBreak/>
        <w:t>拾、</w:t>
      </w:r>
      <w:r w:rsidR="00370DE4" w:rsidRPr="00583EFF">
        <w:rPr>
          <w:rFonts w:ascii="標楷體" w:eastAsia="標楷體" w:hAnsi="標楷體" w:hint="eastAsia"/>
          <w:b/>
          <w:sz w:val="32"/>
          <w:szCs w:val="32"/>
        </w:rPr>
        <w:t>主席結論</w:t>
      </w:r>
    </w:p>
    <w:p w:rsidR="00831582" w:rsidRDefault="005D4D4A" w:rsidP="00E24EBD">
      <w:pPr>
        <w:spacing w:line="520" w:lineRule="exact"/>
        <w:ind w:leftChars="236" w:left="566"/>
        <w:jc w:val="both"/>
        <w:rPr>
          <w:rFonts w:ascii="標楷體" w:eastAsia="標楷體" w:hAnsi="標楷體"/>
          <w:bCs/>
          <w:sz w:val="32"/>
          <w:szCs w:val="32"/>
        </w:rPr>
      </w:pPr>
      <w:r>
        <w:rPr>
          <w:rFonts w:ascii="標楷體" w:eastAsia="標楷體" w:hAnsi="標楷體" w:hint="eastAsia"/>
          <w:bCs/>
          <w:sz w:val="32"/>
          <w:szCs w:val="32"/>
        </w:rPr>
        <w:t>今天的會議特別感</w:t>
      </w:r>
      <w:r w:rsidR="00316EA6">
        <w:rPr>
          <w:rFonts w:ascii="標楷體" w:eastAsia="標楷體" w:hAnsi="標楷體" w:hint="eastAsia"/>
          <w:bCs/>
          <w:sz w:val="32"/>
          <w:szCs w:val="32"/>
        </w:rPr>
        <w:t>謝</w:t>
      </w:r>
      <w:r w:rsidR="00F83AEE">
        <w:rPr>
          <w:rFonts w:ascii="標楷體" w:eastAsia="標楷體" w:hAnsi="標楷體" w:hint="eastAsia"/>
          <w:bCs/>
          <w:sz w:val="32"/>
          <w:szCs w:val="32"/>
        </w:rPr>
        <w:t>具</w:t>
      </w:r>
      <w:r w:rsidR="0012369C">
        <w:rPr>
          <w:rFonts w:ascii="標楷體" w:eastAsia="標楷體" w:hAnsi="標楷體" w:hint="eastAsia"/>
          <w:bCs/>
          <w:sz w:val="32"/>
          <w:szCs w:val="32"/>
        </w:rPr>
        <w:t>警政及性別</w:t>
      </w:r>
      <w:r w:rsidR="00F83AEE">
        <w:rPr>
          <w:rFonts w:ascii="標楷體" w:eastAsia="標楷體" w:hAnsi="標楷體" w:hint="eastAsia"/>
          <w:bCs/>
          <w:sz w:val="32"/>
          <w:szCs w:val="32"/>
        </w:rPr>
        <w:t>專業之</w:t>
      </w:r>
      <w:r w:rsidR="00EC093E">
        <w:rPr>
          <w:rFonts w:ascii="標楷體" w:eastAsia="標楷體" w:hAnsi="標楷體" w:hint="eastAsia"/>
          <w:bCs/>
          <w:sz w:val="32"/>
          <w:szCs w:val="32"/>
        </w:rPr>
        <w:t>2</w:t>
      </w:r>
      <w:r w:rsidR="0012369C">
        <w:rPr>
          <w:rFonts w:ascii="標楷體" w:eastAsia="標楷體" w:hAnsi="標楷體" w:hint="eastAsia"/>
          <w:bCs/>
          <w:sz w:val="32"/>
          <w:szCs w:val="32"/>
        </w:rPr>
        <w:t>位</w:t>
      </w:r>
      <w:r w:rsidR="00316EA6">
        <w:rPr>
          <w:rFonts w:ascii="標楷體" w:eastAsia="標楷體" w:hAnsi="標楷體" w:hint="eastAsia"/>
          <w:bCs/>
          <w:sz w:val="32"/>
          <w:szCs w:val="32"/>
        </w:rPr>
        <w:t>委員</w:t>
      </w:r>
      <w:r w:rsidR="0012369C">
        <w:rPr>
          <w:rFonts w:ascii="標楷體" w:eastAsia="標楷體" w:hAnsi="標楷體" w:hint="eastAsia"/>
          <w:bCs/>
          <w:sz w:val="32"/>
          <w:szCs w:val="32"/>
        </w:rPr>
        <w:t>撥冗</w:t>
      </w:r>
      <w:r w:rsidR="009E3333">
        <w:rPr>
          <w:rFonts w:ascii="標楷體" w:eastAsia="標楷體" w:hAnsi="標楷體" w:hint="eastAsia"/>
          <w:bCs/>
          <w:sz w:val="32"/>
          <w:szCs w:val="32"/>
        </w:rPr>
        <w:t>參加本會議，提供許多寶貴意見</w:t>
      </w:r>
      <w:r w:rsidR="00316EA6">
        <w:rPr>
          <w:rFonts w:ascii="標楷體" w:eastAsia="標楷體" w:hAnsi="標楷體" w:hint="eastAsia"/>
          <w:bCs/>
          <w:sz w:val="32"/>
          <w:szCs w:val="32"/>
        </w:rPr>
        <w:t>，</w:t>
      </w:r>
      <w:r w:rsidR="00F83AEE">
        <w:rPr>
          <w:rFonts w:ascii="標楷體" w:eastAsia="標楷體" w:hAnsi="標楷體" w:hint="eastAsia"/>
          <w:bCs/>
          <w:sz w:val="32"/>
          <w:szCs w:val="32"/>
        </w:rPr>
        <w:t>以</w:t>
      </w:r>
      <w:r w:rsidR="0012369C">
        <w:rPr>
          <w:rFonts w:ascii="標楷體" w:eastAsia="標楷體" w:hAnsi="標楷體" w:hint="eastAsia"/>
          <w:bCs/>
          <w:sz w:val="32"/>
          <w:szCs w:val="32"/>
        </w:rPr>
        <w:t>補強本局性別</w:t>
      </w:r>
      <w:r w:rsidR="0012369C" w:rsidRPr="0012369C">
        <w:rPr>
          <w:rFonts w:ascii="標楷體" w:eastAsia="標楷體" w:hAnsi="標楷體" w:hint="eastAsia"/>
          <w:bCs/>
          <w:sz w:val="32"/>
          <w:szCs w:val="32"/>
        </w:rPr>
        <w:t>相關</w:t>
      </w:r>
      <w:r w:rsidR="0012369C">
        <w:rPr>
          <w:rFonts w:ascii="標楷體" w:eastAsia="標楷體" w:hAnsi="標楷體" w:hint="eastAsia"/>
          <w:bCs/>
          <w:sz w:val="32"/>
          <w:szCs w:val="32"/>
        </w:rPr>
        <w:t>計畫內容，並協助本局在</w:t>
      </w:r>
      <w:r w:rsidRPr="005D4D4A">
        <w:rPr>
          <w:rFonts w:ascii="標楷體" w:eastAsia="標楷體" w:hAnsi="標楷體" w:hint="eastAsia"/>
          <w:bCs/>
          <w:sz w:val="32"/>
          <w:szCs w:val="32"/>
        </w:rPr>
        <w:t>性別平等</w:t>
      </w:r>
      <w:r w:rsidR="0012369C">
        <w:rPr>
          <w:rFonts w:ascii="標楷體" w:eastAsia="標楷體" w:hAnsi="標楷體" w:hint="eastAsia"/>
          <w:bCs/>
          <w:sz w:val="32"/>
          <w:szCs w:val="32"/>
        </w:rPr>
        <w:t>政策推動</w:t>
      </w:r>
      <w:r>
        <w:rPr>
          <w:rFonts w:ascii="標楷體" w:eastAsia="標楷體" w:hAnsi="標楷體" w:hint="eastAsia"/>
          <w:bCs/>
          <w:sz w:val="32"/>
          <w:szCs w:val="32"/>
        </w:rPr>
        <w:t>上更</w:t>
      </w:r>
      <w:r w:rsidR="0012369C">
        <w:rPr>
          <w:rFonts w:ascii="標楷體" w:eastAsia="標楷體" w:hAnsi="標楷體" w:hint="eastAsia"/>
          <w:bCs/>
          <w:sz w:val="32"/>
          <w:szCs w:val="32"/>
        </w:rPr>
        <w:t>為精進</w:t>
      </w:r>
      <w:r>
        <w:rPr>
          <w:rFonts w:ascii="標楷體" w:eastAsia="標楷體" w:hAnsi="標楷體" w:hint="eastAsia"/>
          <w:bCs/>
          <w:sz w:val="32"/>
          <w:szCs w:val="32"/>
        </w:rPr>
        <w:t>，</w:t>
      </w:r>
      <w:r w:rsidR="00316EA6">
        <w:rPr>
          <w:rFonts w:ascii="標楷體" w:eastAsia="標楷體" w:hAnsi="標楷體" w:hint="eastAsia"/>
          <w:bCs/>
          <w:sz w:val="32"/>
          <w:szCs w:val="32"/>
        </w:rPr>
        <w:t>謝謝大家</w:t>
      </w:r>
      <w:r w:rsidR="0012369C">
        <w:rPr>
          <w:rFonts w:ascii="標楷體" w:eastAsia="標楷體" w:hAnsi="標楷體" w:hint="eastAsia"/>
          <w:bCs/>
          <w:sz w:val="32"/>
          <w:szCs w:val="32"/>
        </w:rPr>
        <w:t>。</w:t>
      </w:r>
    </w:p>
    <w:p w:rsidR="00B629AF" w:rsidRPr="00367289" w:rsidRDefault="00B629AF" w:rsidP="00E24EBD">
      <w:pPr>
        <w:spacing w:line="520" w:lineRule="exact"/>
        <w:ind w:leftChars="295" w:left="708"/>
        <w:jc w:val="both"/>
        <w:rPr>
          <w:rFonts w:ascii="標楷體" w:eastAsia="標楷體" w:hAnsi="標楷體"/>
          <w:sz w:val="32"/>
          <w:szCs w:val="32"/>
        </w:rPr>
      </w:pPr>
    </w:p>
    <w:p w:rsidR="00370DE4" w:rsidRPr="00367289" w:rsidRDefault="006324AC" w:rsidP="00E24EBD">
      <w:pPr>
        <w:spacing w:line="520" w:lineRule="exact"/>
        <w:jc w:val="both"/>
        <w:rPr>
          <w:rFonts w:ascii="標楷體" w:eastAsia="標楷體" w:hAnsi="標楷體"/>
          <w:sz w:val="32"/>
          <w:szCs w:val="32"/>
        </w:rPr>
      </w:pPr>
      <w:r w:rsidRPr="00583EFF">
        <w:rPr>
          <w:rFonts w:ascii="標楷體" w:eastAsia="標楷體" w:hAnsi="標楷體" w:hint="eastAsia"/>
          <w:b/>
          <w:sz w:val="32"/>
          <w:szCs w:val="32"/>
        </w:rPr>
        <w:t>拾壹</w:t>
      </w:r>
      <w:r w:rsidR="00370DE4" w:rsidRPr="00583EFF">
        <w:rPr>
          <w:rFonts w:ascii="標楷體" w:eastAsia="標楷體" w:hAnsi="標楷體" w:hint="eastAsia"/>
          <w:b/>
          <w:sz w:val="32"/>
          <w:szCs w:val="32"/>
        </w:rPr>
        <w:t>、散會</w:t>
      </w:r>
      <w:r w:rsidR="00370DE4" w:rsidRPr="00367289">
        <w:rPr>
          <w:rFonts w:ascii="標楷體" w:eastAsia="標楷體" w:hAnsi="標楷體" w:hint="eastAsia"/>
          <w:sz w:val="32"/>
          <w:szCs w:val="32"/>
        </w:rPr>
        <w:t>(</w:t>
      </w:r>
      <w:r w:rsidR="00D40D2D">
        <w:rPr>
          <w:rFonts w:ascii="標楷體" w:eastAsia="標楷體" w:hAnsi="標楷體" w:hint="eastAsia"/>
          <w:sz w:val="32"/>
          <w:szCs w:val="32"/>
        </w:rPr>
        <w:t>下</w:t>
      </w:r>
      <w:r w:rsidR="00370DE4" w:rsidRPr="00367289">
        <w:rPr>
          <w:rFonts w:ascii="標楷體" w:eastAsia="標楷體" w:hAnsi="標楷體" w:hint="eastAsia"/>
          <w:sz w:val="32"/>
          <w:szCs w:val="32"/>
        </w:rPr>
        <w:t>午</w:t>
      </w:r>
      <w:r w:rsidR="005D4D4A">
        <w:rPr>
          <w:rFonts w:ascii="標楷體" w:eastAsia="標楷體" w:hAnsi="標楷體" w:hint="eastAsia"/>
          <w:sz w:val="32"/>
          <w:szCs w:val="32"/>
        </w:rPr>
        <w:t>4</w:t>
      </w:r>
      <w:r w:rsidR="00370DE4" w:rsidRPr="00367289">
        <w:rPr>
          <w:rFonts w:ascii="標楷體" w:eastAsia="標楷體" w:hAnsi="標楷體" w:hint="eastAsia"/>
          <w:sz w:val="32"/>
          <w:szCs w:val="32"/>
        </w:rPr>
        <w:t>時</w:t>
      </w:r>
      <w:r w:rsidR="00316EA6">
        <w:rPr>
          <w:rFonts w:ascii="標楷體" w:eastAsia="標楷體" w:hAnsi="標楷體" w:hint="eastAsia"/>
          <w:sz w:val="32"/>
          <w:szCs w:val="32"/>
        </w:rPr>
        <w:t>30</w:t>
      </w:r>
      <w:r w:rsidR="00370DE4" w:rsidRPr="00367289">
        <w:rPr>
          <w:rFonts w:ascii="標楷體" w:eastAsia="標楷體" w:hAnsi="標楷體" w:hint="eastAsia"/>
          <w:sz w:val="32"/>
          <w:szCs w:val="32"/>
        </w:rPr>
        <w:t>分)</w:t>
      </w:r>
    </w:p>
    <w:p w:rsidR="003D592D" w:rsidRDefault="003D592D" w:rsidP="00E24EBD">
      <w:pPr>
        <w:widowControl/>
        <w:spacing w:line="520" w:lineRule="exact"/>
        <w:rPr>
          <w:rFonts w:eastAsia="標楷體"/>
          <w:b/>
          <w:sz w:val="36"/>
          <w:szCs w:val="28"/>
        </w:rPr>
      </w:pPr>
    </w:p>
    <w:sectPr w:rsidR="003D592D" w:rsidSect="00370DE4">
      <w:footerReference w:type="default" r:id="rId9"/>
      <w:footerReference w:type="first" r:id="rId10"/>
      <w:pgSz w:w="11907" w:h="16840" w:code="9"/>
      <w:pgMar w:top="1134" w:right="1134" w:bottom="1304" w:left="1134" w:header="720" w:footer="720" w:gutter="567"/>
      <w:paperSrc w:first="15" w:other="15"/>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8A" w:rsidRDefault="007A028A">
      <w:r>
        <w:separator/>
      </w:r>
    </w:p>
  </w:endnote>
  <w:endnote w:type="continuationSeparator" w:id="0">
    <w:p w:rsidR="007A028A" w:rsidRDefault="007A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Gulim">
    <w:charset w:val="81"/>
    <w:family w:val="roman"/>
    <w:pitch w:val="variable"/>
    <w:sig w:usb0="B00002AF" w:usb1="7F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E6" w:rsidRPr="00CF36E1" w:rsidRDefault="00A179E6" w:rsidP="00CF36E1">
    <w:pPr>
      <w:pStyle w:val="a7"/>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E6002">
      <w:rPr>
        <w:noProof/>
        <w:kern w:val="0"/>
      </w:rPr>
      <w:t>7</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E6002">
      <w:rPr>
        <w:noProof/>
        <w:kern w:val="0"/>
      </w:rPr>
      <w:t>8</w:t>
    </w:r>
    <w:r>
      <w:rPr>
        <w:kern w:val="0"/>
      </w:rPr>
      <w:fldChar w:fldCharType="end"/>
    </w:r>
    <w:r>
      <w:rPr>
        <w:rFonts w:hint="eastAsia"/>
        <w:kern w:val="0"/>
      </w:rPr>
      <w:t xml:space="preserve"> </w:t>
    </w:r>
    <w:r>
      <w:rPr>
        <w:rFonts w:hint="eastAsia"/>
        <w:kern w:val="0"/>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E6" w:rsidRDefault="00A179E6" w:rsidP="00200D93">
    <w:pPr>
      <w:pStyle w:val="a7"/>
    </w:pPr>
    <w:r>
      <w:rPr>
        <w:rFonts w:ascii="標楷體" w:hint="eastAsia"/>
      </w:rPr>
      <w:t>第</w:t>
    </w:r>
    <w:r>
      <w:rPr>
        <w:rStyle w:val="afb"/>
        <w:rFonts w:ascii="標楷體"/>
      </w:rPr>
      <w:fldChar w:fldCharType="begin"/>
    </w:r>
    <w:r>
      <w:rPr>
        <w:rStyle w:val="afb"/>
        <w:rFonts w:ascii="標楷體"/>
      </w:rPr>
      <w:instrText xml:space="preserve"> PAGE </w:instrText>
    </w:r>
    <w:r>
      <w:rPr>
        <w:rStyle w:val="afb"/>
        <w:rFonts w:ascii="標楷體"/>
      </w:rPr>
      <w:fldChar w:fldCharType="separate"/>
    </w:r>
    <w:r w:rsidR="004E6002">
      <w:rPr>
        <w:rStyle w:val="afb"/>
        <w:rFonts w:ascii="標楷體"/>
        <w:noProof/>
      </w:rPr>
      <w:t>1</w:t>
    </w:r>
    <w:r>
      <w:rPr>
        <w:rStyle w:val="afb"/>
        <w:rFonts w:ascii="標楷體"/>
      </w:rPr>
      <w:fldChar w:fldCharType="end"/>
    </w:r>
    <w:r>
      <w:rPr>
        <w:rStyle w:val="afb"/>
        <w:rFonts w:ascii="標楷體" w:hint="eastAsia"/>
      </w:rPr>
      <w:t>頁，共</w:t>
    </w:r>
    <w:r>
      <w:rPr>
        <w:rFonts w:ascii="標楷體" w:hAnsi="標楷體"/>
      </w:rPr>
      <w:fldChar w:fldCharType="begin"/>
    </w:r>
    <w:r>
      <w:rPr>
        <w:rFonts w:ascii="標楷體" w:hAnsi="標楷體" w:hint="eastAsia"/>
      </w:rPr>
      <w:instrText>SECTION</w:instrText>
    </w:r>
    <w:r>
      <w:rPr>
        <w:rFonts w:ascii="標楷體" w:hAnsi="標楷體"/>
      </w:rPr>
      <w:instrText xml:space="preserve">PAGES </w:instrText>
    </w:r>
    <w:r>
      <w:rPr>
        <w:rFonts w:ascii="標楷體" w:hAnsi="標楷體"/>
      </w:rPr>
      <w:fldChar w:fldCharType="separate"/>
    </w:r>
    <w:r w:rsidR="004E6002">
      <w:rPr>
        <w:rFonts w:ascii="標楷體" w:hAnsi="標楷體"/>
        <w:noProof/>
      </w:rPr>
      <w:t>8</w:t>
    </w:r>
    <w:r>
      <w:rPr>
        <w:rFonts w:ascii="標楷體" w:hAnsi="標楷體"/>
      </w:rPr>
      <w:fldChar w:fldCharType="end"/>
    </w:r>
    <w:r>
      <w:rPr>
        <w:rStyle w:val="afb"/>
        <w:rFonts w:asci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8A" w:rsidRDefault="007A028A">
      <w:r>
        <w:separator/>
      </w:r>
    </w:p>
  </w:footnote>
  <w:footnote w:type="continuationSeparator" w:id="0">
    <w:p w:rsidR="007A028A" w:rsidRDefault="007A0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82C39"/>
    <w:multiLevelType w:val="hybridMultilevel"/>
    <w:tmpl w:val="F28EE0E4"/>
    <w:lvl w:ilvl="0" w:tplc="1F008BAA">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
    <w:nsid w:val="39F94EDD"/>
    <w:multiLevelType w:val="hybridMultilevel"/>
    <w:tmpl w:val="B1BCFDB6"/>
    <w:lvl w:ilvl="0" w:tplc="C9C4DDC0">
      <w:start w:val="1"/>
      <w:numFmt w:val="taiwaneseCountingThousand"/>
      <w:lvlText w:val="(%1)"/>
      <w:lvlJc w:val="left"/>
      <w:pPr>
        <w:ind w:left="1126" w:hanging="72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2">
    <w:nsid w:val="3B296015"/>
    <w:multiLevelType w:val="hybridMultilevel"/>
    <w:tmpl w:val="F28EE0E4"/>
    <w:lvl w:ilvl="0" w:tplc="1F008BAA">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3">
    <w:nsid w:val="44C74732"/>
    <w:multiLevelType w:val="hybridMultilevel"/>
    <w:tmpl w:val="F28EE0E4"/>
    <w:lvl w:ilvl="0" w:tplc="1F008BAA">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4">
    <w:nsid w:val="53313B6F"/>
    <w:multiLevelType w:val="hybridMultilevel"/>
    <w:tmpl w:val="3224DD48"/>
    <w:lvl w:ilvl="0" w:tplc="859649D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6DC275A1"/>
    <w:multiLevelType w:val="hybridMultilevel"/>
    <w:tmpl w:val="5A6AFFB0"/>
    <w:lvl w:ilvl="0" w:tplc="9B966C7C">
      <w:start w:val="1"/>
      <w:numFmt w:val="taiwaneseCountingThousand"/>
      <w:lvlText w:val="(%1)"/>
      <w:lvlJc w:val="left"/>
      <w:pPr>
        <w:ind w:left="1126" w:hanging="72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num w:numId="1">
    <w:abstractNumId w:val="2"/>
  </w:num>
  <w:num w:numId="2">
    <w:abstractNumId w:val="4"/>
  </w:num>
  <w:num w:numId="3">
    <w:abstractNumId w:val="5"/>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43"/>
    <w:rsid w:val="0000275E"/>
    <w:rsid w:val="00002DA2"/>
    <w:rsid w:val="00003540"/>
    <w:rsid w:val="0000383F"/>
    <w:rsid w:val="00003CD3"/>
    <w:rsid w:val="00005975"/>
    <w:rsid w:val="00006345"/>
    <w:rsid w:val="00007D84"/>
    <w:rsid w:val="00007F4D"/>
    <w:rsid w:val="0001039C"/>
    <w:rsid w:val="00010BFA"/>
    <w:rsid w:val="000113E5"/>
    <w:rsid w:val="00012986"/>
    <w:rsid w:val="00012A71"/>
    <w:rsid w:val="00012BB0"/>
    <w:rsid w:val="0001316D"/>
    <w:rsid w:val="000145D2"/>
    <w:rsid w:val="00014808"/>
    <w:rsid w:val="0001499C"/>
    <w:rsid w:val="00015B59"/>
    <w:rsid w:val="00022C1C"/>
    <w:rsid w:val="00023281"/>
    <w:rsid w:val="0002353E"/>
    <w:rsid w:val="00025720"/>
    <w:rsid w:val="000265AB"/>
    <w:rsid w:val="00026923"/>
    <w:rsid w:val="00026B8C"/>
    <w:rsid w:val="00026E4D"/>
    <w:rsid w:val="00026E53"/>
    <w:rsid w:val="00027864"/>
    <w:rsid w:val="0003125C"/>
    <w:rsid w:val="000315EF"/>
    <w:rsid w:val="00032B4C"/>
    <w:rsid w:val="000332F9"/>
    <w:rsid w:val="000336F3"/>
    <w:rsid w:val="000345BD"/>
    <w:rsid w:val="0003584E"/>
    <w:rsid w:val="00035CAD"/>
    <w:rsid w:val="000371A8"/>
    <w:rsid w:val="0003737A"/>
    <w:rsid w:val="00037F9A"/>
    <w:rsid w:val="000407C2"/>
    <w:rsid w:val="00041B58"/>
    <w:rsid w:val="00041DFE"/>
    <w:rsid w:val="00042CB5"/>
    <w:rsid w:val="000432F9"/>
    <w:rsid w:val="00044FB7"/>
    <w:rsid w:val="0004660D"/>
    <w:rsid w:val="00047FC6"/>
    <w:rsid w:val="00050091"/>
    <w:rsid w:val="00050DC5"/>
    <w:rsid w:val="000511A1"/>
    <w:rsid w:val="00051EB5"/>
    <w:rsid w:val="00052518"/>
    <w:rsid w:val="0005512D"/>
    <w:rsid w:val="00056042"/>
    <w:rsid w:val="000561BA"/>
    <w:rsid w:val="00056203"/>
    <w:rsid w:val="0005627E"/>
    <w:rsid w:val="000570AB"/>
    <w:rsid w:val="000574BB"/>
    <w:rsid w:val="000613F9"/>
    <w:rsid w:val="000618EE"/>
    <w:rsid w:val="000643F5"/>
    <w:rsid w:val="00066700"/>
    <w:rsid w:val="00066BB8"/>
    <w:rsid w:val="000674AF"/>
    <w:rsid w:val="000713B8"/>
    <w:rsid w:val="00072B9C"/>
    <w:rsid w:val="000730F8"/>
    <w:rsid w:val="00073689"/>
    <w:rsid w:val="00074295"/>
    <w:rsid w:val="00075115"/>
    <w:rsid w:val="00075D5E"/>
    <w:rsid w:val="00075E25"/>
    <w:rsid w:val="00076421"/>
    <w:rsid w:val="00076836"/>
    <w:rsid w:val="00077205"/>
    <w:rsid w:val="000806E2"/>
    <w:rsid w:val="00081D2E"/>
    <w:rsid w:val="00082815"/>
    <w:rsid w:val="0008329A"/>
    <w:rsid w:val="000832D0"/>
    <w:rsid w:val="0008366A"/>
    <w:rsid w:val="00084244"/>
    <w:rsid w:val="000847EF"/>
    <w:rsid w:val="00085B5B"/>
    <w:rsid w:val="00085CB9"/>
    <w:rsid w:val="00086662"/>
    <w:rsid w:val="0008743B"/>
    <w:rsid w:val="0009045C"/>
    <w:rsid w:val="00090F8A"/>
    <w:rsid w:val="00091B2E"/>
    <w:rsid w:val="00095343"/>
    <w:rsid w:val="00096016"/>
    <w:rsid w:val="00096168"/>
    <w:rsid w:val="000A016C"/>
    <w:rsid w:val="000A0604"/>
    <w:rsid w:val="000A37BD"/>
    <w:rsid w:val="000A3C66"/>
    <w:rsid w:val="000A3DCE"/>
    <w:rsid w:val="000A44BB"/>
    <w:rsid w:val="000A489C"/>
    <w:rsid w:val="000A5AB6"/>
    <w:rsid w:val="000A6212"/>
    <w:rsid w:val="000A626E"/>
    <w:rsid w:val="000A6323"/>
    <w:rsid w:val="000A67CA"/>
    <w:rsid w:val="000A712F"/>
    <w:rsid w:val="000A7960"/>
    <w:rsid w:val="000B112E"/>
    <w:rsid w:val="000B1253"/>
    <w:rsid w:val="000B2BC2"/>
    <w:rsid w:val="000B3442"/>
    <w:rsid w:val="000B3BDC"/>
    <w:rsid w:val="000B3F09"/>
    <w:rsid w:val="000B4CEB"/>
    <w:rsid w:val="000B54A2"/>
    <w:rsid w:val="000B6181"/>
    <w:rsid w:val="000B67E1"/>
    <w:rsid w:val="000B70A3"/>
    <w:rsid w:val="000B7C07"/>
    <w:rsid w:val="000C037F"/>
    <w:rsid w:val="000C04E9"/>
    <w:rsid w:val="000C06F1"/>
    <w:rsid w:val="000C0F8C"/>
    <w:rsid w:val="000C3D98"/>
    <w:rsid w:val="000C48B1"/>
    <w:rsid w:val="000C4A48"/>
    <w:rsid w:val="000C7DFA"/>
    <w:rsid w:val="000D01AC"/>
    <w:rsid w:val="000D07C5"/>
    <w:rsid w:val="000D09D1"/>
    <w:rsid w:val="000D0F59"/>
    <w:rsid w:val="000D234D"/>
    <w:rsid w:val="000D2974"/>
    <w:rsid w:val="000D3322"/>
    <w:rsid w:val="000D384A"/>
    <w:rsid w:val="000D4241"/>
    <w:rsid w:val="000D4E66"/>
    <w:rsid w:val="000E10D8"/>
    <w:rsid w:val="000E1924"/>
    <w:rsid w:val="000E1C0F"/>
    <w:rsid w:val="000E29B8"/>
    <w:rsid w:val="000E37F7"/>
    <w:rsid w:val="000E661F"/>
    <w:rsid w:val="000E6AD2"/>
    <w:rsid w:val="000F08B6"/>
    <w:rsid w:val="000F133D"/>
    <w:rsid w:val="000F1D4B"/>
    <w:rsid w:val="000F32E8"/>
    <w:rsid w:val="000F32FA"/>
    <w:rsid w:val="000F3B9A"/>
    <w:rsid w:val="000F4C5B"/>
    <w:rsid w:val="000F5B86"/>
    <w:rsid w:val="000F5E99"/>
    <w:rsid w:val="000F618F"/>
    <w:rsid w:val="000F6AF3"/>
    <w:rsid w:val="000F7905"/>
    <w:rsid w:val="000F7C64"/>
    <w:rsid w:val="000F7D65"/>
    <w:rsid w:val="0010028C"/>
    <w:rsid w:val="00102BC1"/>
    <w:rsid w:val="00103A84"/>
    <w:rsid w:val="001053D9"/>
    <w:rsid w:val="00105473"/>
    <w:rsid w:val="001065A1"/>
    <w:rsid w:val="001073EB"/>
    <w:rsid w:val="001078EE"/>
    <w:rsid w:val="00107D0C"/>
    <w:rsid w:val="00111AF2"/>
    <w:rsid w:val="00111B1A"/>
    <w:rsid w:val="0011257B"/>
    <w:rsid w:val="00112D7A"/>
    <w:rsid w:val="0011453E"/>
    <w:rsid w:val="00114C90"/>
    <w:rsid w:val="00114F80"/>
    <w:rsid w:val="00116322"/>
    <w:rsid w:val="0011778B"/>
    <w:rsid w:val="00117D05"/>
    <w:rsid w:val="00120319"/>
    <w:rsid w:val="00120487"/>
    <w:rsid w:val="00120579"/>
    <w:rsid w:val="00120F64"/>
    <w:rsid w:val="00122FC1"/>
    <w:rsid w:val="0012369C"/>
    <w:rsid w:val="001239A5"/>
    <w:rsid w:val="00124751"/>
    <w:rsid w:val="001251B9"/>
    <w:rsid w:val="00125702"/>
    <w:rsid w:val="001257D0"/>
    <w:rsid w:val="001261F9"/>
    <w:rsid w:val="0013153F"/>
    <w:rsid w:val="00131D12"/>
    <w:rsid w:val="001320D7"/>
    <w:rsid w:val="00132831"/>
    <w:rsid w:val="0013416B"/>
    <w:rsid w:val="001344E2"/>
    <w:rsid w:val="00135278"/>
    <w:rsid w:val="00135CE2"/>
    <w:rsid w:val="0013683F"/>
    <w:rsid w:val="00137A27"/>
    <w:rsid w:val="00140092"/>
    <w:rsid w:val="00141AD3"/>
    <w:rsid w:val="001428E2"/>
    <w:rsid w:val="0014418C"/>
    <w:rsid w:val="001460E7"/>
    <w:rsid w:val="001468C1"/>
    <w:rsid w:val="00147209"/>
    <w:rsid w:val="00147643"/>
    <w:rsid w:val="00150E26"/>
    <w:rsid w:val="00151DD9"/>
    <w:rsid w:val="00152277"/>
    <w:rsid w:val="00152D92"/>
    <w:rsid w:val="00153DA2"/>
    <w:rsid w:val="00156DB0"/>
    <w:rsid w:val="00160265"/>
    <w:rsid w:val="00160C6A"/>
    <w:rsid w:val="00160CDF"/>
    <w:rsid w:val="00161ADD"/>
    <w:rsid w:val="00162228"/>
    <w:rsid w:val="001622FC"/>
    <w:rsid w:val="001625B8"/>
    <w:rsid w:val="00162761"/>
    <w:rsid w:val="00162DE3"/>
    <w:rsid w:val="00163213"/>
    <w:rsid w:val="00164C96"/>
    <w:rsid w:val="00165200"/>
    <w:rsid w:val="00165D83"/>
    <w:rsid w:val="00165E83"/>
    <w:rsid w:val="0016612D"/>
    <w:rsid w:val="00166BD3"/>
    <w:rsid w:val="00167C62"/>
    <w:rsid w:val="001705EA"/>
    <w:rsid w:val="00170BC9"/>
    <w:rsid w:val="00172E1B"/>
    <w:rsid w:val="0017327C"/>
    <w:rsid w:val="001746C0"/>
    <w:rsid w:val="00176333"/>
    <w:rsid w:val="0017646E"/>
    <w:rsid w:val="001767AF"/>
    <w:rsid w:val="001767D6"/>
    <w:rsid w:val="00176A0B"/>
    <w:rsid w:val="0018032F"/>
    <w:rsid w:val="0018188D"/>
    <w:rsid w:val="00184002"/>
    <w:rsid w:val="0018444E"/>
    <w:rsid w:val="0018613E"/>
    <w:rsid w:val="00187317"/>
    <w:rsid w:val="00187D7E"/>
    <w:rsid w:val="00187E36"/>
    <w:rsid w:val="00190CB3"/>
    <w:rsid w:val="00191647"/>
    <w:rsid w:val="00194358"/>
    <w:rsid w:val="00194491"/>
    <w:rsid w:val="00196159"/>
    <w:rsid w:val="0019689D"/>
    <w:rsid w:val="00196950"/>
    <w:rsid w:val="001973E1"/>
    <w:rsid w:val="001A0450"/>
    <w:rsid w:val="001A064D"/>
    <w:rsid w:val="001A109C"/>
    <w:rsid w:val="001A1707"/>
    <w:rsid w:val="001A2B60"/>
    <w:rsid w:val="001A5E7C"/>
    <w:rsid w:val="001A5E93"/>
    <w:rsid w:val="001A7190"/>
    <w:rsid w:val="001A729A"/>
    <w:rsid w:val="001A7375"/>
    <w:rsid w:val="001A7C3A"/>
    <w:rsid w:val="001A7F53"/>
    <w:rsid w:val="001B4FE9"/>
    <w:rsid w:val="001B5E91"/>
    <w:rsid w:val="001B612E"/>
    <w:rsid w:val="001B6570"/>
    <w:rsid w:val="001B744D"/>
    <w:rsid w:val="001C085C"/>
    <w:rsid w:val="001C0E59"/>
    <w:rsid w:val="001C1703"/>
    <w:rsid w:val="001C25F7"/>
    <w:rsid w:val="001C2D8B"/>
    <w:rsid w:val="001C2F5F"/>
    <w:rsid w:val="001C2F73"/>
    <w:rsid w:val="001C2FC1"/>
    <w:rsid w:val="001C3717"/>
    <w:rsid w:val="001C403A"/>
    <w:rsid w:val="001C40A7"/>
    <w:rsid w:val="001C487D"/>
    <w:rsid w:val="001C500A"/>
    <w:rsid w:val="001C5983"/>
    <w:rsid w:val="001C732A"/>
    <w:rsid w:val="001D0E2B"/>
    <w:rsid w:val="001D240A"/>
    <w:rsid w:val="001D286B"/>
    <w:rsid w:val="001D2F07"/>
    <w:rsid w:val="001D3047"/>
    <w:rsid w:val="001D3DE9"/>
    <w:rsid w:val="001D3FCC"/>
    <w:rsid w:val="001D4B66"/>
    <w:rsid w:val="001D5158"/>
    <w:rsid w:val="001D66DA"/>
    <w:rsid w:val="001D6762"/>
    <w:rsid w:val="001D75B2"/>
    <w:rsid w:val="001D7A58"/>
    <w:rsid w:val="001E02EA"/>
    <w:rsid w:val="001E0AEC"/>
    <w:rsid w:val="001E0EAC"/>
    <w:rsid w:val="001E16BA"/>
    <w:rsid w:val="001E1CDB"/>
    <w:rsid w:val="001E3387"/>
    <w:rsid w:val="001E3514"/>
    <w:rsid w:val="001E4E9B"/>
    <w:rsid w:val="001E5B42"/>
    <w:rsid w:val="001E5EAC"/>
    <w:rsid w:val="001E61FD"/>
    <w:rsid w:val="001E79AE"/>
    <w:rsid w:val="001E7A3B"/>
    <w:rsid w:val="001F01D0"/>
    <w:rsid w:val="001F1118"/>
    <w:rsid w:val="001F1555"/>
    <w:rsid w:val="001F1622"/>
    <w:rsid w:val="001F1DE0"/>
    <w:rsid w:val="001F1FFF"/>
    <w:rsid w:val="001F25B8"/>
    <w:rsid w:val="001F2889"/>
    <w:rsid w:val="001F4EE9"/>
    <w:rsid w:val="001F62AD"/>
    <w:rsid w:val="001F6A33"/>
    <w:rsid w:val="00200D93"/>
    <w:rsid w:val="00202762"/>
    <w:rsid w:val="002033FE"/>
    <w:rsid w:val="00203F2D"/>
    <w:rsid w:val="00204A21"/>
    <w:rsid w:val="0020687F"/>
    <w:rsid w:val="002108C1"/>
    <w:rsid w:val="00210B67"/>
    <w:rsid w:val="00210E8D"/>
    <w:rsid w:val="002114F3"/>
    <w:rsid w:val="00212B82"/>
    <w:rsid w:val="00215FAF"/>
    <w:rsid w:val="00216AFB"/>
    <w:rsid w:val="00216CB3"/>
    <w:rsid w:val="002174C5"/>
    <w:rsid w:val="00217E3A"/>
    <w:rsid w:val="002213A6"/>
    <w:rsid w:val="00222007"/>
    <w:rsid w:val="002236BC"/>
    <w:rsid w:val="00223EE3"/>
    <w:rsid w:val="00224296"/>
    <w:rsid w:val="00224907"/>
    <w:rsid w:val="00226AD2"/>
    <w:rsid w:val="00226C35"/>
    <w:rsid w:val="00231452"/>
    <w:rsid w:val="00231466"/>
    <w:rsid w:val="00231837"/>
    <w:rsid w:val="002359EE"/>
    <w:rsid w:val="00236258"/>
    <w:rsid w:val="002373F7"/>
    <w:rsid w:val="002374D4"/>
    <w:rsid w:val="002404C0"/>
    <w:rsid w:val="002410E5"/>
    <w:rsid w:val="002413B7"/>
    <w:rsid w:val="0024198F"/>
    <w:rsid w:val="002425BB"/>
    <w:rsid w:val="0024411D"/>
    <w:rsid w:val="0024602F"/>
    <w:rsid w:val="00246BE3"/>
    <w:rsid w:val="00246C05"/>
    <w:rsid w:val="00251F58"/>
    <w:rsid w:val="002527E6"/>
    <w:rsid w:val="00254292"/>
    <w:rsid w:val="0025499C"/>
    <w:rsid w:val="002553D5"/>
    <w:rsid w:val="00256EAE"/>
    <w:rsid w:val="00257BD2"/>
    <w:rsid w:val="00257F34"/>
    <w:rsid w:val="00260CB1"/>
    <w:rsid w:val="00261515"/>
    <w:rsid w:val="00261E8D"/>
    <w:rsid w:val="002624F4"/>
    <w:rsid w:val="00263913"/>
    <w:rsid w:val="00264CCC"/>
    <w:rsid w:val="002651F9"/>
    <w:rsid w:val="0026540F"/>
    <w:rsid w:val="00265463"/>
    <w:rsid w:val="002658B4"/>
    <w:rsid w:val="00265C0A"/>
    <w:rsid w:val="00265D8F"/>
    <w:rsid w:val="00266CEF"/>
    <w:rsid w:val="00266FEF"/>
    <w:rsid w:val="00267782"/>
    <w:rsid w:val="002714E0"/>
    <w:rsid w:val="00273318"/>
    <w:rsid w:val="00273466"/>
    <w:rsid w:val="002736AF"/>
    <w:rsid w:val="00274341"/>
    <w:rsid w:val="00274CA4"/>
    <w:rsid w:val="002757DD"/>
    <w:rsid w:val="0027683F"/>
    <w:rsid w:val="00276866"/>
    <w:rsid w:val="00276F01"/>
    <w:rsid w:val="00277CDF"/>
    <w:rsid w:val="00280994"/>
    <w:rsid w:val="00280B7A"/>
    <w:rsid w:val="00282AD9"/>
    <w:rsid w:val="0028583F"/>
    <w:rsid w:val="002862FE"/>
    <w:rsid w:val="002868AE"/>
    <w:rsid w:val="00286DA9"/>
    <w:rsid w:val="00286F2B"/>
    <w:rsid w:val="0028703C"/>
    <w:rsid w:val="00287199"/>
    <w:rsid w:val="00290CD8"/>
    <w:rsid w:val="002913E3"/>
    <w:rsid w:val="00292D53"/>
    <w:rsid w:val="00293409"/>
    <w:rsid w:val="00293B33"/>
    <w:rsid w:val="002946CA"/>
    <w:rsid w:val="00294775"/>
    <w:rsid w:val="00294FF7"/>
    <w:rsid w:val="002951F1"/>
    <w:rsid w:val="002959B6"/>
    <w:rsid w:val="002A0276"/>
    <w:rsid w:val="002A04EB"/>
    <w:rsid w:val="002A05EB"/>
    <w:rsid w:val="002A2132"/>
    <w:rsid w:val="002A2DFF"/>
    <w:rsid w:val="002A525A"/>
    <w:rsid w:val="002A5C3B"/>
    <w:rsid w:val="002A64DE"/>
    <w:rsid w:val="002A6987"/>
    <w:rsid w:val="002A73D1"/>
    <w:rsid w:val="002B0E8C"/>
    <w:rsid w:val="002B0FEE"/>
    <w:rsid w:val="002B1B2A"/>
    <w:rsid w:val="002B20E4"/>
    <w:rsid w:val="002B4123"/>
    <w:rsid w:val="002B431A"/>
    <w:rsid w:val="002B45D8"/>
    <w:rsid w:val="002B4632"/>
    <w:rsid w:val="002B7039"/>
    <w:rsid w:val="002B7D1E"/>
    <w:rsid w:val="002B7D7D"/>
    <w:rsid w:val="002C04B4"/>
    <w:rsid w:val="002C0519"/>
    <w:rsid w:val="002C18A6"/>
    <w:rsid w:val="002C1C4F"/>
    <w:rsid w:val="002C2414"/>
    <w:rsid w:val="002C3351"/>
    <w:rsid w:val="002C3508"/>
    <w:rsid w:val="002C4172"/>
    <w:rsid w:val="002C4DA9"/>
    <w:rsid w:val="002C4E31"/>
    <w:rsid w:val="002C5103"/>
    <w:rsid w:val="002C68DF"/>
    <w:rsid w:val="002C6FB6"/>
    <w:rsid w:val="002C7AB2"/>
    <w:rsid w:val="002C7B16"/>
    <w:rsid w:val="002C7F81"/>
    <w:rsid w:val="002D0CBA"/>
    <w:rsid w:val="002D214C"/>
    <w:rsid w:val="002D352E"/>
    <w:rsid w:val="002D4178"/>
    <w:rsid w:val="002D443B"/>
    <w:rsid w:val="002D5505"/>
    <w:rsid w:val="002D71D2"/>
    <w:rsid w:val="002D7EDA"/>
    <w:rsid w:val="002E0570"/>
    <w:rsid w:val="002E150C"/>
    <w:rsid w:val="002E2A5A"/>
    <w:rsid w:val="002E333F"/>
    <w:rsid w:val="002E3389"/>
    <w:rsid w:val="002E3B74"/>
    <w:rsid w:val="002E51B7"/>
    <w:rsid w:val="002E5C86"/>
    <w:rsid w:val="002E67FB"/>
    <w:rsid w:val="002E6F69"/>
    <w:rsid w:val="002E775A"/>
    <w:rsid w:val="002E7D16"/>
    <w:rsid w:val="002F0DE6"/>
    <w:rsid w:val="002F0F24"/>
    <w:rsid w:val="002F20DC"/>
    <w:rsid w:val="002F285A"/>
    <w:rsid w:val="002F4F6A"/>
    <w:rsid w:val="002F53BC"/>
    <w:rsid w:val="00300603"/>
    <w:rsid w:val="003010F9"/>
    <w:rsid w:val="0030160B"/>
    <w:rsid w:val="00301B52"/>
    <w:rsid w:val="0030233C"/>
    <w:rsid w:val="00302D30"/>
    <w:rsid w:val="00302D57"/>
    <w:rsid w:val="00302E9B"/>
    <w:rsid w:val="003039FF"/>
    <w:rsid w:val="00303BB9"/>
    <w:rsid w:val="0030679A"/>
    <w:rsid w:val="0030794B"/>
    <w:rsid w:val="00307C21"/>
    <w:rsid w:val="0031091A"/>
    <w:rsid w:val="00310B99"/>
    <w:rsid w:val="0031166D"/>
    <w:rsid w:val="00311944"/>
    <w:rsid w:val="00311A06"/>
    <w:rsid w:val="00311B62"/>
    <w:rsid w:val="00312037"/>
    <w:rsid w:val="003142B1"/>
    <w:rsid w:val="0031434B"/>
    <w:rsid w:val="003152CD"/>
    <w:rsid w:val="00316EA6"/>
    <w:rsid w:val="003176ED"/>
    <w:rsid w:val="00320AED"/>
    <w:rsid w:val="003221CD"/>
    <w:rsid w:val="00323120"/>
    <w:rsid w:val="003235B4"/>
    <w:rsid w:val="003244CE"/>
    <w:rsid w:val="0032508A"/>
    <w:rsid w:val="003256B6"/>
    <w:rsid w:val="00325DEB"/>
    <w:rsid w:val="003269D6"/>
    <w:rsid w:val="00330151"/>
    <w:rsid w:val="0033045B"/>
    <w:rsid w:val="003342B1"/>
    <w:rsid w:val="00334876"/>
    <w:rsid w:val="003348E8"/>
    <w:rsid w:val="0033758F"/>
    <w:rsid w:val="0034085E"/>
    <w:rsid w:val="0034087F"/>
    <w:rsid w:val="00341620"/>
    <w:rsid w:val="00341761"/>
    <w:rsid w:val="00341782"/>
    <w:rsid w:val="00341FBF"/>
    <w:rsid w:val="0034401F"/>
    <w:rsid w:val="003446C0"/>
    <w:rsid w:val="00344A0C"/>
    <w:rsid w:val="00347066"/>
    <w:rsid w:val="00347115"/>
    <w:rsid w:val="003477D0"/>
    <w:rsid w:val="003510BE"/>
    <w:rsid w:val="0035247A"/>
    <w:rsid w:val="00352EC1"/>
    <w:rsid w:val="003530B0"/>
    <w:rsid w:val="00353984"/>
    <w:rsid w:val="00354E1F"/>
    <w:rsid w:val="00356027"/>
    <w:rsid w:val="003560F0"/>
    <w:rsid w:val="003565ED"/>
    <w:rsid w:val="00357EE1"/>
    <w:rsid w:val="00361AE2"/>
    <w:rsid w:val="003644DC"/>
    <w:rsid w:val="00364564"/>
    <w:rsid w:val="0036561E"/>
    <w:rsid w:val="00367749"/>
    <w:rsid w:val="003677CE"/>
    <w:rsid w:val="003709C0"/>
    <w:rsid w:val="00370DE4"/>
    <w:rsid w:val="00371B81"/>
    <w:rsid w:val="00372EEA"/>
    <w:rsid w:val="00375290"/>
    <w:rsid w:val="00375A98"/>
    <w:rsid w:val="00375D65"/>
    <w:rsid w:val="003762A5"/>
    <w:rsid w:val="00376AB8"/>
    <w:rsid w:val="0037706A"/>
    <w:rsid w:val="00380D2A"/>
    <w:rsid w:val="00381821"/>
    <w:rsid w:val="00382150"/>
    <w:rsid w:val="00382400"/>
    <w:rsid w:val="00383D59"/>
    <w:rsid w:val="003840A5"/>
    <w:rsid w:val="00384DA6"/>
    <w:rsid w:val="00385601"/>
    <w:rsid w:val="003904E7"/>
    <w:rsid w:val="00390623"/>
    <w:rsid w:val="00390EE2"/>
    <w:rsid w:val="003925BC"/>
    <w:rsid w:val="0039271F"/>
    <w:rsid w:val="0039358B"/>
    <w:rsid w:val="00395156"/>
    <w:rsid w:val="003952D9"/>
    <w:rsid w:val="0039567C"/>
    <w:rsid w:val="00397240"/>
    <w:rsid w:val="003A05BF"/>
    <w:rsid w:val="003A28D8"/>
    <w:rsid w:val="003A2E32"/>
    <w:rsid w:val="003A3D20"/>
    <w:rsid w:val="003A613A"/>
    <w:rsid w:val="003A695E"/>
    <w:rsid w:val="003A7521"/>
    <w:rsid w:val="003A7CC8"/>
    <w:rsid w:val="003B071D"/>
    <w:rsid w:val="003B0794"/>
    <w:rsid w:val="003B0EC9"/>
    <w:rsid w:val="003B1098"/>
    <w:rsid w:val="003B1679"/>
    <w:rsid w:val="003B25BA"/>
    <w:rsid w:val="003B2602"/>
    <w:rsid w:val="003B34B9"/>
    <w:rsid w:val="003B5419"/>
    <w:rsid w:val="003C02CD"/>
    <w:rsid w:val="003C2338"/>
    <w:rsid w:val="003C27DD"/>
    <w:rsid w:val="003C3039"/>
    <w:rsid w:val="003C3DA8"/>
    <w:rsid w:val="003C45F2"/>
    <w:rsid w:val="003C7901"/>
    <w:rsid w:val="003D0B62"/>
    <w:rsid w:val="003D0BC0"/>
    <w:rsid w:val="003D3151"/>
    <w:rsid w:val="003D434A"/>
    <w:rsid w:val="003D4F4F"/>
    <w:rsid w:val="003D5186"/>
    <w:rsid w:val="003D56AB"/>
    <w:rsid w:val="003D592D"/>
    <w:rsid w:val="003D5D9C"/>
    <w:rsid w:val="003D67F5"/>
    <w:rsid w:val="003D6BE2"/>
    <w:rsid w:val="003D7CC0"/>
    <w:rsid w:val="003E2A28"/>
    <w:rsid w:val="003E3B2B"/>
    <w:rsid w:val="003E4310"/>
    <w:rsid w:val="003E580C"/>
    <w:rsid w:val="003E5868"/>
    <w:rsid w:val="003E5B75"/>
    <w:rsid w:val="003E686C"/>
    <w:rsid w:val="003E728E"/>
    <w:rsid w:val="003E7CBB"/>
    <w:rsid w:val="003F0F6A"/>
    <w:rsid w:val="003F235D"/>
    <w:rsid w:val="003F24A6"/>
    <w:rsid w:val="0040066F"/>
    <w:rsid w:val="0040102B"/>
    <w:rsid w:val="00401E34"/>
    <w:rsid w:val="00402018"/>
    <w:rsid w:val="00403190"/>
    <w:rsid w:val="00403E5F"/>
    <w:rsid w:val="00405016"/>
    <w:rsid w:val="00406A49"/>
    <w:rsid w:val="004112BA"/>
    <w:rsid w:val="00411787"/>
    <w:rsid w:val="0041197E"/>
    <w:rsid w:val="00411BD2"/>
    <w:rsid w:val="00413643"/>
    <w:rsid w:val="00413AB3"/>
    <w:rsid w:val="00414FE4"/>
    <w:rsid w:val="00415437"/>
    <w:rsid w:val="00415D90"/>
    <w:rsid w:val="004173CF"/>
    <w:rsid w:val="004176D3"/>
    <w:rsid w:val="00417970"/>
    <w:rsid w:val="004201FB"/>
    <w:rsid w:val="00420E50"/>
    <w:rsid w:val="00422E96"/>
    <w:rsid w:val="004235A4"/>
    <w:rsid w:val="0042361D"/>
    <w:rsid w:val="00425FEF"/>
    <w:rsid w:val="0042623F"/>
    <w:rsid w:val="00426C43"/>
    <w:rsid w:val="004311C2"/>
    <w:rsid w:val="00431F90"/>
    <w:rsid w:val="004375CA"/>
    <w:rsid w:val="00437721"/>
    <w:rsid w:val="00437A91"/>
    <w:rsid w:val="00437B4F"/>
    <w:rsid w:val="00440A7C"/>
    <w:rsid w:val="00442A84"/>
    <w:rsid w:val="00443C7F"/>
    <w:rsid w:val="00445008"/>
    <w:rsid w:val="00445F0D"/>
    <w:rsid w:val="00445FC7"/>
    <w:rsid w:val="00446869"/>
    <w:rsid w:val="00450965"/>
    <w:rsid w:val="004510F2"/>
    <w:rsid w:val="0045126E"/>
    <w:rsid w:val="0045188C"/>
    <w:rsid w:val="00451E85"/>
    <w:rsid w:val="00452277"/>
    <w:rsid w:val="00455B71"/>
    <w:rsid w:val="0045742C"/>
    <w:rsid w:val="00461010"/>
    <w:rsid w:val="0046189D"/>
    <w:rsid w:val="00462159"/>
    <w:rsid w:val="004635CE"/>
    <w:rsid w:val="004642B7"/>
    <w:rsid w:val="00464C5B"/>
    <w:rsid w:val="004660D5"/>
    <w:rsid w:val="004666F7"/>
    <w:rsid w:val="004668AE"/>
    <w:rsid w:val="004673FD"/>
    <w:rsid w:val="00467D16"/>
    <w:rsid w:val="0047165A"/>
    <w:rsid w:val="00471782"/>
    <w:rsid w:val="0047341D"/>
    <w:rsid w:val="004743A3"/>
    <w:rsid w:val="00474734"/>
    <w:rsid w:val="00474F91"/>
    <w:rsid w:val="0047509E"/>
    <w:rsid w:val="00475CFA"/>
    <w:rsid w:val="00475D19"/>
    <w:rsid w:val="00476D97"/>
    <w:rsid w:val="004808B7"/>
    <w:rsid w:val="004808DA"/>
    <w:rsid w:val="00480A15"/>
    <w:rsid w:val="004811F6"/>
    <w:rsid w:val="00483349"/>
    <w:rsid w:val="00486244"/>
    <w:rsid w:val="004869DC"/>
    <w:rsid w:val="00486BA5"/>
    <w:rsid w:val="00487139"/>
    <w:rsid w:val="004874E9"/>
    <w:rsid w:val="00490068"/>
    <w:rsid w:val="00491557"/>
    <w:rsid w:val="00491952"/>
    <w:rsid w:val="00491BDF"/>
    <w:rsid w:val="0049312D"/>
    <w:rsid w:val="00493651"/>
    <w:rsid w:val="004939F6"/>
    <w:rsid w:val="00493B5F"/>
    <w:rsid w:val="00494915"/>
    <w:rsid w:val="00494B38"/>
    <w:rsid w:val="00494B6C"/>
    <w:rsid w:val="00496C78"/>
    <w:rsid w:val="004971D8"/>
    <w:rsid w:val="004A0FA8"/>
    <w:rsid w:val="004A12EB"/>
    <w:rsid w:val="004A38DE"/>
    <w:rsid w:val="004A39D1"/>
    <w:rsid w:val="004A64A0"/>
    <w:rsid w:val="004A69AC"/>
    <w:rsid w:val="004B0143"/>
    <w:rsid w:val="004B1C91"/>
    <w:rsid w:val="004B2608"/>
    <w:rsid w:val="004B2730"/>
    <w:rsid w:val="004B48AC"/>
    <w:rsid w:val="004B49A0"/>
    <w:rsid w:val="004B4E6E"/>
    <w:rsid w:val="004B53D5"/>
    <w:rsid w:val="004B565F"/>
    <w:rsid w:val="004B66BD"/>
    <w:rsid w:val="004B6A37"/>
    <w:rsid w:val="004B6B07"/>
    <w:rsid w:val="004B7F2B"/>
    <w:rsid w:val="004C0DAA"/>
    <w:rsid w:val="004C2873"/>
    <w:rsid w:val="004C3A5B"/>
    <w:rsid w:val="004C5BB2"/>
    <w:rsid w:val="004C72EC"/>
    <w:rsid w:val="004C7A71"/>
    <w:rsid w:val="004D057A"/>
    <w:rsid w:val="004D11E6"/>
    <w:rsid w:val="004D1ECD"/>
    <w:rsid w:val="004D2E30"/>
    <w:rsid w:val="004D2FF8"/>
    <w:rsid w:val="004D31BB"/>
    <w:rsid w:val="004D38BD"/>
    <w:rsid w:val="004D3DA3"/>
    <w:rsid w:val="004D4CFB"/>
    <w:rsid w:val="004D70DB"/>
    <w:rsid w:val="004E09E9"/>
    <w:rsid w:val="004E0A9F"/>
    <w:rsid w:val="004E129C"/>
    <w:rsid w:val="004E1481"/>
    <w:rsid w:val="004E3AA0"/>
    <w:rsid w:val="004E6002"/>
    <w:rsid w:val="004E6C37"/>
    <w:rsid w:val="004F2D8C"/>
    <w:rsid w:val="004F2DC3"/>
    <w:rsid w:val="004F306C"/>
    <w:rsid w:val="004F7D9B"/>
    <w:rsid w:val="00500515"/>
    <w:rsid w:val="00500747"/>
    <w:rsid w:val="00503B6C"/>
    <w:rsid w:val="0050538B"/>
    <w:rsid w:val="00506D12"/>
    <w:rsid w:val="00511331"/>
    <w:rsid w:val="00512C2A"/>
    <w:rsid w:val="00513CE0"/>
    <w:rsid w:val="005146E9"/>
    <w:rsid w:val="005155F3"/>
    <w:rsid w:val="00515685"/>
    <w:rsid w:val="005161F1"/>
    <w:rsid w:val="005163F8"/>
    <w:rsid w:val="0051796C"/>
    <w:rsid w:val="00520B17"/>
    <w:rsid w:val="00522D74"/>
    <w:rsid w:val="00523D12"/>
    <w:rsid w:val="00523FEF"/>
    <w:rsid w:val="0052470C"/>
    <w:rsid w:val="005248D4"/>
    <w:rsid w:val="00524B0E"/>
    <w:rsid w:val="00524F71"/>
    <w:rsid w:val="005250A5"/>
    <w:rsid w:val="00525AC3"/>
    <w:rsid w:val="00526D56"/>
    <w:rsid w:val="00526E5C"/>
    <w:rsid w:val="00527168"/>
    <w:rsid w:val="00531B02"/>
    <w:rsid w:val="0053254A"/>
    <w:rsid w:val="00533E20"/>
    <w:rsid w:val="00534816"/>
    <w:rsid w:val="0053521A"/>
    <w:rsid w:val="005360D8"/>
    <w:rsid w:val="0053793A"/>
    <w:rsid w:val="005400DE"/>
    <w:rsid w:val="005406DE"/>
    <w:rsid w:val="00540B9C"/>
    <w:rsid w:val="00541433"/>
    <w:rsid w:val="005428BB"/>
    <w:rsid w:val="00542BE4"/>
    <w:rsid w:val="005436F3"/>
    <w:rsid w:val="005437E3"/>
    <w:rsid w:val="005439A8"/>
    <w:rsid w:val="00543A6C"/>
    <w:rsid w:val="00543B52"/>
    <w:rsid w:val="00544370"/>
    <w:rsid w:val="005444F4"/>
    <w:rsid w:val="00544A5D"/>
    <w:rsid w:val="00544FF3"/>
    <w:rsid w:val="00545B39"/>
    <w:rsid w:val="00545BF0"/>
    <w:rsid w:val="00551DCE"/>
    <w:rsid w:val="00553619"/>
    <w:rsid w:val="005540C8"/>
    <w:rsid w:val="00554164"/>
    <w:rsid w:val="00555D8A"/>
    <w:rsid w:val="0055667A"/>
    <w:rsid w:val="00560A61"/>
    <w:rsid w:val="005613D6"/>
    <w:rsid w:val="00561E39"/>
    <w:rsid w:val="00561F73"/>
    <w:rsid w:val="0056224E"/>
    <w:rsid w:val="00562D1C"/>
    <w:rsid w:val="005632B4"/>
    <w:rsid w:val="00563F76"/>
    <w:rsid w:val="00564748"/>
    <w:rsid w:val="00565027"/>
    <w:rsid w:val="00566909"/>
    <w:rsid w:val="005673AF"/>
    <w:rsid w:val="00570C8C"/>
    <w:rsid w:val="0057179A"/>
    <w:rsid w:val="00573863"/>
    <w:rsid w:val="0057588E"/>
    <w:rsid w:val="005760EF"/>
    <w:rsid w:val="0058069B"/>
    <w:rsid w:val="0058109E"/>
    <w:rsid w:val="0058129D"/>
    <w:rsid w:val="0058130C"/>
    <w:rsid w:val="00581D63"/>
    <w:rsid w:val="00583EFF"/>
    <w:rsid w:val="0058569F"/>
    <w:rsid w:val="00585AB7"/>
    <w:rsid w:val="00587713"/>
    <w:rsid w:val="005906B2"/>
    <w:rsid w:val="00591F8E"/>
    <w:rsid w:val="005923C1"/>
    <w:rsid w:val="00594D57"/>
    <w:rsid w:val="00594F12"/>
    <w:rsid w:val="0059525D"/>
    <w:rsid w:val="005960DF"/>
    <w:rsid w:val="00597378"/>
    <w:rsid w:val="00597F99"/>
    <w:rsid w:val="005A07A5"/>
    <w:rsid w:val="005A0940"/>
    <w:rsid w:val="005A15E1"/>
    <w:rsid w:val="005A1941"/>
    <w:rsid w:val="005A2296"/>
    <w:rsid w:val="005A48E9"/>
    <w:rsid w:val="005A49C6"/>
    <w:rsid w:val="005A5348"/>
    <w:rsid w:val="005A6A5E"/>
    <w:rsid w:val="005A779C"/>
    <w:rsid w:val="005B2159"/>
    <w:rsid w:val="005B3431"/>
    <w:rsid w:val="005B4737"/>
    <w:rsid w:val="005B62BE"/>
    <w:rsid w:val="005B7BAC"/>
    <w:rsid w:val="005B7EA3"/>
    <w:rsid w:val="005C07C7"/>
    <w:rsid w:val="005C0A03"/>
    <w:rsid w:val="005C0D3B"/>
    <w:rsid w:val="005C2D05"/>
    <w:rsid w:val="005C32A5"/>
    <w:rsid w:val="005C337C"/>
    <w:rsid w:val="005C371C"/>
    <w:rsid w:val="005C5320"/>
    <w:rsid w:val="005C57BF"/>
    <w:rsid w:val="005C62B3"/>
    <w:rsid w:val="005C6388"/>
    <w:rsid w:val="005C66AC"/>
    <w:rsid w:val="005C6A1E"/>
    <w:rsid w:val="005D05EA"/>
    <w:rsid w:val="005D0E51"/>
    <w:rsid w:val="005D143F"/>
    <w:rsid w:val="005D1DE0"/>
    <w:rsid w:val="005D3012"/>
    <w:rsid w:val="005D3033"/>
    <w:rsid w:val="005D36FF"/>
    <w:rsid w:val="005D40D5"/>
    <w:rsid w:val="005D4409"/>
    <w:rsid w:val="005D4D4A"/>
    <w:rsid w:val="005D5525"/>
    <w:rsid w:val="005D5F68"/>
    <w:rsid w:val="005D7499"/>
    <w:rsid w:val="005E0007"/>
    <w:rsid w:val="005E13FE"/>
    <w:rsid w:val="005E36BA"/>
    <w:rsid w:val="005E452E"/>
    <w:rsid w:val="005E6030"/>
    <w:rsid w:val="005E6BBC"/>
    <w:rsid w:val="005E75C8"/>
    <w:rsid w:val="005E7613"/>
    <w:rsid w:val="005F02CB"/>
    <w:rsid w:val="005F2426"/>
    <w:rsid w:val="005F3E5A"/>
    <w:rsid w:val="005F446E"/>
    <w:rsid w:val="005F4E69"/>
    <w:rsid w:val="005F5B57"/>
    <w:rsid w:val="005F5BF9"/>
    <w:rsid w:val="005F64E8"/>
    <w:rsid w:val="005F77A8"/>
    <w:rsid w:val="005F7916"/>
    <w:rsid w:val="00600285"/>
    <w:rsid w:val="006002B8"/>
    <w:rsid w:val="00600EF6"/>
    <w:rsid w:val="00600F25"/>
    <w:rsid w:val="006016E5"/>
    <w:rsid w:val="00601AF0"/>
    <w:rsid w:val="00601B20"/>
    <w:rsid w:val="00602223"/>
    <w:rsid w:val="00602DEF"/>
    <w:rsid w:val="00602F3E"/>
    <w:rsid w:val="00604349"/>
    <w:rsid w:val="006057EE"/>
    <w:rsid w:val="00607081"/>
    <w:rsid w:val="006147AA"/>
    <w:rsid w:val="00615257"/>
    <w:rsid w:val="0061556A"/>
    <w:rsid w:val="00616763"/>
    <w:rsid w:val="006204C8"/>
    <w:rsid w:val="006215E8"/>
    <w:rsid w:val="0062172B"/>
    <w:rsid w:val="006217E0"/>
    <w:rsid w:val="006220FE"/>
    <w:rsid w:val="0062223A"/>
    <w:rsid w:val="006234C9"/>
    <w:rsid w:val="00624380"/>
    <w:rsid w:val="006244BD"/>
    <w:rsid w:val="006247C6"/>
    <w:rsid w:val="00625CDE"/>
    <w:rsid w:val="00626C75"/>
    <w:rsid w:val="00627907"/>
    <w:rsid w:val="00627FFC"/>
    <w:rsid w:val="006309E1"/>
    <w:rsid w:val="00630F54"/>
    <w:rsid w:val="00631287"/>
    <w:rsid w:val="0063148D"/>
    <w:rsid w:val="006324AC"/>
    <w:rsid w:val="00632614"/>
    <w:rsid w:val="006329D8"/>
    <w:rsid w:val="00632AD5"/>
    <w:rsid w:val="00632E4C"/>
    <w:rsid w:val="00636B54"/>
    <w:rsid w:val="00637500"/>
    <w:rsid w:val="0064047E"/>
    <w:rsid w:val="00641578"/>
    <w:rsid w:val="00641BF8"/>
    <w:rsid w:val="00642FBD"/>
    <w:rsid w:val="00643F54"/>
    <w:rsid w:val="00644AA1"/>
    <w:rsid w:val="00644CDA"/>
    <w:rsid w:val="00645744"/>
    <w:rsid w:val="006457A3"/>
    <w:rsid w:val="00646D18"/>
    <w:rsid w:val="00647150"/>
    <w:rsid w:val="006523ED"/>
    <w:rsid w:val="00653A4C"/>
    <w:rsid w:val="00656F94"/>
    <w:rsid w:val="006571A6"/>
    <w:rsid w:val="00657A8A"/>
    <w:rsid w:val="00657D63"/>
    <w:rsid w:val="00657FDA"/>
    <w:rsid w:val="0066014C"/>
    <w:rsid w:val="006610E9"/>
    <w:rsid w:val="006631B6"/>
    <w:rsid w:val="00663DD8"/>
    <w:rsid w:val="00664B69"/>
    <w:rsid w:val="00665620"/>
    <w:rsid w:val="0066681C"/>
    <w:rsid w:val="00666B3F"/>
    <w:rsid w:val="006673D0"/>
    <w:rsid w:val="00667986"/>
    <w:rsid w:val="00670B39"/>
    <w:rsid w:val="00670C35"/>
    <w:rsid w:val="0067123B"/>
    <w:rsid w:val="0067161C"/>
    <w:rsid w:val="00673994"/>
    <w:rsid w:val="00673AEE"/>
    <w:rsid w:val="00674743"/>
    <w:rsid w:val="0067530C"/>
    <w:rsid w:val="00676A13"/>
    <w:rsid w:val="00677C36"/>
    <w:rsid w:val="00677E62"/>
    <w:rsid w:val="0068034C"/>
    <w:rsid w:val="00681291"/>
    <w:rsid w:val="006825E7"/>
    <w:rsid w:val="0068371C"/>
    <w:rsid w:val="00684F03"/>
    <w:rsid w:val="0068579C"/>
    <w:rsid w:val="0068797A"/>
    <w:rsid w:val="006901DF"/>
    <w:rsid w:val="00690413"/>
    <w:rsid w:val="006908D6"/>
    <w:rsid w:val="00690A56"/>
    <w:rsid w:val="0069214C"/>
    <w:rsid w:val="00692837"/>
    <w:rsid w:val="00694182"/>
    <w:rsid w:val="00695121"/>
    <w:rsid w:val="00696B80"/>
    <w:rsid w:val="006A000C"/>
    <w:rsid w:val="006A1665"/>
    <w:rsid w:val="006A1757"/>
    <w:rsid w:val="006A331D"/>
    <w:rsid w:val="006A5350"/>
    <w:rsid w:val="006A5AB9"/>
    <w:rsid w:val="006A5E41"/>
    <w:rsid w:val="006A62DC"/>
    <w:rsid w:val="006A7736"/>
    <w:rsid w:val="006B10B4"/>
    <w:rsid w:val="006B1608"/>
    <w:rsid w:val="006B1F6F"/>
    <w:rsid w:val="006B2E5B"/>
    <w:rsid w:val="006B4942"/>
    <w:rsid w:val="006B505E"/>
    <w:rsid w:val="006B5971"/>
    <w:rsid w:val="006B5A26"/>
    <w:rsid w:val="006B5CA6"/>
    <w:rsid w:val="006B76CD"/>
    <w:rsid w:val="006C11BC"/>
    <w:rsid w:val="006C2A30"/>
    <w:rsid w:val="006C6714"/>
    <w:rsid w:val="006C6F5B"/>
    <w:rsid w:val="006C77EF"/>
    <w:rsid w:val="006D096F"/>
    <w:rsid w:val="006D386B"/>
    <w:rsid w:val="006D3F81"/>
    <w:rsid w:val="006D44CF"/>
    <w:rsid w:val="006D525C"/>
    <w:rsid w:val="006D6FD3"/>
    <w:rsid w:val="006E03AB"/>
    <w:rsid w:val="006E0E95"/>
    <w:rsid w:val="006E0F85"/>
    <w:rsid w:val="006E2827"/>
    <w:rsid w:val="006E2ACB"/>
    <w:rsid w:val="006E2CA0"/>
    <w:rsid w:val="006E3057"/>
    <w:rsid w:val="006E451D"/>
    <w:rsid w:val="006E4DDC"/>
    <w:rsid w:val="006E67C4"/>
    <w:rsid w:val="006E6C11"/>
    <w:rsid w:val="006E6E0B"/>
    <w:rsid w:val="006E7E60"/>
    <w:rsid w:val="006F00A5"/>
    <w:rsid w:val="006F02B4"/>
    <w:rsid w:val="006F1BB6"/>
    <w:rsid w:val="006F31D9"/>
    <w:rsid w:val="006F56BE"/>
    <w:rsid w:val="006F79AF"/>
    <w:rsid w:val="00700B1F"/>
    <w:rsid w:val="00700F3F"/>
    <w:rsid w:val="00701FCE"/>
    <w:rsid w:val="0070225A"/>
    <w:rsid w:val="007027EB"/>
    <w:rsid w:val="00703B46"/>
    <w:rsid w:val="00703C18"/>
    <w:rsid w:val="00704C1D"/>
    <w:rsid w:val="007058E1"/>
    <w:rsid w:val="0070640C"/>
    <w:rsid w:val="00707581"/>
    <w:rsid w:val="007075B9"/>
    <w:rsid w:val="00707C28"/>
    <w:rsid w:val="00710541"/>
    <w:rsid w:val="0071065D"/>
    <w:rsid w:val="00710F3F"/>
    <w:rsid w:val="00711108"/>
    <w:rsid w:val="00711700"/>
    <w:rsid w:val="007124E3"/>
    <w:rsid w:val="00713EC4"/>
    <w:rsid w:val="00714881"/>
    <w:rsid w:val="00715958"/>
    <w:rsid w:val="00715E4F"/>
    <w:rsid w:val="007160AD"/>
    <w:rsid w:val="00716128"/>
    <w:rsid w:val="007164D7"/>
    <w:rsid w:val="00717712"/>
    <w:rsid w:val="00717ED8"/>
    <w:rsid w:val="00720EC1"/>
    <w:rsid w:val="0072211B"/>
    <w:rsid w:val="00722755"/>
    <w:rsid w:val="00723BAB"/>
    <w:rsid w:val="00723FC6"/>
    <w:rsid w:val="00724DB7"/>
    <w:rsid w:val="007255B7"/>
    <w:rsid w:val="0072581F"/>
    <w:rsid w:val="00725A12"/>
    <w:rsid w:val="00725B1E"/>
    <w:rsid w:val="00726230"/>
    <w:rsid w:val="00726855"/>
    <w:rsid w:val="00732008"/>
    <w:rsid w:val="00732669"/>
    <w:rsid w:val="00732B68"/>
    <w:rsid w:val="00735316"/>
    <w:rsid w:val="00735525"/>
    <w:rsid w:val="00735839"/>
    <w:rsid w:val="00736544"/>
    <w:rsid w:val="00737831"/>
    <w:rsid w:val="00742B80"/>
    <w:rsid w:val="00743679"/>
    <w:rsid w:val="00744642"/>
    <w:rsid w:val="00744F9B"/>
    <w:rsid w:val="00745CA9"/>
    <w:rsid w:val="007461BE"/>
    <w:rsid w:val="007506E8"/>
    <w:rsid w:val="007507C8"/>
    <w:rsid w:val="007510AB"/>
    <w:rsid w:val="00752230"/>
    <w:rsid w:val="00753225"/>
    <w:rsid w:val="007535C6"/>
    <w:rsid w:val="007535CB"/>
    <w:rsid w:val="00754A7D"/>
    <w:rsid w:val="00760621"/>
    <w:rsid w:val="00763776"/>
    <w:rsid w:val="0076397A"/>
    <w:rsid w:val="0076576E"/>
    <w:rsid w:val="0076593D"/>
    <w:rsid w:val="007665D1"/>
    <w:rsid w:val="0077054D"/>
    <w:rsid w:val="007716FF"/>
    <w:rsid w:val="00773803"/>
    <w:rsid w:val="00773CF8"/>
    <w:rsid w:val="00774041"/>
    <w:rsid w:val="00774060"/>
    <w:rsid w:val="00775073"/>
    <w:rsid w:val="007758BD"/>
    <w:rsid w:val="007759FC"/>
    <w:rsid w:val="00775C27"/>
    <w:rsid w:val="007764ED"/>
    <w:rsid w:val="0077678F"/>
    <w:rsid w:val="0077755E"/>
    <w:rsid w:val="0077776A"/>
    <w:rsid w:val="00777A5E"/>
    <w:rsid w:val="007838BD"/>
    <w:rsid w:val="007843F3"/>
    <w:rsid w:val="007863F5"/>
    <w:rsid w:val="00786778"/>
    <w:rsid w:val="00786A65"/>
    <w:rsid w:val="0079142C"/>
    <w:rsid w:val="00792979"/>
    <w:rsid w:val="00792CBC"/>
    <w:rsid w:val="00793002"/>
    <w:rsid w:val="00793C54"/>
    <w:rsid w:val="00794ED8"/>
    <w:rsid w:val="00795B56"/>
    <w:rsid w:val="00795FB9"/>
    <w:rsid w:val="0079659F"/>
    <w:rsid w:val="00796F39"/>
    <w:rsid w:val="007979D1"/>
    <w:rsid w:val="007A028A"/>
    <w:rsid w:val="007A04D3"/>
    <w:rsid w:val="007A0791"/>
    <w:rsid w:val="007A099C"/>
    <w:rsid w:val="007A0BDB"/>
    <w:rsid w:val="007A0DD3"/>
    <w:rsid w:val="007A2B8B"/>
    <w:rsid w:val="007A3168"/>
    <w:rsid w:val="007A3FDC"/>
    <w:rsid w:val="007A5B7C"/>
    <w:rsid w:val="007A5EDB"/>
    <w:rsid w:val="007A62EA"/>
    <w:rsid w:val="007A6A93"/>
    <w:rsid w:val="007B0454"/>
    <w:rsid w:val="007B0B99"/>
    <w:rsid w:val="007B0BEE"/>
    <w:rsid w:val="007B0E3C"/>
    <w:rsid w:val="007B228E"/>
    <w:rsid w:val="007B2BD5"/>
    <w:rsid w:val="007B2C8D"/>
    <w:rsid w:val="007B2E83"/>
    <w:rsid w:val="007B446C"/>
    <w:rsid w:val="007B5B07"/>
    <w:rsid w:val="007B74D5"/>
    <w:rsid w:val="007C0C37"/>
    <w:rsid w:val="007C16B3"/>
    <w:rsid w:val="007C1CBE"/>
    <w:rsid w:val="007C2ACE"/>
    <w:rsid w:val="007C2E92"/>
    <w:rsid w:val="007C34EA"/>
    <w:rsid w:val="007C3666"/>
    <w:rsid w:val="007C4B22"/>
    <w:rsid w:val="007C4F40"/>
    <w:rsid w:val="007C5217"/>
    <w:rsid w:val="007C5C0F"/>
    <w:rsid w:val="007C6DCE"/>
    <w:rsid w:val="007D0026"/>
    <w:rsid w:val="007D0112"/>
    <w:rsid w:val="007D0335"/>
    <w:rsid w:val="007D1480"/>
    <w:rsid w:val="007D24B6"/>
    <w:rsid w:val="007D32F9"/>
    <w:rsid w:val="007D4447"/>
    <w:rsid w:val="007D44FF"/>
    <w:rsid w:val="007D4CED"/>
    <w:rsid w:val="007D685B"/>
    <w:rsid w:val="007D6ACA"/>
    <w:rsid w:val="007D78A6"/>
    <w:rsid w:val="007E01CE"/>
    <w:rsid w:val="007E059D"/>
    <w:rsid w:val="007E0B6E"/>
    <w:rsid w:val="007E2040"/>
    <w:rsid w:val="007E2A6C"/>
    <w:rsid w:val="007E3459"/>
    <w:rsid w:val="007E40AA"/>
    <w:rsid w:val="007E470D"/>
    <w:rsid w:val="007E531B"/>
    <w:rsid w:val="007E6304"/>
    <w:rsid w:val="007E765F"/>
    <w:rsid w:val="007E7720"/>
    <w:rsid w:val="007E7C42"/>
    <w:rsid w:val="007E7D98"/>
    <w:rsid w:val="007F000D"/>
    <w:rsid w:val="007F0BA0"/>
    <w:rsid w:val="007F0EDF"/>
    <w:rsid w:val="007F0F69"/>
    <w:rsid w:val="007F1AA4"/>
    <w:rsid w:val="007F4E73"/>
    <w:rsid w:val="007F5663"/>
    <w:rsid w:val="007F5D0D"/>
    <w:rsid w:val="007F5FA4"/>
    <w:rsid w:val="007F6996"/>
    <w:rsid w:val="00800841"/>
    <w:rsid w:val="00800DD4"/>
    <w:rsid w:val="00802BFF"/>
    <w:rsid w:val="00803049"/>
    <w:rsid w:val="00804CBF"/>
    <w:rsid w:val="008063A8"/>
    <w:rsid w:val="00812494"/>
    <w:rsid w:val="00813213"/>
    <w:rsid w:val="00813778"/>
    <w:rsid w:val="00814AFA"/>
    <w:rsid w:val="00815401"/>
    <w:rsid w:val="008159FE"/>
    <w:rsid w:val="00816A27"/>
    <w:rsid w:val="00816EEF"/>
    <w:rsid w:val="008177DD"/>
    <w:rsid w:val="0082092C"/>
    <w:rsid w:val="00820EFF"/>
    <w:rsid w:val="008215F1"/>
    <w:rsid w:val="00821892"/>
    <w:rsid w:val="008219A7"/>
    <w:rsid w:val="0082244E"/>
    <w:rsid w:val="00825502"/>
    <w:rsid w:val="008256F9"/>
    <w:rsid w:val="0082586B"/>
    <w:rsid w:val="00825ADB"/>
    <w:rsid w:val="0082600B"/>
    <w:rsid w:val="00826383"/>
    <w:rsid w:val="0082746D"/>
    <w:rsid w:val="0082761F"/>
    <w:rsid w:val="008301C7"/>
    <w:rsid w:val="00831582"/>
    <w:rsid w:val="008316F7"/>
    <w:rsid w:val="00832C6C"/>
    <w:rsid w:val="008331D8"/>
    <w:rsid w:val="00833844"/>
    <w:rsid w:val="0083401D"/>
    <w:rsid w:val="00835B70"/>
    <w:rsid w:val="00835EAB"/>
    <w:rsid w:val="008363FE"/>
    <w:rsid w:val="00836D03"/>
    <w:rsid w:val="0084004E"/>
    <w:rsid w:val="008401DF"/>
    <w:rsid w:val="00840876"/>
    <w:rsid w:val="00841928"/>
    <w:rsid w:val="00841A43"/>
    <w:rsid w:val="00842BF0"/>
    <w:rsid w:val="008442FC"/>
    <w:rsid w:val="0084475B"/>
    <w:rsid w:val="00844D6D"/>
    <w:rsid w:val="00844F4F"/>
    <w:rsid w:val="0084698B"/>
    <w:rsid w:val="008510F5"/>
    <w:rsid w:val="0085165F"/>
    <w:rsid w:val="00851A30"/>
    <w:rsid w:val="00853AED"/>
    <w:rsid w:val="00854845"/>
    <w:rsid w:val="008552F2"/>
    <w:rsid w:val="00855811"/>
    <w:rsid w:val="00855F21"/>
    <w:rsid w:val="0085641A"/>
    <w:rsid w:val="008604E9"/>
    <w:rsid w:val="0086066C"/>
    <w:rsid w:val="00861074"/>
    <w:rsid w:val="0086129E"/>
    <w:rsid w:val="008626A4"/>
    <w:rsid w:val="0086330B"/>
    <w:rsid w:val="00865595"/>
    <w:rsid w:val="008657D3"/>
    <w:rsid w:val="00867495"/>
    <w:rsid w:val="008708C8"/>
    <w:rsid w:val="00874441"/>
    <w:rsid w:val="00874B07"/>
    <w:rsid w:val="00875667"/>
    <w:rsid w:val="00880BE6"/>
    <w:rsid w:val="00881697"/>
    <w:rsid w:val="00881B93"/>
    <w:rsid w:val="008856D5"/>
    <w:rsid w:val="008857C8"/>
    <w:rsid w:val="00885CAB"/>
    <w:rsid w:val="00886401"/>
    <w:rsid w:val="0088686A"/>
    <w:rsid w:val="00886B09"/>
    <w:rsid w:val="00887775"/>
    <w:rsid w:val="00890A1A"/>
    <w:rsid w:val="00890A6C"/>
    <w:rsid w:val="008920CF"/>
    <w:rsid w:val="008921B5"/>
    <w:rsid w:val="008921CA"/>
    <w:rsid w:val="00892231"/>
    <w:rsid w:val="008923C6"/>
    <w:rsid w:val="00893055"/>
    <w:rsid w:val="008939BF"/>
    <w:rsid w:val="00896009"/>
    <w:rsid w:val="0089601C"/>
    <w:rsid w:val="00896940"/>
    <w:rsid w:val="00896AE3"/>
    <w:rsid w:val="00896F59"/>
    <w:rsid w:val="00897A1B"/>
    <w:rsid w:val="008A255D"/>
    <w:rsid w:val="008A4640"/>
    <w:rsid w:val="008A4E52"/>
    <w:rsid w:val="008A5052"/>
    <w:rsid w:val="008A60D2"/>
    <w:rsid w:val="008A7660"/>
    <w:rsid w:val="008B00E0"/>
    <w:rsid w:val="008B097F"/>
    <w:rsid w:val="008B2B25"/>
    <w:rsid w:val="008B34BE"/>
    <w:rsid w:val="008B5168"/>
    <w:rsid w:val="008B5693"/>
    <w:rsid w:val="008B6326"/>
    <w:rsid w:val="008B665F"/>
    <w:rsid w:val="008B7A0A"/>
    <w:rsid w:val="008C102E"/>
    <w:rsid w:val="008C2B2C"/>
    <w:rsid w:val="008C41CD"/>
    <w:rsid w:val="008C4216"/>
    <w:rsid w:val="008C4A2F"/>
    <w:rsid w:val="008C6032"/>
    <w:rsid w:val="008C653F"/>
    <w:rsid w:val="008D02D8"/>
    <w:rsid w:val="008D057B"/>
    <w:rsid w:val="008D4212"/>
    <w:rsid w:val="008D4BC2"/>
    <w:rsid w:val="008D5DB9"/>
    <w:rsid w:val="008D6872"/>
    <w:rsid w:val="008D6B5F"/>
    <w:rsid w:val="008D6D0E"/>
    <w:rsid w:val="008D7478"/>
    <w:rsid w:val="008E03E3"/>
    <w:rsid w:val="008E1AE7"/>
    <w:rsid w:val="008E2A64"/>
    <w:rsid w:val="008E4E09"/>
    <w:rsid w:val="008E654B"/>
    <w:rsid w:val="008E698F"/>
    <w:rsid w:val="008E6A50"/>
    <w:rsid w:val="008E7D48"/>
    <w:rsid w:val="008E7F81"/>
    <w:rsid w:val="008F207D"/>
    <w:rsid w:val="008F3B1E"/>
    <w:rsid w:val="008F641C"/>
    <w:rsid w:val="008F67CB"/>
    <w:rsid w:val="008F6962"/>
    <w:rsid w:val="008F7C80"/>
    <w:rsid w:val="00900875"/>
    <w:rsid w:val="00901557"/>
    <w:rsid w:val="00901577"/>
    <w:rsid w:val="0090334D"/>
    <w:rsid w:val="009034AF"/>
    <w:rsid w:val="00904292"/>
    <w:rsid w:val="009044B0"/>
    <w:rsid w:val="00904585"/>
    <w:rsid w:val="0090460D"/>
    <w:rsid w:val="00904B8C"/>
    <w:rsid w:val="009052B5"/>
    <w:rsid w:val="009066B8"/>
    <w:rsid w:val="00906A6C"/>
    <w:rsid w:val="0091028C"/>
    <w:rsid w:val="00911A83"/>
    <w:rsid w:val="0091230D"/>
    <w:rsid w:val="0091341A"/>
    <w:rsid w:val="00913ECF"/>
    <w:rsid w:val="0091439A"/>
    <w:rsid w:val="009146A1"/>
    <w:rsid w:val="0091485D"/>
    <w:rsid w:val="009164DF"/>
    <w:rsid w:val="00916ECE"/>
    <w:rsid w:val="0092003B"/>
    <w:rsid w:val="00921478"/>
    <w:rsid w:val="00921581"/>
    <w:rsid w:val="00921958"/>
    <w:rsid w:val="00923006"/>
    <w:rsid w:val="00924069"/>
    <w:rsid w:val="00924B3A"/>
    <w:rsid w:val="00924F28"/>
    <w:rsid w:val="009259AB"/>
    <w:rsid w:val="00925F3C"/>
    <w:rsid w:val="00926849"/>
    <w:rsid w:val="0093008D"/>
    <w:rsid w:val="00930373"/>
    <w:rsid w:val="009304C8"/>
    <w:rsid w:val="0093050E"/>
    <w:rsid w:val="009305FC"/>
    <w:rsid w:val="00930BAC"/>
    <w:rsid w:val="00930DBF"/>
    <w:rsid w:val="00933770"/>
    <w:rsid w:val="00933FDB"/>
    <w:rsid w:val="009371A0"/>
    <w:rsid w:val="00937D0E"/>
    <w:rsid w:val="00937F35"/>
    <w:rsid w:val="009400F1"/>
    <w:rsid w:val="00940A9D"/>
    <w:rsid w:val="009417BD"/>
    <w:rsid w:val="00941AC2"/>
    <w:rsid w:val="00942C38"/>
    <w:rsid w:val="009432EE"/>
    <w:rsid w:val="009439BC"/>
    <w:rsid w:val="009443F0"/>
    <w:rsid w:val="00945410"/>
    <w:rsid w:val="00950D1B"/>
    <w:rsid w:val="009515CC"/>
    <w:rsid w:val="00951DEC"/>
    <w:rsid w:val="00954816"/>
    <w:rsid w:val="00954863"/>
    <w:rsid w:val="00954AD9"/>
    <w:rsid w:val="00954B7F"/>
    <w:rsid w:val="00954F0B"/>
    <w:rsid w:val="0095615F"/>
    <w:rsid w:val="00956830"/>
    <w:rsid w:val="00956BC9"/>
    <w:rsid w:val="009615B5"/>
    <w:rsid w:val="0096378C"/>
    <w:rsid w:val="00963A01"/>
    <w:rsid w:val="009643EB"/>
    <w:rsid w:val="009656B5"/>
    <w:rsid w:val="00965D01"/>
    <w:rsid w:val="00966396"/>
    <w:rsid w:val="00967C9C"/>
    <w:rsid w:val="009719CF"/>
    <w:rsid w:val="00973A71"/>
    <w:rsid w:val="00974C27"/>
    <w:rsid w:val="00974CBF"/>
    <w:rsid w:val="00976BA2"/>
    <w:rsid w:val="0097708F"/>
    <w:rsid w:val="009803BA"/>
    <w:rsid w:val="00982EB5"/>
    <w:rsid w:val="00983D0A"/>
    <w:rsid w:val="00983EB3"/>
    <w:rsid w:val="00985A44"/>
    <w:rsid w:val="00985FFE"/>
    <w:rsid w:val="009903E6"/>
    <w:rsid w:val="00990812"/>
    <w:rsid w:val="00991ACC"/>
    <w:rsid w:val="00991FA5"/>
    <w:rsid w:val="009937B0"/>
    <w:rsid w:val="009939F9"/>
    <w:rsid w:val="0099406C"/>
    <w:rsid w:val="00995A50"/>
    <w:rsid w:val="0099626D"/>
    <w:rsid w:val="009973C7"/>
    <w:rsid w:val="0099756B"/>
    <w:rsid w:val="009A0D9C"/>
    <w:rsid w:val="009A1361"/>
    <w:rsid w:val="009A1CFD"/>
    <w:rsid w:val="009A1D3D"/>
    <w:rsid w:val="009A1D43"/>
    <w:rsid w:val="009A39AE"/>
    <w:rsid w:val="009A5819"/>
    <w:rsid w:val="009A5BA1"/>
    <w:rsid w:val="009A5C67"/>
    <w:rsid w:val="009A7FA3"/>
    <w:rsid w:val="009B096C"/>
    <w:rsid w:val="009B0ACA"/>
    <w:rsid w:val="009B157D"/>
    <w:rsid w:val="009B2CE1"/>
    <w:rsid w:val="009B3324"/>
    <w:rsid w:val="009B3A7C"/>
    <w:rsid w:val="009B408C"/>
    <w:rsid w:val="009B58CB"/>
    <w:rsid w:val="009B6B0C"/>
    <w:rsid w:val="009B7512"/>
    <w:rsid w:val="009B75B1"/>
    <w:rsid w:val="009C1064"/>
    <w:rsid w:val="009C1B7A"/>
    <w:rsid w:val="009C2590"/>
    <w:rsid w:val="009C2FC3"/>
    <w:rsid w:val="009C3972"/>
    <w:rsid w:val="009C3D19"/>
    <w:rsid w:val="009C4766"/>
    <w:rsid w:val="009C48EA"/>
    <w:rsid w:val="009C562D"/>
    <w:rsid w:val="009C5A14"/>
    <w:rsid w:val="009C6E30"/>
    <w:rsid w:val="009C70F8"/>
    <w:rsid w:val="009C7CCD"/>
    <w:rsid w:val="009C7D66"/>
    <w:rsid w:val="009D0792"/>
    <w:rsid w:val="009D0A3B"/>
    <w:rsid w:val="009D4332"/>
    <w:rsid w:val="009D4F90"/>
    <w:rsid w:val="009D706E"/>
    <w:rsid w:val="009D7F92"/>
    <w:rsid w:val="009E0652"/>
    <w:rsid w:val="009E1194"/>
    <w:rsid w:val="009E3333"/>
    <w:rsid w:val="009E40A7"/>
    <w:rsid w:val="009E4543"/>
    <w:rsid w:val="009E6DCB"/>
    <w:rsid w:val="009E6F05"/>
    <w:rsid w:val="009E793A"/>
    <w:rsid w:val="009F1D7D"/>
    <w:rsid w:val="009F41DD"/>
    <w:rsid w:val="009F45FA"/>
    <w:rsid w:val="009F4C28"/>
    <w:rsid w:val="009F4F69"/>
    <w:rsid w:val="009F52E4"/>
    <w:rsid w:val="00A01338"/>
    <w:rsid w:val="00A02CB0"/>
    <w:rsid w:val="00A048DC"/>
    <w:rsid w:val="00A04E09"/>
    <w:rsid w:val="00A053DA"/>
    <w:rsid w:val="00A0543F"/>
    <w:rsid w:val="00A10B0A"/>
    <w:rsid w:val="00A10EC3"/>
    <w:rsid w:val="00A122E0"/>
    <w:rsid w:val="00A12A1E"/>
    <w:rsid w:val="00A15AC9"/>
    <w:rsid w:val="00A16659"/>
    <w:rsid w:val="00A179E6"/>
    <w:rsid w:val="00A17F16"/>
    <w:rsid w:val="00A203FC"/>
    <w:rsid w:val="00A225B1"/>
    <w:rsid w:val="00A2318F"/>
    <w:rsid w:val="00A233FA"/>
    <w:rsid w:val="00A23B13"/>
    <w:rsid w:val="00A242A4"/>
    <w:rsid w:val="00A24930"/>
    <w:rsid w:val="00A24FF5"/>
    <w:rsid w:val="00A25AE6"/>
    <w:rsid w:val="00A270E5"/>
    <w:rsid w:val="00A27123"/>
    <w:rsid w:val="00A272A7"/>
    <w:rsid w:val="00A272DF"/>
    <w:rsid w:val="00A30312"/>
    <w:rsid w:val="00A3096E"/>
    <w:rsid w:val="00A30A74"/>
    <w:rsid w:val="00A3292E"/>
    <w:rsid w:val="00A32BA4"/>
    <w:rsid w:val="00A33091"/>
    <w:rsid w:val="00A3310A"/>
    <w:rsid w:val="00A3326F"/>
    <w:rsid w:val="00A37831"/>
    <w:rsid w:val="00A400EB"/>
    <w:rsid w:val="00A40EF7"/>
    <w:rsid w:val="00A4119E"/>
    <w:rsid w:val="00A416DF"/>
    <w:rsid w:val="00A419D4"/>
    <w:rsid w:val="00A42A50"/>
    <w:rsid w:val="00A4503A"/>
    <w:rsid w:val="00A46CC0"/>
    <w:rsid w:val="00A477E2"/>
    <w:rsid w:val="00A50308"/>
    <w:rsid w:val="00A508E2"/>
    <w:rsid w:val="00A5300F"/>
    <w:rsid w:val="00A537D8"/>
    <w:rsid w:val="00A53B38"/>
    <w:rsid w:val="00A55572"/>
    <w:rsid w:val="00A562E6"/>
    <w:rsid w:val="00A57609"/>
    <w:rsid w:val="00A5795E"/>
    <w:rsid w:val="00A602D3"/>
    <w:rsid w:val="00A609F0"/>
    <w:rsid w:val="00A61DD5"/>
    <w:rsid w:val="00A62154"/>
    <w:rsid w:val="00A62713"/>
    <w:rsid w:val="00A66245"/>
    <w:rsid w:val="00A66EDD"/>
    <w:rsid w:val="00A6722F"/>
    <w:rsid w:val="00A67A8A"/>
    <w:rsid w:val="00A7016E"/>
    <w:rsid w:val="00A70CEA"/>
    <w:rsid w:val="00A72AB7"/>
    <w:rsid w:val="00A7363D"/>
    <w:rsid w:val="00A73E78"/>
    <w:rsid w:val="00A73EBF"/>
    <w:rsid w:val="00A74044"/>
    <w:rsid w:val="00A74325"/>
    <w:rsid w:val="00A74507"/>
    <w:rsid w:val="00A76639"/>
    <w:rsid w:val="00A773A5"/>
    <w:rsid w:val="00A777F9"/>
    <w:rsid w:val="00A823E1"/>
    <w:rsid w:val="00A836BC"/>
    <w:rsid w:val="00A840EB"/>
    <w:rsid w:val="00A84556"/>
    <w:rsid w:val="00A84EE0"/>
    <w:rsid w:val="00A87849"/>
    <w:rsid w:val="00A91AF6"/>
    <w:rsid w:val="00A921D1"/>
    <w:rsid w:val="00A96068"/>
    <w:rsid w:val="00A960DD"/>
    <w:rsid w:val="00A96466"/>
    <w:rsid w:val="00A96CE0"/>
    <w:rsid w:val="00A9709F"/>
    <w:rsid w:val="00AA0386"/>
    <w:rsid w:val="00AA05FD"/>
    <w:rsid w:val="00AA363E"/>
    <w:rsid w:val="00AA3850"/>
    <w:rsid w:val="00AA40F5"/>
    <w:rsid w:val="00AA4828"/>
    <w:rsid w:val="00AA56B7"/>
    <w:rsid w:val="00AA5B47"/>
    <w:rsid w:val="00AA77DA"/>
    <w:rsid w:val="00AB0B40"/>
    <w:rsid w:val="00AB1537"/>
    <w:rsid w:val="00AB1D97"/>
    <w:rsid w:val="00AB4A6E"/>
    <w:rsid w:val="00AB5DF7"/>
    <w:rsid w:val="00AB6176"/>
    <w:rsid w:val="00AB643B"/>
    <w:rsid w:val="00AB646F"/>
    <w:rsid w:val="00AB6E0D"/>
    <w:rsid w:val="00AC03C1"/>
    <w:rsid w:val="00AC2ABC"/>
    <w:rsid w:val="00AC3D54"/>
    <w:rsid w:val="00AC3F24"/>
    <w:rsid w:val="00AC4754"/>
    <w:rsid w:val="00AC5BE0"/>
    <w:rsid w:val="00AC5D45"/>
    <w:rsid w:val="00AC5F7B"/>
    <w:rsid w:val="00AD0476"/>
    <w:rsid w:val="00AD0EC6"/>
    <w:rsid w:val="00AD1A29"/>
    <w:rsid w:val="00AD2484"/>
    <w:rsid w:val="00AD2570"/>
    <w:rsid w:val="00AD2B50"/>
    <w:rsid w:val="00AD2E26"/>
    <w:rsid w:val="00AD3199"/>
    <w:rsid w:val="00AD6ECB"/>
    <w:rsid w:val="00AD7518"/>
    <w:rsid w:val="00AE1006"/>
    <w:rsid w:val="00AE15E6"/>
    <w:rsid w:val="00AE1682"/>
    <w:rsid w:val="00AE2AD3"/>
    <w:rsid w:val="00AE3D40"/>
    <w:rsid w:val="00AE3E1F"/>
    <w:rsid w:val="00AE51C3"/>
    <w:rsid w:val="00AE5F6E"/>
    <w:rsid w:val="00AE715B"/>
    <w:rsid w:val="00AE7C31"/>
    <w:rsid w:val="00AF0AA6"/>
    <w:rsid w:val="00AF0EB0"/>
    <w:rsid w:val="00AF1EF7"/>
    <w:rsid w:val="00AF2295"/>
    <w:rsid w:val="00AF270B"/>
    <w:rsid w:val="00AF349F"/>
    <w:rsid w:val="00AF46DE"/>
    <w:rsid w:val="00AF494C"/>
    <w:rsid w:val="00AF619C"/>
    <w:rsid w:val="00AF7052"/>
    <w:rsid w:val="00B01685"/>
    <w:rsid w:val="00B0473F"/>
    <w:rsid w:val="00B05FAE"/>
    <w:rsid w:val="00B06927"/>
    <w:rsid w:val="00B07456"/>
    <w:rsid w:val="00B07B3A"/>
    <w:rsid w:val="00B10D5A"/>
    <w:rsid w:val="00B12714"/>
    <w:rsid w:val="00B13354"/>
    <w:rsid w:val="00B15032"/>
    <w:rsid w:val="00B15E79"/>
    <w:rsid w:val="00B21738"/>
    <w:rsid w:val="00B218CD"/>
    <w:rsid w:val="00B22AC4"/>
    <w:rsid w:val="00B22E66"/>
    <w:rsid w:val="00B244B0"/>
    <w:rsid w:val="00B2494F"/>
    <w:rsid w:val="00B26FBD"/>
    <w:rsid w:val="00B27CA5"/>
    <w:rsid w:val="00B30C51"/>
    <w:rsid w:val="00B31EA6"/>
    <w:rsid w:val="00B31FBC"/>
    <w:rsid w:val="00B33B52"/>
    <w:rsid w:val="00B3544B"/>
    <w:rsid w:val="00B37FC8"/>
    <w:rsid w:val="00B401FA"/>
    <w:rsid w:val="00B42583"/>
    <w:rsid w:val="00B447C9"/>
    <w:rsid w:val="00B45831"/>
    <w:rsid w:val="00B45D35"/>
    <w:rsid w:val="00B47F6B"/>
    <w:rsid w:val="00B503FE"/>
    <w:rsid w:val="00B50A16"/>
    <w:rsid w:val="00B51834"/>
    <w:rsid w:val="00B51984"/>
    <w:rsid w:val="00B51B0D"/>
    <w:rsid w:val="00B53145"/>
    <w:rsid w:val="00B53864"/>
    <w:rsid w:val="00B53EB9"/>
    <w:rsid w:val="00B54E9A"/>
    <w:rsid w:val="00B551F6"/>
    <w:rsid w:val="00B559BA"/>
    <w:rsid w:val="00B57E0D"/>
    <w:rsid w:val="00B604CE"/>
    <w:rsid w:val="00B606FC"/>
    <w:rsid w:val="00B629AF"/>
    <w:rsid w:val="00B62CE6"/>
    <w:rsid w:val="00B651CC"/>
    <w:rsid w:val="00B66E82"/>
    <w:rsid w:val="00B6702F"/>
    <w:rsid w:val="00B67061"/>
    <w:rsid w:val="00B71962"/>
    <w:rsid w:val="00B71EA2"/>
    <w:rsid w:val="00B72154"/>
    <w:rsid w:val="00B72DE0"/>
    <w:rsid w:val="00B7336D"/>
    <w:rsid w:val="00B73DC8"/>
    <w:rsid w:val="00B743C2"/>
    <w:rsid w:val="00B74772"/>
    <w:rsid w:val="00B749DE"/>
    <w:rsid w:val="00B7548C"/>
    <w:rsid w:val="00B75E33"/>
    <w:rsid w:val="00B76587"/>
    <w:rsid w:val="00B814C4"/>
    <w:rsid w:val="00B81C2B"/>
    <w:rsid w:val="00B82FCA"/>
    <w:rsid w:val="00B834B6"/>
    <w:rsid w:val="00B8408A"/>
    <w:rsid w:val="00B840A3"/>
    <w:rsid w:val="00B843BB"/>
    <w:rsid w:val="00B85C36"/>
    <w:rsid w:val="00B85CDD"/>
    <w:rsid w:val="00B86F73"/>
    <w:rsid w:val="00B875F3"/>
    <w:rsid w:val="00B90295"/>
    <w:rsid w:val="00B90755"/>
    <w:rsid w:val="00B916A8"/>
    <w:rsid w:val="00B91B68"/>
    <w:rsid w:val="00B925A3"/>
    <w:rsid w:val="00B93AC3"/>
    <w:rsid w:val="00B945E8"/>
    <w:rsid w:val="00B95D66"/>
    <w:rsid w:val="00B97EA9"/>
    <w:rsid w:val="00BA0080"/>
    <w:rsid w:val="00BA02CA"/>
    <w:rsid w:val="00BA0E85"/>
    <w:rsid w:val="00BA27D5"/>
    <w:rsid w:val="00BA2CA8"/>
    <w:rsid w:val="00BA3B84"/>
    <w:rsid w:val="00BA6CF1"/>
    <w:rsid w:val="00BA7162"/>
    <w:rsid w:val="00BA759A"/>
    <w:rsid w:val="00BA761A"/>
    <w:rsid w:val="00BA7CD8"/>
    <w:rsid w:val="00BA7D72"/>
    <w:rsid w:val="00BB1230"/>
    <w:rsid w:val="00BB1339"/>
    <w:rsid w:val="00BB1836"/>
    <w:rsid w:val="00BB1842"/>
    <w:rsid w:val="00BB32E1"/>
    <w:rsid w:val="00BB3B69"/>
    <w:rsid w:val="00BB4380"/>
    <w:rsid w:val="00BB4EE6"/>
    <w:rsid w:val="00BB54E2"/>
    <w:rsid w:val="00BB6BE1"/>
    <w:rsid w:val="00BB7AA4"/>
    <w:rsid w:val="00BC035B"/>
    <w:rsid w:val="00BC09CE"/>
    <w:rsid w:val="00BC19B6"/>
    <w:rsid w:val="00BC2370"/>
    <w:rsid w:val="00BC310B"/>
    <w:rsid w:val="00BC3B1A"/>
    <w:rsid w:val="00BC5F83"/>
    <w:rsid w:val="00BC6977"/>
    <w:rsid w:val="00BC746E"/>
    <w:rsid w:val="00BD05BD"/>
    <w:rsid w:val="00BD0787"/>
    <w:rsid w:val="00BD3CDB"/>
    <w:rsid w:val="00BD5575"/>
    <w:rsid w:val="00BD592F"/>
    <w:rsid w:val="00BD6684"/>
    <w:rsid w:val="00BE00CC"/>
    <w:rsid w:val="00BE1246"/>
    <w:rsid w:val="00BE17E1"/>
    <w:rsid w:val="00BE2640"/>
    <w:rsid w:val="00BE3795"/>
    <w:rsid w:val="00BE4215"/>
    <w:rsid w:val="00BE5244"/>
    <w:rsid w:val="00BE54D2"/>
    <w:rsid w:val="00BE560A"/>
    <w:rsid w:val="00BE64DB"/>
    <w:rsid w:val="00BE72F5"/>
    <w:rsid w:val="00BF038D"/>
    <w:rsid w:val="00BF2B77"/>
    <w:rsid w:val="00BF2ED0"/>
    <w:rsid w:val="00BF31A1"/>
    <w:rsid w:val="00BF3EED"/>
    <w:rsid w:val="00BF4077"/>
    <w:rsid w:val="00BF5484"/>
    <w:rsid w:val="00BF7B91"/>
    <w:rsid w:val="00C01BBF"/>
    <w:rsid w:val="00C04AC3"/>
    <w:rsid w:val="00C0583D"/>
    <w:rsid w:val="00C07C8C"/>
    <w:rsid w:val="00C12517"/>
    <w:rsid w:val="00C12AD9"/>
    <w:rsid w:val="00C13617"/>
    <w:rsid w:val="00C13AAB"/>
    <w:rsid w:val="00C148A4"/>
    <w:rsid w:val="00C14E04"/>
    <w:rsid w:val="00C15247"/>
    <w:rsid w:val="00C15B2E"/>
    <w:rsid w:val="00C16B8A"/>
    <w:rsid w:val="00C178C9"/>
    <w:rsid w:val="00C22A6C"/>
    <w:rsid w:val="00C23E89"/>
    <w:rsid w:val="00C247C0"/>
    <w:rsid w:val="00C25AD3"/>
    <w:rsid w:val="00C30986"/>
    <w:rsid w:val="00C316AB"/>
    <w:rsid w:val="00C31EA3"/>
    <w:rsid w:val="00C328B6"/>
    <w:rsid w:val="00C34835"/>
    <w:rsid w:val="00C35277"/>
    <w:rsid w:val="00C357AE"/>
    <w:rsid w:val="00C37B0C"/>
    <w:rsid w:val="00C37EA7"/>
    <w:rsid w:val="00C37F21"/>
    <w:rsid w:val="00C40809"/>
    <w:rsid w:val="00C443E0"/>
    <w:rsid w:val="00C44C41"/>
    <w:rsid w:val="00C46674"/>
    <w:rsid w:val="00C4693E"/>
    <w:rsid w:val="00C50201"/>
    <w:rsid w:val="00C51A5E"/>
    <w:rsid w:val="00C53E10"/>
    <w:rsid w:val="00C54BE1"/>
    <w:rsid w:val="00C54E39"/>
    <w:rsid w:val="00C54FBC"/>
    <w:rsid w:val="00C5689A"/>
    <w:rsid w:val="00C579CD"/>
    <w:rsid w:val="00C60F0A"/>
    <w:rsid w:val="00C613C0"/>
    <w:rsid w:val="00C619A9"/>
    <w:rsid w:val="00C62B3B"/>
    <w:rsid w:val="00C64F26"/>
    <w:rsid w:val="00C65EC0"/>
    <w:rsid w:val="00C66144"/>
    <w:rsid w:val="00C670AD"/>
    <w:rsid w:val="00C67CEA"/>
    <w:rsid w:val="00C72C1D"/>
    <w:rsid w:val="00C75870"/>
    <w:rsid w:val="00C75EF5"/>
    <w:rsid w:val="00C76518"/>
    <w:rsid w:val="00C76749"/>
    <w:rsid w:val="00C77CC5"/>
    <w:rsid w:val="00C77EA9"/>
    <w:rsid w:val="00C81E82"/>
    <w:rsid w:val="00C8447F"/>
    <w:rsid w:val="00C86925"/>
    <w:rsid w:val="00C87411"/>
    <w:rsid w:val="00C87A0B"/>
    <w:rsid w:val="00C90048"/>
    <w:rsid w:val="00C91598"/>
    <w:rsid w:val="00C91DB4"/>
    <w:rsid w:val="00C921D1"/>
    <w:rsid w:val="00C92A1B"/>
    <w:rsid w:val="00C92ADC"/>
    <w:rsid w:val="00C92B3F"/>
    <w:rsid w:val="00C92FA7"/>
    <w:rsid w:val="00C941D5"/>
    <w:rsid w:val="00C9460A"/>
    <w:rsid w:val="00C9463F"/>
    <w:rsid w:val="00C95D2B"/>
    <w:rsid w:val="00C960E4"/>
    <w:rsid w:val="00C97860"/>
    <w:rsid w:val="00C97A91"/>
    <w:rsid w:val="00CA08B4"/>
    <w:rsid w:val="00CA1129"/>
    <w:rsid w:val="00CA3D1A"/>
    <w:rsid w:val="00CA5653"/>
    <w:rsid w:val="00CA667A"/>
    <w:rsid w:val="00CA6B02"/>
    <w:rsid w:val="00CA7279"/>
    <w:rsid w:val="00CA78A0"/>
    <w:rsid w:val="00CB19EF"/>
    <w:rsid w:val="00CB37C3"/>
    <w:rsid w:val="00CB419D"/>
    <w:rsid w:val="00CB43B4"/>
    <w:rsid w:val="00CB5095"/>
    <w:rsid w:val="00CB5D6E"/>
    <w:rsid w:val="00CB71D4"/>
    <w:rsid w:val="00CB758C"/>
    <w:rsid w:val="00CB76D7"/>
    <w:rsid w:val="00CC0133"/>
    <w:rsid w:val="00CC053F"/>
    <w:rsid w:val="00CC0FCB"/>
    <w:rsid w:val="00CC2215"/>
    <w:rsid w:val="00CC2345"/>
    <w:rsid w:val="00CC24F1"/>
    <w:rsid w:val="00CC2833"/>
    <w:rsid w:val="00CC2AB7"/>
    <w:rsid w:val="00CC4EB4"/>
    <w:rsid w:val="00CC6F81"/>
    <w:rsid w:val="00CD2FF9"/>
    <w:rsid w:val="00CD3C7F"/>
    <w:rsid w:val="00CD438A"/>
    <w:rsid w:val="00CD5415"/>
    <w:rsid w:val="00CD55B6"/>
    <w:rsid w:val="00CD5E58"/>
    <w:rsid w:val="00CD6D91"/>
    <w:rsid w:val="00CD7B27"/>
    <w:rsid w:val="00CE0077"/>
    <w:rsid w:val="00CE294C"/>
    <w:rsid w:val="00CE2F82"/>
    <w:rsid w:val="00CE3193"/>
    <w:rsid w:val="00CE41F7"/>
    <w:rsid w:val="00CE45F8"/>
    <w:rsid w:val="00CE5751"/>
    <w:rsid w:val="00CE5D45"/>
    <w:rsid w:val="00CE61E7"/>
    <w:rsid w:val="00CE6B24"/>
    <w:rsid w:val="00CE6BC9"/>
    <w:rsid w:val="00CE71CA"/>
    <w:rsid w:val="00CE7292"/>
    <w:rsid w:val="00CE74CE"/>
    <w:rsid w:val="00CF07BF"/>
    <w:rsid w:val="00CF0861"/>
    <w:rsid w:val="00CF0BB0"/>
    <w:rsid w:val="00CF123A"/>
    <w:rsid w:val="00CF36E1"/>
    <w:rsid w:val="00CF3A5F"/>
    <w:rsid w:val="00CF3B4F"/>
    <w:rsid w:val="00CF4319"/>
    <w:rsid w:val="00CF4EF6"/>
    <w:rsid w:val="00CF4F0E"/>
    <w:rsid w:val="00CF501B"/>
    <w:rsid w:val="00CF559B"/>
    <w:rsid w:val="00CF6A5D"/>
    <w:rsid w:val="00CF6C5B"/>
    <w:rsid w:val="00D02505"/>
    <w:rsid w:val="00D0490F"/>
    <w:rsid w:val="00D04D56"/>
    <w:rsid w:val="00D05CE6"/>
    <w:rsid w:val="00D0641A"/>
    <w:rsid w:val="00D07717"/>
    <w:rsid w:val="00D12301"/>
    <w:rsid w:val="00D13B75"/>
    <w:rsid w:val="00D152B5"/>
    <w:rsid w:val="00D16534"/>
    <w:rsid w:val="00D16C6C"/>
    <w:rsid w:val="00D17339"/>
    <w:rsid w:val="00D17964"/>
    <w:rsid w:val="00D17B64"/>
    <w:rsid w:val="00D17BB3"/>
    <w:rsid w:val="00D20488"/>
    <w:rsid w:val="00D20523"/>
    <w:rsid w:val="00D20C13"/>
    <w:rsid w:val="00D215CA"/>
    <w:rsid w:val="00D21DE6"/>
    <w:rsid w:val="00D25DB2"/>
    <w:rsid w:val="00D26099"/>
    <w:rsid w:val="00D27A84"/>
    <w:rsid w:val="00D27B90"/>
    <w:rsid w:val="00D30749"/>
    <w:rsid w:val="00D30A60"/>
    <w:rsid w:val="00D3218E"/>
    <w:rsid w:val="00D328ED"/>
    <w:rsid w:val="00D32E7A"/>
    <w:rsid w:val="00D3303D"/>
    <w:rsid w:val="00D330B8"/>
    <w:rsid w:val="00D33B35"/>
    <w:rsid w:val="00D34543"/>
    <w:rsid w:val="00D36ED6"/>
    <w:rsid w:val="00D40D2D"/>
    <w:rsid w:val="00D41546"/>
    <w:rsid w:val="00D42947"/>
    <w:rsid w:val="00D42CE3"/>
    <w:rsid w:val="00D43D39"/>
    <w:rsid w:val="00D45C03"/>
    <w:rsid w:val="00D45C39"/>
    <w:rsid w:val="00D500CF"/>
    <w:rsid w:val="00D50209"/>
    <w:rsid w:val="00D50BBD"/>
    <w:rsid w:val="00D51581"/>
    <w:rsid w:val="00D5159D"/>
    <w:rsid w:val="00D54B80"/>
    <w:rsid w:val="00D54C7C"/>
    <w:rsid w:val="00D5706E"/>
    <w:rsid w:val="00D626E2"/>
    <w:rsid w:val="00D63450"/>
    <w:rsid w:val="00D63743"/>
    <w:rsid w:val="00D63F9F"/>
    <w:rsid w:val="00D64896"/>
    <w:rsid w:val="00D64FBB"/>
    <w:rsid w:val="00D65780"/>
    <w:rsid w:val="00D66DFD"/>
    <w:rsid w:val="00D679CB"/>
    <w:rsid w:val="00D67DC2"/>
    <w:rsid w:val="00D705C8"/>
    <w:rsid w:val="00D7187B"/>
    <w:rsid w:val="00D718CB"/>
    <w:rsid w:val="00D72DE9"/>
    <w:rsid w:val="00D73667"/>
    <w:rsid w:val="00D74298"/>
    <w:rsid w:val="00D74D17"/>
    <w:rsid w:val="00D751CD"/>
    <w:rsid w:val="00D75305"/>
    <w:rsid w:val="00D7530A"/>
    <w:rsid w:val="00D755FB"/>
    <w:rsid w:val="00D75AC1"/>
    <w:rsid w:val="00D75BFE"/>
    <w:rsid w:val="00D75C77"/>
    <w:rsid w:val="00D76642"/>
    <w:rsid w:val="00D7669A"/>
    <w:rsid w:val="00D76876"/>
    <w:rsid w:val="00D76B56"/>
    <w:rsid w:val="00D80399"/>
    <w:rsid w:val="00D809AA"/>
    <w:rsid w:val="00D80B56"/>
    <w:rsid w:val="00D80EEB"/>
    <w:rsid w:val="00D81292"/>
    <w:rsid w:val="00D81B5C"/>
    <w:rsid w:val="00D82342"/>
    <w:rsid w:val="00D83C9F"/>
    <w:rsid w:val="00D83D83"/>
    <w:rsid w:val="00D84062"/>
    <w:rsid w:val="00D8436E"/>
    <w:rsid w:val="00D8439A"/>
    <w:rsid w:val="00D84B5D"/>
    <w:rsid w:val="00D8546B"/>
    <w:rsid w:val="00D8576F"/>
    <w:rsid w:val="00D862D2"/>
    <w:rsid w:val="00D86395"/>
    <w:rsid w:val="00D86422"/>
    <w:rsid w:val="00D86C96"/>
    <w:rsid w:val="00D901AD"/>
    <w:rsid w:val="00D9215C"/>
    <w:rsid w:val="00D922CC"/>
    <w:rsid w:val="00D92DD0"/>
    <w:rsid w:val="00D92E3D"/>
    <w:rsid w:val="00D93EA4"/>
    <w:rsid w:val="00D94C3E"/>
    <w:rsid w:val="00DA1FB8"/>
    <w:rsid w:val="00DA213D"/>
    <w:rsid w:val="00DA2F82"/>
    <w:rsid w:val="00DA4492"/>
    <w:rsid w:val="00DA47D2"/>
    <w:rsid w:val="00DA496B"/>
    <w:rsid w:val="00DA4C19"/>
    <w:rsid w:val="00DA5E9A"/>
    <w:rsid w:val="00DA61C9"/>
    <w:rsid w:val="00DA6F03"/>
    <w:rsid w:val="00DA6F26"/>
    <w:rsid w:val="00DB0475"/>
    <w:rsid w:val="00DB1E05"/>
    <w:rsid w:val="00DB21ED"/>
    <w:rsid w:val="00DB287F"/>
    <w:rsid w:val="00DB34D7"/>
    <w:rsid w:val="00DB3875"/>
    <w:rsid w:val="00DB3FB6"/>
    <w:rsid w:val="00DB4FEA"/>
    <w:rsid w:val="00DB513F"/>
    <w:rsid w:val="00DB5935"/>
    <w:rsid w:val="00DB5E65"/>
    <w:rsid w:val="00DB65CA"/>
    <w:rsid w:val="00DB765C"/>
    <w:rsid w:val="00DC0C26"/>
    <w:rsid w:val="00DC0FA4"/>
    <w:rsid w:val="00DC0FAD"/>
    <w:rsid w:val="00DC15B4"/>
    <w:rsid w:val="00DC1B6E"/>
    <w:rsid w:val="00DC3441"/>
    <w:rsid w:val="00DC37C5"/>
    <w:rsid w:val="00DC5222"/>
    <w:rsid w:val="00DC543A"/>
    <w:rsid w:val="00DC5FF4"/>
    <w:rsid w:val="00DD01EC"/>
    <w:rsid w:val="00DD02FA"/>
    <w:rsid w:val="00DD13BD"/>
    <w:rsid w:val="00DD23F9"/>
    <w:rsid w:val="00DD3BAC"/>
    <w:rsid w:val="00DD3E7A"/>
    <w:rsid w:val="00DD4296"/>
    <w:rsid w:val="00DD4F4B"/>
    <w:rsid w:val="00DE04A1"/>
    <w:rsid w:val="00DE0DFB"/>
    <w:rsid w:val="00DE0E97"/>
    <w:rsid w:val="00DE26A8"/>
    <w:rsid w:val="00DE2D9E"/>
    <w:rsid w:val="00DE3135"/>
    <w:rsid w:val="00DE3B8D"/>
    <w:rsid w:val="00DE3C75"/>
    <w:rsid w:val="00DE3D36"/>
    <w:rsid w:val="00DE5273"/>
    <w:rsid w:val="00DE60DC"/>
    <w:rsid w:val="00DE62C0"/>
    <w:rsid w:val="00DE6F41"/>
    <w:rsid w:val="00DE7D8C"/>
    <w:rsid w:val="00DE7DDF"/>
    <w:rsid w:val="00DF2D3D"/>
    <w:rsid w:val="00DF326A"/>
    <w:rsid w:val="00DF3534"/>
    <w:rsid w:val="00DF4371"/>
    <w:rsid w:val="00DF44B2"/>
    <w:rsid w:val="00DF4592"/>
    <w:rsid w:val="00DF4F74"/>
    <w:rsid w:val="00DF5F84"/>
    <w:rsid w:val="00DF6883"/>
    <w:rsid w:val="00DF68D0"/>
    <w:rsid w:val="00DF7191"/>
    <w:rsid w:val="00DF73E3"/>
    <w:rsid w:val="00DF7987"/>
    <w:rsid w:val="00E01D9E"/>
    <w:rsid w:val="00E02182"/>
    <w:rsid w:val="00E02513"/>
    <w:rsid w:val="00E036BF"/>
    <w:rsid w:val="00E0375C"/>
    <w:rsid w:val="00E039CD"/>
    <w:rsid w:val="00E03D20"/>
    <w:rsid w:val="00E046AF"/>
    <w:rsid w:val="00E05170"/>
    <w:rsid w:val="00E05DAC"/>
    <w:rsid w:val="00E06A21"/>
    <w:rsid w:val="00E074E4"/>
    <w:rsid w:val="00E07726"/>
    <w:rsid w:val="00E1186C"/>
    <w:rsid w:val="00E14B42"/>
    <w:rsid w:val="00E14BC2"/>
    <w:rsid w:val="00E14D92"/>
    <w:rsid w:val="00E15E93"/>
    <w:rsid w:val="00E16941"/>
    <w:rsid w:val="00E16B49"/>
    <w:rsid w:val="00E16F27"/>
    <w:rsid w:val="00E21C40"/>
    <w:rsid w:val="00E21DC4"/>
    <w:rsid w:val="00E22DD6"/>
    <w:rsid w:val="00E2408B"/>
    <w:rsid w:val="00E2494A"/>
    <w:rsid w:val="00E24DFC"/>
    <w:rsid w:val="00E24EBD"/>
    <w:rsid w:val="00E2632E"/>
    <w:rsid w:val="00E27623"/>
    <w:rsid w:val="00E276E9"/>
    <w:rsid w:val="00E27D19"/>
    <w:rsid w:val="00E308DC"/>
    <w:rsid w:val="00E31465"/>
    <w:rsid w:val="00E32C25"/>
    <w:rsid w:val="00E32E3B"/>
    <w:rsid w:val="00E34BAE"/>
    <w:rsid w:val="00E34BCF"/>
    <w:rsid w:val="00E37523"/>
    <w:rsid w:val="00E37611"/>
    <w:rsid w:val="00E37B6C"/>
    <w:rsid w:val="00E37F94"/>
    <w:rsid w:val="00E40F6D"/>
    <w:rsid w:val="00E410FC"/>
    <w:rsid w:val="00E4261E"/>
    <w:rsid w:val="00E427C1"/>
    <w:rsid w:val="00E4381C"/>
    <w:rsid w:val="00E44570"/>
    <w:rsid w:val="00E44E34"/>
    <w:rsid w:val="00E44F9A"/>
    <w:rsid w:val="00E45FF0"/>
    <w:rsid w:val="00E47678"/>
    <w:rsid w:val="00E52CAB"/>
    <w:rsid w:val="00E5349F"/>
    <w:rsid w:val="00E542D3"/>
    <w:rsid w:val="00E56310"/>
    <w:rsid w:val="00E5691F"/>
    <w:rsid w:val="00E61C78"/>
    <w:rsid w:val="00E61CB3"/>
    <w:rsid w:val="00E62118"/>
    <w:rsid w:val="00E62F9E"/>
    <w:rsid w:val="00E63603"/>
    <w:rsid w:val="00E63BC7"/>
    <w:rsid w:val="00E657DA"/>
    <w:rsid w:val="00E664B8"/>
    <w:rsid w:val="00E673C3"/>
    <w:rsid w:val="00E707A3"/>
    <w:rsid w:val="00E71299"/>
    <w:rsid w:val="00E7151F"/>
    <w:rsid w:val="00E72772"/>
    <w:rsid w:val="00E72E1A"/>
    <w:rsid w:val="00E73854"/>
    <w:rsid w:val="00E740CD"/>
    <w:rsid w:val="00E74348"/>
    <w:rsid w:val="00E752AC"/>
    <w:rsid w:val="00E75E07"/>
    <w:rsid w:val="00E77ADC"/>
    <w:rsid w:val="00E77D88"/>
    <w:rsid w:val="00E808DB"/>
    <w:rsid w:val="00E8247B"/>
    <w:rsid w:val="00E83C7B"/>
    <w:rsid w:val="00E84270"/>
    <w:rsid w:val="00E84412"/>
    <w:rsid w:val="00E844C0"/>
    <w:rsid w:val="00E84669"/>
    <w:rsid w:val="00E85A05"/>
    <w:rsid w:val="00E86C45"/>
    <w:rsid w:val="00E86E87"/>
    <w:rsid w:val="00E9164F"/>
    <w:rsid w:val="00E91753"/>
    <w:rsid w:val="00E91F94"/>
    <w:rsid w:val="00E9239D"/>
    <w:rsid w:val="00E924EE"/>
    <w:rsid w:val="00E92A4B"/>
    <w:rsid w:val="00E94027"/>
    <w:rsid w:val="00E94174"/>
    <w:rsid w:val="00E9534E"/>
    <w:rsid w:val="00E95AA8"/>
    <w:rsid w:val="00E95F92"/>
    <w:rsid w:val="00E9703A"/>
    <w:rsid w:val="00EA14FD"/>
    <w:rsid w:val="00EA1E4D"/>
    <w:rsid w:val="00EA40FC"/>
    <w:rsid w:val="00EA49EA"/>
    <w:rsid w:val="00EA5DA9"/>
    <w:rsid w:val="00EA65E8"/>
    <w:rsid w:val="00EA698A"/>
    <w:rsid w:val="00EA757D"/>
    <w:rsid w:val="00EB03D0"/>
    <w:rsid w:val="00EB05A4"/>
    <w:rsid w:val="00EB2412"/>
    <w:rsid w:val="00EB31EB"/>
    <w:rsid w:val="00EB3D40"/>
    <w:rsid w:val="00EB44F2"/>
    <w:rsid w:val="00EB471E"/>
    <w:rsid w:val="00EB5FD2"/>
    <w:rsid w:val="00EC093E"/>
    <w:rsid w:val="00EC0E42"/>
    <w:rsid w:val="00EC2016"/>
    <w:rsid w:val="00EC2D15"/>
    <w:rsid w:val="00EC306F"/>
    <w:rsid w:val="00EC47AD"/>
    <w:rsid w:val="00EC4C45"/>
    <w:rsid w:val="00EC5076"/>
    <w:rsid w:val="00EC57A4"/>
    <w:rsid w:val="00EC5B54"/>
    <w:rsid w:val="00EC6CA3"/>
    <w:rsid w:val="00EC71A3"/>
    <w:rsid w:val="00ED02FD"/>
    <w:rsid w:val="00ED10C9"/>
    <w:rsid w:val="00ED1790"/>
    <w:rsid w:val="00ED2F82"/>
    <w:rsid w:val="00ED3072"/>
    <w:rsid w:val="00ED3FCF"/>
    <w:rsid w:val="00ED4B05"/>
    <w:rsid w:val="00ED4C44"/>
    <w:rsid w:val="00ED4F12"/>
    <w:rsid w:val="00ED54A4"/>
    <w:rsid w:val="00ED5A8A"/>
    <w:rsid w:val="00ED741A"/>
    <w:rsid w:val="00ED7BFC"/>
    <w:rsid w:val="00EE019A"/>
    <w:rsid w:val="00EE125D"/>
    <w:rsid w:val="00EE1326"/>
    <w:rsid w:val="00EE14DA"/>
    <w:rsid w:val="00EE2884"/>
    <w:rsid w:val="00EE3804"/>
    <w:rsid w:val="00EE4DAE"/>
    <w:rsid w:val="00EE73B2"/>
    <w:rsid w:val="00EF3FF4"/>
    <w:rsid w:val="00EF7421"/>
    <w:rsid w:val="00EF7D29"/>
    <w:rsid w:val="00F00628"/>
    <w:rsid w:val="00F055F5"/>
    <w:rsid w:val="00F05615"/>
    <w:rsid w:val="00F05FBB"/>
    <w:rsid w:val="00F06009"/>
    <w:rsid w:val="00F06830"/>
    <w:rsid w:val="00F06D32"/>
    <w:rsid w:val="00F07415"/>
    <w:rsid w:val="00F11D9F"/>
    <w:rsid w:val="00F12F79"/>
    <w:rsid w:val="00F13A52"/>
    <w:rsid w:val="00F145B8"/>
    <w:rsid w:val="00F1537A"/>
    <w:rsid w:val="00F15652"/>
    <w:rsid w:val="00F15B3C"/>
    <w:rsid w:val="00F16079"/>
    <w:rsid w:val="00F162A6"/>
    <w:rsid w:val="00F16A9C"/>
    <w:rsid w:val="00F20927"/>
    <w:rsid w:val="00F24C01"/>
    <w:rsid w:val="00F268E9"/>
    <w:rsid w:val="00F278EF"/>
    <w:rsid w:val="00F27CBE"/>
    <w:rsid w:val="00F34AC6"/>
    <w:rsid w:val="00F35031"/>
    <w:rsid w:val="00F35B3E"/>
    <w:rsid w:val="00F35C36"/>
    <w:rsid w:val="00F36039"/>
    <w:rsid w:val="00F363C4"/>
    <w:rsid w:val="00F4005E"/>
    <w:rsid w:val="00F40310"/>
    <w:rsid w:val="00F40430"/>
    <w:rsid w:val="00F40FFB"/>
    <w:rsid w:val="00F41A65"/>
    <w:rsid w:val="00F4206B"/>
    <w:rsid w:val="00F46921"/>
    <w:rsid w:val="00F47292"/>
    <w:rsid w:val="00F50195"/>
    <w:rsid w:val="00F50BA4"/>
    <w:rsid w:val="00F5193A"/>
    <w:rsid w:val="00F523DB"/>
    <w:rsid w:val="00F52FDF"/>
    <w:rsid w:val="00F548F7"/>
    <w:rsid w:val="00F551BD"/>
    <w:rsid w:val="00F563C1"/>
    <w:rsid w:val="00F56424"/>
    <w:rsid w:val="00F5769C"/>
    <w:rsid w:val="00F60C5C"/>
    <w:rsid w:val="00F62861"/>
    <w:rsid w:val="00F62E2B"/>
    <w:rsid w:val="00F645B0"/>
    <w:rsid w:val="00F65014"/>
    <w:rsid w:val="00F65C6D"/>
    <w:rsid w:val="00F672D0"/>
    <w:rsid w:val="00F67CB8"/>
    <w:rsid w:val="00F67E77"/>
    <w:rsid w:val="00F70BEA"/>
    <w:rsid w:val="00F71AA4"/>
    <w:rsid w:val="00F7352F"/>
    <w:rsid w:val="00F73717"/>
    <w:rsid w:val="00F73B0B"/>
    <w:rsid w:val="00F744C0"/>
    <w:rsid w:val="00F770A9"/>
    <w:rsid w:val="00F77875"/>
    <w:rsid w:val="00F80296"/>
    <w:rsid w:val="00F8074B"/>
    <w:rsid w:val="00F8097B"/>
    <w:rsid w:val="00F8104D"/>
    <w:rsid w:val="00F811A5"/>
    <w:rsid w:val="00F828A7"/>
    <w:rsid w:val="00F83922"/>
    <w:rsid w:val="00F83AEE"/>
    <w:rsid w:val="00F856F1"/>
    <w:rsid w:val="00F858B7"/>
    <w:rsid w:val="00F859FF"/>
    <w:rsid w:val="00F862EF"/>
    <w:rsid w:val="00F876FD"/>
    <w:rsid w:val="00F90198"/>
    <w:rsid w:val="00F916C3"/>
    <w:rsid w:val="00F92598"/>
    <w:rsid w:val="00F936D8"/>
    <w:rsid w:val="00F955F1"/>
    <w:rsid w:val="00F95C92"/>
    <w:rsid w:val="00F96517"/>
    <w:rsid w:val="00F97581"/>
    <w:rsid w:val="00FA0361"/>
    <w:rsid w:val="00FA1427"/>
    <w:rsid w:val="00FA1F34"/>
    <w:rsid w:val="00FA29B2"/>
    <w:rsid w:val="00FA2C4D"/>
    <w:rsid w:val="00FA3361"/>
    <w:rsid w:val="00FA4B2B"/>
    <w:rsid w:val="00FA56FD"/>
    <w:rsid w:val="00FA58D5"/>
    <w:rsid w:val="00FA7DAD"/>
    <w:rsid w:val="00FB0B02"/>
    <w:rsid w:val="00FB1064"/>
    <w:rsid w:val="00FB2683"/>
    <w:rsid w:val="00FB28F8"/>
    <w:rsid w:val="00FB3528"/>
    <w:rsid w:val="00FB3810"/>
    <w:rsid w:val="00FB3E39"/>
    <w:rsid w:val="00FB4AAF"/>
    <w:rsid w:val="00FB5FCF"/>
    <w:rsid w:val="00FB6D24"/>
    <w:rsid w:val="00FC035C"/>
    <w:rsid w:val="00FC0E1B"/>
    <w:rsid w:val="00FC192B"/>
    <w:rsid w:val="00FC1E6F"/>
    <w:rsid w:val="00FC2A94"/>
    <w:rsid w:val="00FC61F9"/>
    <w:rsid w:val="00FC7638"/>
    <w:rsid w:val="00FD019A"/>
    <w:rsid w:val="00FD0661"/>
    <w:rsid w:val="00FD0840"/>
    <w:rsid w:val="00FD0898"/>
    <w:rsid w:val="00FD0E1E"/>
    <w:rsid w:val="00FD1D64"/>
    <w:rsid w:val="00FD621A"/>
    <w:rsid w:val="00FE0C59"/>
    <w:rsid w:val="00FE118A"/>
    <w:rsid w:val="00FE33F5"/>
    <w:rsid w:val="00FE3E27"/>
    <w:rsid w:val="00FE3EC9"/>
    <w:rsid w:val="00FE443F"/>
    <w:rsid w:val="00FF1C44"/>
    <w:rsid w:val="00FF2095"/>
    <w:rsid w:val="00FF28E3"/>
    <w:rsid w:val="00FF2F2B"/>
    <w:rsid w:val="00FF34E5"/>
    <w:rsid w:val="00FF4E10"/>
    <w:rsid w:val="00FF4F8F"/>
    <w:rsid w:val="00FF6A68"/>
    <w:rsid w:val="00FF7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2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rsid w:val="000B3F09"/>
    <w:pPr>
      <w:spacing w:before="120" w:after="120"/>
    </w:pPr>
    <w:rPr>
      <w:rFonts w:eastAsia="標楷體"/>
      <w:b/>
      <w:sz w:val="36"/>
      <w:szCs w:val="20"/>
    </w:rPr>
  </w:style>
  <w:style w:type="paragraph" w:customStyle="1" w:styleId="a4">
    <w:name w:val="說明"/>
    <w:basedOn w:val="a"/>
    <w:link w:val="a5"/>
    <w:uiPriority w:val="99"/>
    <w:rsid w:val="000B3F09"/>
    <w:pPr>
      <w:spacing w:line="500" w:lineRule="exact"/>
      <w:ind w:left="851" w:hanging="851"/>
    </w:pPr>
    <w:rPr>
      <w:rFonts w:eastAsia="標楷體"/>
      <w:w w:val="90"/>
      <w:sz w:val="32"/>
      <w:szCs w:val="28"/>
    </w:rPr>
  </w:style>
  <w:style w:type="paragraph" w:styleId="a6">
    <w:name w:val="header"/>
    <w:basedOn w:val="a"/>
    <w:rsid w:val="000B3F09"/>
    <w:pPr>
      <w:tabs>
        <w:tab w:val="center" w:pos="4153"/>
        <w:tab w:val="right" w:pos="8306"/>
      </w:tabs>
      <w:snapToGrid w:val="0"/>
    </w:pPr>
    <w:rPr>
      <w:sz w:val="20"/>
      <w:szCs w:val="20"/>
    </w:rPr>
  </w:style>
  <w:style w:type="paragraph" w:styleId="a7">
    <w:name w:val="footer"/>
    <w:basedOn w:val="a"/>
    <w:link w:val="a8"/>
    <w:uiPriority w:val="99"/>
    <w:rsid w:val="00200D93"/>
    <w:pPr>
      <w:tabs>
        <w:tab w:val="center" w:pos="4153"/>
        <w:tab w:val="right" w:pos="8306"/>
      </w:tabs>
      <w:snapToGrid w:val="0"/>
      <w:jc w:val="center"/>
    </w:pPr>
    <w:rPr>
      <w:sz w:val="20"/>
      <w:szCs w:val="20"/>
    </w:rPr>
  </w:style>
  <w:style w:type="paragraph" w:styleId="a9">
    <w:name w:val="Body Text"/>
    <w:basedOn w:val="a"/>
    <w:link w:val="aa"/>
    <w:uiPriority w:val="99"/>
    <w:rsid w:val="000B3F09"/>
    <w:pPr>
      <w:spacing w:line="460" w:lineRule="exact"/>
    </w:pPr>
    <w:rPr>
      <w:rFonts w:eastAsia="標楷體"/>
      <w:sz w:val="32"/>
    </w:rPr>
  </w:style>
  <w:style w:type="paragraph" w:styleId="ab">
    <w:name w:val="Body Text Indent"/>
    <w:basedOn w:val="a"/>
    <w:rsid w:val="000B3F09"/>
    <w:pPr>
      <w:spacing w:line="460" w:lineRule="exact"/>
      <w:ind w:leftChars="133" w:left="1600" w:hangingChars="400" w:hanging="1281"/>
    </w:pPr>
    <w:rPr>
      <w:rFonts w:ascii="標楷體" w:eastAsia="標楷體" w:hAnsi="標楷體"/>
      <w:b/>
      <w:bCs/>
      <w:sz w:val="32"/>
    </w:rPr>
  </w:style>
  <w:style w:type="paragraph" w:styleId="3">
    <w:name w:val="Body Text Indent 3"/>
    <w:basedOn w:val="a"/>
    <w:rsid w:val="000B3F09"/>
    <w:pPr>
      <w:spacing w:line="320" w:lineRule="exact"/>
      <w:ind w:left="480" w:hangingChars="200" w:hanging="480"/>
      <w:jc w:val="both"/>
    </w:pPr>
    <w:rPr>
      <w:rFonts w:ascii="標楷體" w:eastAsia="標楷體" w:hAnsi="標楷體"/>
    </w:rPr>
  </w:style>
  <w:style w:type="paragraph" w:customStyle="1" w:styleId="ac">
    <w:name w:val="標題a"/>
    <w:basedOn w:val="a"/>
    <w:rsid w:val="000B3F09"/>
    <w:rPr>
      <w:rFonts w:eastAsia="標楷體"/>
      <w:sz w:val="36"/>
      <w:szCs w:val="20"/>
    </w:rPr>
  </w:style>
  <w:style w:type="paragraph" w:customStyle="1" w:styleId="bb">
    <w:name w:val="標題bb"/>
    <w:basedOn w:val="a"/>
    <w:rsid w:val="000B3F09"/>
    <w:pPr>
      <w:jc w:val="both"/>
    </w:pPr>
    <w:rPr>
      <w:rFonts w:eastAsia="標楷體"/>
      <w:sz w:val="28"/>
      <w:szCs w:val="20"/>
    </w:rPr>
  </w:style>
  <w:style w:type="paragraph" w:styleId="2">
    <w:name w:val="Body Text Indent 2"/>
    <w:basedOn w:val="a"/>
    <w:rsid w:val="000B3F09"/>
    <w:pPr>
      <w:ind w:left="1260" w:hanging="900"/>
      <w:jc w:val="both"/>
    </w:pPr>
    <w:rPr>
      <w:rFonts w:eastAsia="標楷體"/>
      <w:b/>
      <w:bCs/>
      <w:sz w:val="32"/>
    </w:rPr>
  </w:style>
  <w:style w:type="paragraph" w:styleId="20">
    <w:name w:val="Body Text 2"/>
    <w:basedOn w:val="a"/>
    <w:rsid w:val="000B3F09"/>
    <w:rPr>
      <w:rFonts w:ascii="標楷體" w:eastAsia="標楷體"/>
      <w:sz w:val="32"/>
      <w:szCs w:val="32"/>
    </w:rPr>
  </w:style>
  <w:style w:type="paragraph" w:customStyle="1" w:styleId="ad">
    <w:name w:val="大項"/>
    <w:basedOn w:val="a"/>
    <w:rsid w:val="000B3F09"/>
    <w:pPr>
      <w:kinsoku w:val="0"/>
      <w:adjustRightInd w:val="0"/>
      <w:spacing w:line="440" w:lineRule="atLeast"/>
      <w:ind w:left="1260" w:hanging="644"/>
      <w:textAlignment w:val="baseline"/>
    </w:pPr>
    <w:rPr>
      <w:rFonts w:ascii="標楷體" w:eastAsia="標楷體"/>
      <w:kern w:val="0"/>
      <w:sz w:val="32"/>
      <w:szCs w:val="20"/>
    </w:rPr>
  </w:style>
  <w:style w:type="paragraph" w:styleId="ae">
    <w:name w:val="Block Text"/>
    <w:basedOn w:val="a"/>
    <w:rsid w:val="000B3F09"/>
    <w:pPr>
      <w:spacing w:line="620" w:lineRule="exact"/>
      <w:ind w:leftChars="274" w:left="658" w:rightChars="-32" w:right="-77" w:firstLineChars="188" w:firstLine="602"/>
      <w:jc w:val="both"/>
    </w:pPr>
    <w:rPr>
      <w:rFonts w:eastAsia="標楷體"/>
      <w:sz w:val="32"/>
    </w:rPr>
  </w:style>
  <w:style w:type="paragraph" w:customStyle="1" w:styleId="af">
    <w:name w:val="副本"/>
    <w:basedOn w:val="3"/>
    <w:rsid w:val="000B3F09"/>
    <w:pPr>
      <w:snapToGrid w:val="0"/>
      <w:spacing w:line="300" w:lineRule="exact"/>
      <w:ind w:left="720" w:firstLineChars="0" w:hanging="720"/>
      <w:jc w:val="left"/>
    </w:pPr>
    <w:rPr>
      <w:rFonts w:ascii="Arial" w:hAnsi="Arial"/>
    </w:rPr>
  </w:style>
  <w:style w:type="paragraph" w:styleId="af0">
    <w:name w:val="Balloon Text"/>
    <w:basedOn w:val="a"/>
    <w:semiHidden/>
    <w:rsid w:val="000B3F09"/>
    <w:rPr>
      <w:rFonts w:ascii="Arial" w:hAnsi="Arial"/>
      <w:sz w:val="18"/>
      <w:szCs w:val="18"/>
    </w:rPr>
  </w:style>
  <w:style w:type="paragraph" w:customStyle="1" w:styleId="-">
    <w:name w:val="說明-內文"/>
    <w:basedOn w:val="2"/>
    <w:rsid w:val="000B3F09"/>
    <w:pPr>
      <w:kinsoku w:val="0"/>
      <w:snapToGrid w:val="0"/>
      <w:spacing w:line="320" w:lineRule="exact"/>
      <w:ind w:left="0" w:firstLine="0"/>
    </w:pPr>
    <w:rPr>
      <w:rFonts w:ascii="標楷體" w:hAnsi="標楷體"/>
      <w:b w:val="0"/>
      <w:bCs w:val="0"/>
      <w:sz w:val="24"/>
      <w:szCs w:val="20"/>
    </w:rPr>
  </w:style>
  <w:style w:type="paragraph" w:customStyle="1" w:styleId="af1">
    <w:name w:val="主旨"/>
    <w:basedOn w:val="a"/>
    <w:uiPriority w:val="99"/>
    <w:rsid w:val="000B3F09"/>
    <w:pPr>
      <w:spacing w:line="440" w:lineRule="exact"/>
    </w:pPr>
    <w:rPr>
      <w:rFonts w:eastAsia="標楷體"/>
      <w:sz w:val="32"/>
      <w:szCs w:val="32"/>
    </w:rPr>
  </w:style>
  <w:style w:type="paragraph" w:customStyle="1" w:styleId="af2">
    <w:name w:val="(一)標題"/>
    <w:basedOn w:val="a"/>
    <w:rsid w:val="004C0DAA"/>
    <w:pPr>
      <w:spacing w:line="480" w:lineRule="exact"/>
      <w:ind w:leftChars="100" w:left="960" w:hangingChars="300" w:hanging="720"/>
      <w:jc w:val="both"/>
    </w:pPr>
  </w:style>
  <w:style w:type="paragraph" w:customStyle="1" w:styleId="af3">
    <w:name w:val="一、"/>
    <w:basedOn w:val="a"/>
    <w:rsid w:val="00707C28"/>
    <w:pPr>
      <w:spacing w:line="907" w:lineRule="exact"/>
      <w:ind w:left="720" w:hanging="720"/>
      <w:textAlignment w:val="center"/>
    </w:pPr>
    <w:rPr>
      <w:rFonts w:ascii="標楷體" w:eastAsia="標楷體" w:hAnsi="標楷體"/>
      <w:snapToGrid w:val="0"/>
      <w:kern w:val="0"/>
      <w:sz w:val="36"/>
      <w:szCs w:val="36"/>
    </w:rPr>
  </w:style>
  <w:style w:type="table" w:styleId="af4">
    <w:name w:val="Table Grid"/>
    <w:basedOn w:val="a1"/>
    <w:rsid w:val="00415D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說明 字元"/>
    <w:basedOn w:val="a0"/>
    <w:link w:val="a4"/>
    <w:rsid w:val="009A7FA3"/>
    <w:rPr>
      <w:rFonts w:eastAsia="標楷體"/>
      <w:w w:val="90"/>
      <w:kern w:val="2"/>
      <w:sz w:val="32"/>
      <w:szCs w:val="28"/>
      <w:lang w:val="en-US" w:eastAsia="zh-TW" w:bidi="ar-SA"/>
    </w:rPr>
  </w:style>
  <w:style w:type="paragraph" w:styleId="af5">
    <w:name w:val="List Paragraph"/>
    <w:basedOn w:val="a"/>
    <w:link w:val="af6"/>
    <w:uiPriority w:val="99"/>
    <w:qFormat/>
    <w:rsid w:val="00DF44B2"/>
    <w:pPr>
      <w:ind w:leftChars="200" w:left="480"/>
    </w:pPr>
    <w:rPr>
      <w:rFonts w:ascii="Calibri" w:hAnsi="Calibri"/>
      <w:szCs w:val="22"/>
    </w:rPr>
  </w:style>
  <w:style w:type="character" w:styleId="af7">
    <w:name w:val="Strong"/>
    <w:basedOn w:val="a0"/>
    <w:qFormat/>
    <w:rsid w:val="00141AD3"/>
    <w:rPr>
      <w:b/>
      <w:bCs/>
    </w:rPr>
  </w:style>
  <w:style w:type="character" w:styleId="af8">
    <w:name w:val="annotation reference"/>
    <w:basedOn w:val="a0"/>
    <w:semiHidden/>
    <w:rsid w:val="00EC2016"/>
    <w:rPr>
      <w:sz w:val="18"/>
      <w:szCs w:val="18"/>
    </w:rPr>
  </w:style>
  <w:style w:type="paragraph" w:styleId="af9">
    <w:name w:val="annotation text"/>
    <w:basedOn w:val="a"/>
    <w:semiHidden/>
    <w:rsid w:val="00EC2016"/>
  </w:style>
  <w:style w:type="paragraph" w:styleId="afa">
    <w:name w:val="annotation subject"/>
    <w:basedOn w:val="af9"/>
    <w:next w:val="af9"/>
    <w:semiHidden/>
    <w:rsid w:val="00EC2016"/>
    <w:rPr>
      <w:b/>
      <w:bCs/>
    </w:rPr>
  </w:style>
  <w:style w:type="paragraph" w:customStyle="1" w:styleId="1">
    <w:name w:val="清單段落1"/>
    <w:basedOn w:val="a"/>
    <w:link w:val="ListParagraphChar1"/>
    <w:rsid w:val="0001316D"/>
    <w:pPr>
      <w:ind w:leftChars="200" w:left="480"/>
    </w:pPr>
    <w:rPr>
      <w:rFonts w:ascii="Calibri" w:hAnsi="Calibri"/>
      <w:szCs w:val="22"/>
    </w:rPr>
  </w:style>
  <w:style w:type="paragraph" w:customStyle="1" w:styleId="11">
    <w:name w:val="清單段落11"/>
    <w:basedOn w:val="a"/>
    <w:link w:val="ListParagraphChar"/>
    <w:rsid w:val="00D20488"/>
    <w:pPr>
      <w:ind w:leftChars="200" w:left="480"/>
    </w:pPr>
    <w:rPr>
      <w:rFonts w:ascii="Calibri" w:hAnsi="Calibri"/>
      <w:kern w:val="0"/>
      <w:sz w:val="20"/>
      <w:szCs w:val="20"/>
    </w:rPr>
  </w:style>
  <w:style w:type="character" w:customStyle="1" w:styleId="ListParagraphChar">
    <w:name w:val="List Paragraph Char"/>
    <w:link w:val="11"/>
    <w:locked/>
    <w:rsid w:val="00D20488"/>
    <w:rPr>
      <w:rFonts w:ascii="Calibri" w:eastAsia="新細明體" w:hAnsi="Calibri"/>
      <w:lang w:val="en-US" w:eastAsia="zh-TW" w:bidi="ar-SA"/>
    </w:rPr>
  </w:style>
  <w:style w:type="character" w:customStyle="1" w:styleId="ListParagraphChar1">
    <w:name w:val="List Paragraph Char1"/>
    <w:link w:val="1"/>
    <w:locked/>
    <w:rsid w:val="00D20488"/>
    <w:rPr>
      <w:rFonts w:ascii="Calibri" w:eastAsia="新細明體" w:hAnsi="Calibri"/>
      <w:kern w:val="2"/>
      <w:sz w:val="24"/>
      <w:szCs w:val="22"/>
      <w:lang w:val="en-US" w:eastAsia="zh-TW" w:bidi="ar-SA"/>
    </w:rPr>
  </w:style>
  <w:style w:type="character" w:styleId="afb">
    <w:name w:val="page number"/>
    <w:basedOn w:val="a0"/>
    <w:rsid w:val="00CF36E1"/>
  </w:style>
  <w:style w:type="paragraph" w:customStyle="1" w:styleId="afc">
    <w:name w:val="辦法"/>
    <w:basedOn w:val="a"/>
    <w:rsid w:val="00117D05"/>
    <w:pPr>
      <w:kinsoku w:val="0"/>
      <w:adjustRightInd w:val="0"/>
      <w:snapToGrid w:val="0"/>
      <w:spacing w:line="440" w:lineRule="exact"/>
      <w:ind w:left="981" w:hanging="981"/>
      <w:jc w:val="both"/>
    </w:pPr>
    <w:rPr>
      <w:rFonts w:ascii="標楷體" w:eastAsia="標楷體" w:hAnsi="標楷體"/>
      <w:snapToGrid w:val="0"/>
      <w:kern w:val="0"/>
      <w:sz w:val="32"/>
      <w:szCs w:val="32"/>
    </w:rPr>
  </w:style>
  <w:style w:type="paragraph" w:styleId="Web">
    <w:name w:val="Normal (Web)"/>
    <w:basedOn w:val="a"/>
    <w:rsid w:val="00EC306F"/>
    <w:pPr>
      <w:widowControl/>
      <w:spacing w:before="100" w:beforeAutospacing="1" w:after="100" w:afterAutospacing="1"/>
    </w:pPr>
    <w:rPr>
      <w:rFonts w:ascii="新細明體" w:hAnsi="新細明體" w:cs="新細明體"/>
      <w:kern w:val="0"/>
    </w:rPr>
  </w:style>
  <w:style w:type="character" w:styleId="afd">
    <w:name w:val="Hyperlink"/>
    <w:basedOn w:val="a0"/>
    <w:uiPriority w:val="99"/>
    <w:unhideWhenUsed/>
    <w:rsid w:val="000F6AF3"/>
    <w:rPr>
      <w:color w:val="0000FF"/>
      <w:u w:val="single"/>
    </w:rPr>
  </w:style>
  <w:style w:type="character" w:customStyle="1" w:styleId="af6">
    <w:name w:val="清單段落 字元"/>
    <w:basedOn w:val="a0"/>
    <w:link w:val="af5"/>
    <w:uiPriority w:val="99"/>
    <w:locked/>
    <w:rsid w:val="001C085C"/>
    <w:rPr>
      <w:rFonts w:ascii="Calibri" w:hAnsi="Calibri"/>
      <w:kern w:val="2"/>
      <w:sz w:val="24"/>
      <w:szCs w:val="22"/>
    </w:rPr>
  </w:style>
  <w:style w:type="character" w:customStyle="1" w:styleId="aa">
    <w:name w:val="本文 字元"/>
    <w:basedOn w:val="a0"/>
    <w:link w:val="a9"/>
    <w:uiPriority w:val="99"/>
    <w:locked/>
    <w:rsid w:val="00493B5F"/>
    <w:rPr>
      <w:rFonts w:eastAsia="標楷體"/>
      <w:kern w:val="2"/>
      <w:sz w:val="32"/>
      <w:szCs w:val="24"/>
    </w:rPr>
  </w:style>
  <w:style w:type="character" w:customStyle="1" w:styleId="a8">
    <w:name w:val="頁尾 字元"/>
    <w:basedOn w:val="a0"/>
    <w:link w:val="a7"/>
    <w:uiPriority w:val="99"/>
    <w:rsid w:val="00200D93"/>
    <w:rPr>
      <w:kern w:val="2"/>
    </w:rPr>
  </w:style>
  <w:style w:type="paragraph" w:customStyle="1" w:styleId="Default">
    <w:name w:val="Default"/>
    <w:rsid w:val="006E451D"/>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2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rsid w:val="000B3F09"/>
    <w:pPr>
      <w:spacing w:before="120" w:after="120"/>
    </w:pPr>
    <w:rPr>
      <w:rFonts w:eastAsia="標楷體"/>
      <w:b/>
      <w:sz w:val="36"/>
      <w:szCs w:val="20"/>
    </w:rPr>
  </w:style>
  <w:style w:type="paragraph" w:customStyle="1" w:styleId="a4">
    <w:name w:val="說明"/>
    <w:basedOn w:val="a"/>
    <w:link w:val="a5"/>
    <w:uiPriority w:val="99"/>
    <w:rsid w:val="000B3F09"/>
    <w:pPr>
      <w:spacing w:line="500" w:lineRule="exact"/>
      <w:ind w:left="851" w:hanging="851"/>
    </w:pPr>
    <w:rPr>
      <w:rFonts w:eastAsia="標楷體"/>
      <w:w w:val="90"/>
      <w:sz w:val="32"/>
      <w:szCs w:val="28"/>
    </w:rPr>
  </w:style>
  <w:style w:type="paragraph" w:styleId="a6">
    <w:name w:val="header"/>
    <w:basedOn w:val="a"/>
    <w:rsid w:val="000B3F09"/>
    <w:pPr>
      <w:tabs>
        <w:tab w:val="center" w:pos="4153"/>
        <w:tab w:val="right" w:pos="8306"/>
      </w:tabs>
      <w:snapToGrid w:val="0"/>
    </w:pPr>
    <w:rPr>
      <w:sz w:val="20"/>
      <w:szCs w:val="20"/>
    </w:rPr>
  </w:style>
  <w:style w:type="paragraph" w:styleId="a7">
    <w:name w:val="footer"/>
    <w:basedOn w:val="a"/>
    <w:link w:val="a8"/>
    <w:uiPriority w:val="99"/>
    <w:rsid w:val="00200D93"/>
    <w:pPr>
      <w:tabs>
        <w:tab w:val="center" w:pos="4153"/>
        <w:tab w:val="right" w:pos="8306"/>
      </w:tabs>
      <w:snapToGrid w:val="0"/>
      <w:jc w:val="center"/>
    </w:pPr>
    <w:rPr>
      <w:sz w:val="20"/>
      <w:szCs w:val="20"/>
    </w:rPr>
  </w:style>
  <w:style w:type="paragraph" w:styleId="a9">
    <w:name w:val="Body Text"/>
    <w:basedOn w:val="a"/>
    <w:link w:val="aa"/>
    <w:uiPriority w:val="99"/>
    <w:rsid w:val="000B3F09"/>
    <w:pPr>
      <w:spacing w:line="460" w:lineRule="exact"/>
    </w:pPr>
    <w:rPr>
      <w:rFonts w:eastAsia="標楷體"/>
      <w:sz w:val="32"/>
    </w:rPr>
  </w:style>
  <w:style w:type="paragraph" w:styleId="ab">
    <w:name w:val="Body Text Indent"/>
    <w:basedOn w:val="a"/>
    <w:rsid w:val="000B3F09"/>
    <w:pPr>
      <w:spacing w:line="460" w:lineRule="exact"/>
      <w:ind w:leftChars="133" w:left="1600" w:hangingChars="400" w:hanging="1281"/>
    </w:pPr>
    <w:rPr>
      <w:rFonts w:ascii="標楷體" w:eastAsia="標楷體" w:hAnsi="標楷體"/>
      <w:b/>
      <w:bCs/>
      <w:sz w:val="32"/>
    </w:rPr>
  </w:style>
  <w:style w:type="paragraph" w:styleId="3">
    <w:name w:val="Body Text Indent 3"/>
    <w:basedOn w:val="a"/>
    <w:rsid w:val="000B3F09"/>
    <w:pPr>
      <w:spacing w:line="320" w:lineRule="exact"/>
      <w:ind w:left="480" w:hangingChars="200" w:hanging="480"/>
      <w:jc w:val="both"/>
    </w:pPr>
    <w:rPr>
      <w:rFonts w:ascii="標楷體" w:eastAsia="標楷體" w:hAnsi="標楷體"/>
    </w:rPr>
  </w:style>
  <w:style w:type="paragraph" w:customStyle="1" w:styleId="ac">
    <w:name w:val="標題a"/>
    <w:basedOn w:val="a"/>
    <w:rsid w:val="000B3F09"/>
    <w:rPr>
      <w:rFonts w:eastAsia="標楷體"/>
      <w:sz w:val="36"/>
      <w:szCs w:val="20"/>
    </w:rPr>
  </w:style>
  <w:style w:type="paragraph" w:customStyle="1" w:styleId="bb">
    <w:name w:val="標題bb"/>
    <w:basedOn w:val="a"/>
    <w:rsid w:val="000B3F09"/>
    <w:pPr>
      <w:jc w:val="both"/>
    </w:pPr>
    <w:rPr>
      <w:rFonts w:eastAsia="標楷體"/>
      <w:sz w:val="28"/>
      <w:szCs w:val="20"/>
    </w:rPr>
  </w:style>
  <w:style w:type="paragraph" w:styleId="2">
    <w:name w:val="Body Text Indent 2"/>
    <w:basedOn w:val="a"/>
    <w:rsid w:val="000B3F09"/>
    <w:pPr>
      <w:ind w:left="1260" w:hanging="900"/>
      <w:jc w:val="both"/>
    </w:pPr>
    <w:rPr>
      <w:rFonts w:eastAsia="標楷體"/>
      <w:b/>
      <w:bCs/>
      <w:sz w:val="32"/>
    </w:rPr>
  </w:style>
  <w:style w:type="paragraph" w:styleId="20">
    <w:name w:val="Body Text 2"/>
    <w:basedOn w:val="a"/>
    <w:rsid w:val="000B3F09"/>
    <w:rPr>
      <w:rFonts w:ascii="標楷體" w:eastAsia="標楷體"/>
      <w:sz w:val="32"/>
      <w:szCs w:val="32"/>
    </w:rPr>
  </w:style>
  <w:style w:type="paragraph" w:customStyle="1" w:styleId="ad">
    <w:name w:val="大項"/>
    <w:basedOn w:val="a"/>
    <w:rsid w:val="000B3F09"/>
    <w:pPr>
      <w:kinsoku w:val="0"/>
      <w:adjustRightInd w:val="0"/>
      <w:spacing w:line="440" w:lineRule="atLeast"/>
      <w:ind w:left="1260" w:hanging="644"/>
      <w:textAlignment w:val="baseline"/>
    </w:pPr>
    <w:rPr>
      <w:rFonts w:ascii="標楷體" w:eastAsia="標楷體"/>
      <w:kern w:val="0"/>
      <w:sz w:val="32"/>
      <w:szCs w:val="20"/>
    </w:rPr>
  </w:style>
  <w:style w:type="paragraph" w:styleId="ae">
    <w:name w:val="Block Text"/>
    <w:basedOn w:val="a"/>
    <w:rsid w:val="000B3F09"/>
    <w:pPr>
      <w:spacing w:line="620" w:lineRule="exact"/>
      <w:ind w:leftChars="274" w:left="658" w:rightChars="-32" w:right="-77" w:firstLineChars="188" w:firstLine="602"/>
      <w:jc w:val="both"/>
    </w:pPr>
    <w:rPr>
      <w:rFonts w:eastAsia="標楷體"/>
      <w:sz w:val="32"/>
    </w:rPr>
  </w:style>
  <w:style w:type="paragraph" w:customStyle="1" w:styleId="af">
    <w:name w:val="副本"/>
    <w:basedOn w:val="3"/>
    <w:rsid w:val="000B3F09"/>
    <w:pPr>
      <w:snapToGrid w:val="0"/>
      <w:spacing w:line="300" w:lineRule="exact"/>
      <w:ind w:left="720" w:firstLineChars="0" w:hanging="720"/>
      <w:jc w:val="left"/>
    </w:pPr>
    <w:rPr>
      <w:rFonts w:ascii="Arial" w:hAnsi="Arial"/>
    </w:rPr>
  </w:style>
  <w:style w:type="paragraph" w:styleId="af0">
    <w:name w:val="Balloon Text"/>
    <w:basedOn w:val="a"/>
    <w:semiHidden/>
    <w:rsid w:val="000B3F09"/>
    <w:rPr>
      <w:rFonts w:ascii="Arial" w:hAnsi="Arial"/>
      <w:sz w:val="18"/>
      <w:szCs w:val="18"/>
    </w:rPr>
  </w:style>
  <w:style w:type="paragraph" w:customStyle="1" w:styleId="-">
    <w:name w:val="說明-內文"/>
    <w:basedOn w:val="2"/>
    <w:rsid w:val="000B3F09"/>
    <w:pPr>
      <w:kinsoku w:val="0"/>
      <w:snapToGrid w:val="0"/>
      <w:spacing w:line="320" w:lineRule="exact"/>
      <w:ind w:left="0" w:firstLine="0"/>
    </w:pPr>
    <w:rPr>
      <w:rFonts w:ascii="標楷體" w:hAnsi="標楷體"/>
      <w:b w:val="0"/>
      <w:bCs w:val="0"/>
      <w:sz w:val="24"/>
      <w:szCs w:val="20"/>
    </w:rPr>
  </w:style>
  <w:style w:type="paragraph" w:customStyle="1" w:styleId="af1">
    <w:name w:val="主旨"/>
    <w:basedOn w:val="a"/>
    <w:uiPriority w:val="99"/>
    <w:rsid w:val="000B3F09"/>
    <w:pPr>
      <w:spacing w:line="440" w:lineRule="exact"/>
    </w:pPr>
    <w:rPr>
      <w:rFonts w:eastAsia="標楷體"/>
      <w:sz w:val="32"/>
      <w:szCs w:val="32"/>
    </w:rPr>
  </w:style>
  <w:style w:type="paragraph" w:customStyle="1" w:styleId="af2">
    <w:name w:val="(一)標題"/>
    <w:basedOn w:val="a"/>
    <w:rsid w:val="004C0DAA"/>
    <w:pPr>
      <w:spacing w:line="480" w:lineRule="exact"/>
      <w:ind w:leftChars="100" w:left="960" w:hangingChars="300" w:hanging="720"/>
      <w:jc w:val="both"/>
    </w:pPr>
  </w:style>
  <w:style w:type="paragraph" w:customStyle="1" w:styleId="af3">
    <w:name w:val="一、"/>
    <w:basedOn w:val="a"/>
    <w:rsid w:val="00707C28"/>
    <w:pPr>
      <w:spacing w:line="907" w:lineRule="exact"/>
      <w:ind w:left="720" w:hanging="720"/>
      <w:textAlignment w:val="center"/>
    </w:pPr>
    <w:rPr>
      <w:rFonts w:ascii="標楷體" w:eastAsia="標楷體" w:hAnsi="標楷體"/>
      <w:snapToGrid w:val="0"/>
      <w:kern w:val="0"/>
      <w:sz w:val="36"/>
      <w:szCs w:val="36"/>
    </w:rPr>
  </w:style>
  <w:style w:type="table" w:styleId="af4">
    <w:name w:val="Table Grid"/>
    <w:basedOn w:val="a1"/>
    <w:rsid w:val="00415D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說明 字元"/>
    <w:basedOn w:val="a0"/>
    <w:link w:val="a4"/>
    <w:rsid w:val="009A7FA3"/>
    <w:rPr>
      <w:rFonts w:eastAsia="標楷體"/>
      <w:w w:val="90"/>
      <w:kern w:val="2"/>
      <w:sz w:val="32"/>
      <w:szCs w:val="28"/>
      <w:lang w:val="en-US" w:eastAsia="zh-TW" w:bidi="ar-SA"/>
    </w:rPr>
  </w:style>
  <w:style w:type="paragraph" w:styleId="af5">
    <w:name w:val="List Paragraph"/>
    <w:basedOn w:val="a"/>
    <w:link w:val="af6"/>
    <w:uiPriority w:val="99"/>
    <w:qFormat/>
    <w:rsid w:val="00DF44B2"/>
    <w:pPr>
      <w:ind w:leftChars="200" w:left="480"/>
    </w:pPr>
    <w:rPr>
      <w:rFonts w:ascii="Calibri" w:hAnsi="Calibri"/>
      <w:szCs w:val="22"/>
    </w:rPr>
  </w:style>
  <w:style w:type="character" w:styleId="af7">
    <w:name w:val="Strong"/>
    <w:basedOn w:val="a0"/>
    <w:qFormat/>
    <w:rsid w:val="00141AD3"/>
    <w:rPr>
      <w:b/>
      <w:bCs/>
    </w:rPr>
  </w:style>
  <w:style w:type="character" w:styleId="af8">
    <w:name w:val="annotation reference"/>
    <w:basedOn w:val="a0"/>
    <w:semiHidden/>
    <w:rsid w:val="00EC2016"/>
    <w:rPr>
      <w:sz w:val="18"/>
      <w:szCs w:val="18"/>
    </w:rPr>
  </w:style>
  <w:style w:type="paragraph" w:styleId="af9">
    <w:name w:val="annotation text"/>
    <w:basedOn w:val="a"/>
    <w:semiHidden/>
    <w:rsid w:val="00EC2016"/>
  </w:style>
  <w:style w:type="paragraph" w:styleId="afa">
    <w:name w:val="annotation subject"/>
    <w:basedOn w:val="af9"/>
    <w:next w:val="af9"/>
    <w:semiHidden/>
    <w:rsid w:val="00EC2016"/>
    <w:rPr>
      <w:b/>
      <w:bCs/>
    </w:rPr>
  </w:style>
  <w:style w:type="paragraph" w:customStyle="1" w:styleId="1">
    <w:name w:val="清單段落1"/>
    <w:basedOn w:val="a"/>
    <w:link w:val="ListParagraphChar1"/>
    <w:rsid w:val="0001316D"/>
    <w:pPr>
      <w:ind w:leftChars="200" w:left="480"/>
    </w:pPr>
    <w:rPr>
      <w:rFonts w:ascii="Calibri" w:hAnsi="Calibri"/>
      <w:szCs w:val="22"/>
    </w:rPr>
  </w:style>
  <w:style w:type="paragraph" w:customStyle="1" w:styleId="11">
    <w:name w:val="清單段落11"/>
    <w:basedOn w:val="a"/>
    <w:link w:val="ListParagraphChar"/>
    <w:rsid w:val="00D20488"/>
    <w:pPr>
      <w:ind w:leftChars="200" w:left="480"/>
    </w:pPr>
    <w:rPr>
      <w:rFonts w:ascii="Calibri" w:hAnsi="Calibri"/>
      <w:kern w:val="0"/>
      <w:sz w:val="20"/>
      <w:szCs w:val="20"/>
    </w:rPr>
  </w:style>
  <w:style w:type="character" w:customStyle="1" w:styleId="ListParagraphChar">
    <w:name w:val="List Paragraph Char"/>
    <w:link w:val="11"/>
    <w:locked/>
    <w:rsid w:val="00D20488"/>
    <w:rPr>
      <w:rFonts w:ascii="Calibri" w:eastAsia="新細明體" w:hAnsi="Calibri"/>
      <w:lang w:val="en-US" w:eastAsia="zh-TW" w:bidi="ar-SA"/>
    </w:rPr>
  </w:style>
  <w:style w:type="character" w:customStyle="1" w:styleId="ListParagraphChar1">
    <w:name w:val="List Paragraph Char1"/>
    <w:link w:val="1"/>
    <w:locked/>
    <w:rsid w:val="00D20488"/>
    <w:rPr>
      <w:rFonts w:ascii="Calibri" w:eastAsia="新細明體" w:hAnsi="Calibri"/>
      <w:kern w:val="2"/>
      <w:sz w:val="24"/>
      <w:szCs w:val="22"/>
      <w:lang w:val="en-US" w:eastAsia="zh-TW" w:bidi="ar-SA"/>
    </w:rPr>
  </w:style>
  <w:style w:type="character" w:styleId="afb">
    <w:name w:val="page number"/>
    <w:basedOn w:val="a0"/>
    <w:rsid w:val="00CF36E1"/>
  </w:style>
  <w:style w:type="paragraph" w:customStyle="1" w:styleId="afc">
    <w:name w:val="辦法"/>
    <w:basedOn w:val="a"/>
    <w:rsid w:val="00117D05"/>
    <w:pPr>
      <w:kinsoku w:val="0"/>
      <w:adjustRightInd w:val="0"/>
      <w:snapToGrid w:val="0"/>
      <w:spacing w:line="440" w:lineRule="exact"/>
      <w:ind w:left="981" w:hanging="981"/>
      <w:jc w:val="both"/>
    </w:pPr>
    <w:rPr>
      <w:rFonts w:ascii="標楷體" w:eastAsia="標楷體" w:hAnsi="標楷體"/>
      <w:snapToGrid w:val="0"/>
      <w:kern w:val="0"/>
      <w:sz w:val="32"/>
      <w:szCs w:val="32"/>
    </w:rPr>
  </w:style>
  <w:style w:type="paragraph" w:styleId="Web">
    <w:name w:val="Normal (Web)"/>
    <w:basedOn w:val="a"/>
    <w:rsid w:val="00EC306F"/>
    <w:pPr>
      <w:widowControl/>
      <w:spacing w:before="100" w:beforeAutospacing="1" w:after="100" w:afterAutospacing="1"/>
    </w:pPr>
    <w:rPr>
      <w:rFonts w:ascii="新細明體" w:hAnsi="新細明體" w:cs="新細明體"/>
      <w:kern w:val="0"/>
    </w:rPr>
  </w:style>
  <w:style w:type="character" w:styleId="afd">
    <w:name w:val="Hyperlink"/>
    <w:basedOn w:val="a0"/>
    <w:uiPriority w:val="99"/>
    <w:unhideWhenUsed/>
    <w:rsid w:val="000F6AF3"/>
    <w:rPr>
      <w:color w:val="0000FF"/>
      <w:u w:val="single"/>
    </w:rPr>
  </w:style>
  <w:style w:type="character" w:customStyle="1" w:styleId="af6">
    <w:name w:val="清單段落 字元"/>
    <w:basedOn w:val="a0"/>
    <w:link w:val="af5"/>
    <w:uiPriority w:val="99"/>
    <w:locked/>
    <w:rsid w:val="001C085C"/>
    <w:rPr>
      <w:rFonts w:ascii="Calibri" w:hAnsi="Calibri"/>
      <w:kern w:val="2"/>
      <w:sz w:val="24"/>
      <w:szCs w:val="22"/>
    </w:rPr>
  </w:style>
  <w:style w:type="character" w:customStyle="1" w:styleId="aa">
    <w:name w:val="本文 字元"/>
    <w:basedOn w:val="a0"/>
    <w:link w:val="a9"/>
    <w:uiPriority w:val="99"/>
    <w:locked/>
    <w:rsid w:val="00493B5F"/>
    <w:rPr>
      <w:rFonts w:eastAsia="標楷體"/>
      <w:kern w:val="2"/>
      <w:sz w:val="32"/>
      <w:szCs w:val="24"/>
    </w:rPr>
  </w:style>
  <w:style w:type="character" w:customStyle="1" w:styleId="a8">
    <w:name w:val="頁尾 字元"/>
    <w:basedOn w:val="a0"/>
    <w:link w:val="a7"/>
    <w:uiPriority w:val="99"/>
    <w:rsid w:val="00200D93"/>
    <w:rPr>
      <w:kern w:val="2"/>
    </w:rPr>
  </w:style>
  <w:style w:type="paragraph" w:customStyle="1" w:styleId="Default">
    <w:name w:val="Default"/>
    <w:rsid w:val="006E451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8329">
      <w:bodyDiv w:val="1"/>
      <w:marLeft w:val="0"/>
      <w:marRight w:val="0"/>
      <w:marTop w:val="0"/>
      <w:marBottom w:val="0"/>
      <w:divBdr>
        <w:top w:val="none" w:sz="0" w:space="0" w:color="auto"/>
        <w:left w:val="none" w:sz="0" w:space="0" w:color="auto"/>
        <w:bottom w:val="none" w:sz="0" w:space="0" w:color="auto"/>
        <w:right w:val="none" w:sz="0" w:space="0" w:color="auto"/>
      </w:divBdr>
    </w:div>
    <w:div w:id="85032264">
      <w:bodyDiv w:val="1"/>
      <w:marLeft w:val="0"/>
      <w:marRight w:val="0"/>
      <w:marTop w:val="0"/>
      <w:marBottom w:val="0"/>
      <w:divBdr>
        <w:top w:val="none" w:sz="0" w:space="0" w:color="auto"/>
        <w:left w:val="none" w:sz="0" w:space="0" w:color="auto"/>
        <w:bottom w:val="none" w:sz="0" w:space="0" w:color="auto"/>
        <w:right w:val="none" w:sz="0" w:space="0" w:color="auto"/>
      </w:divBdr>
      <w:divsChild>
        <w:div w:id="403987532">
          <w:marLeft w:val="0"/>
          <w:marRight w:val="0"/>
          <w:marTop w:val="0"/>
          <w:marBottom w:val="0"/>
          <w:divBdr>
            <w:top w:val="none" w:sz="0" w:space="0" w:color="auto"/>
            <w:left w:val="none" w:sz="0" w:space="0" w:color="auto"/>
            <w:bottom w:val="none" w:sz="0" w:space="0" w:color="auto"/>
            <w:right w:val="none" w:sz="0" w:space="0" w:color="auto"/>
          </w:divBdr>
        </w:div>
      </w:divsChild>
    </w:div>
    <w:div w:id="245767219">
      <w:bodyDiv w:val="1"/>
      <w:marLeft w:val="0"/>
      <w:marRight w:val="0"/>
      <w:marTop w:val="0"/>
      <w:marBottom w:val="0"/>
      <w:divBdr>
        <w:top w:val="none" w:sz="0" w:space="0" w:color="auto"/>
        <w:left w:val="none" w:sz="0" w:space="0" w:color="auto"/>
        <w:bottom w:val="none" w:sz="0" w:space="0" w:color="auto"/>
        <w:right w:val="none" w:sz="0" w:space="0" w:color="auto"/>
      </w:divBdr>
    </w:div>
    <w:div w:id="392242043">
      <w:bodyDiv w:val="1"/>
      <w:marLeft w:val="0"/>
      <w:marRight w:val="0"/>
      <w:marTop w:val="0"/>
      <w:marBottom w:val="0"/>
      <w:divBdr>
        <w:top w:val="none" w:sz="0" w:space="0" w:color="auto"/>
        <w:left w:val="none" w:sz="0" w:space="0" w:color="auto"/>
        <w:bottom w:val="none" w:sz="0" w:space="0" w:color="auto"/>
        <w:right w:val="none" w:sz="0" w:space="0" w:color="auto"/>
      </w:divBdr>
      <w:divsChild>
        <w:div w:id="1612711440">
          <w:marLeft w:val="0"/>
          <w:marRight w:val="0"/>
          <w:marTop w:val="0"/>
          <w:marBottom w:val="0"/>
          <w:divBdr>
            <w:top w:val="none" w:sz="0" w:space="0" w:color="auto"/>
            <w:left w:val="none" w:sz="0" w:space="0" w:color="auto"/>
            <w:bottom w:val="none" w:sz="0" w:space="0" w:color="auto"/>
            <w:right w:val="none" w:sz="0" w:space="0" w:color="auto"/>
          </w:divBdr>
        </w:div>
      </w:divsChild>
    </w:div>
    <w:div w:id="451170797">
      <w:bodyDiv w:val="1"/>
      <w:marLeft w:val="0"/>
      <w:marRight w:val="0"/>
      <w:marTop w:val="0"/>
      <w:marBottom w:val="0"/>
      <w:divBdr>
        <w:top w:val="none" w:sz="0" w:space="0" w:color="auto"/>
        <w:left w:val="none" w:sz="0" w:space="0" w:color="auto"/>
        <w:bottom w:val="none" w:sz="0" w:space="0" w:color="auto"/>
        <w:right w:val="none" w:sz="0" w:space="0" w:color="auto"/>
      </w:divBdr>
    </w:div>
    <w:div w:id="480266746">
      <w:bodyDiv w:val="1"/>
      <w:marLeft w:val="0"/>
      <w:marRight w:val="0"/>
      <w:marTop w:val="0"/>
      <w:marBottom w:val="0"/>
      <w:divBdr>
        <w:top w:val="none" w:sz="0" w:space="0" w:color="auto"/>
        <w:left w:val="none" w:sz="0" w:space="0" w:color="auto"/>
        <w:bottom w:val="none" w:sz="0" w:space="0" w:color="auto"/>
        <w:right w:val="none" w:sz="0" w:space="0" w:color="auto"/>
      </w:divBdr>
    </w:div>
    <w:div w:id="492571919">
      <w:bodyDiv w:val="1"/>
      <w:marLeft w:val="0"/>
      <w:marRight w:val="0"/>
      <w:marTop w:val="0"/>
      <w:marBottom w:val="0"/>
      <w:divBdr>
        <w:top w:val="none" w:sz="0" w:space="0" w:color="auto"/>
        <w:left w:val="none" w:sz="0" w:space="0" w:color="auto"/>
        <w:bottom w:val="none" w:sz="0" w:space="0" w:color="auto"/>
        <w:right w:val="none" w:sz="0" w:space="0" w:color="auto"/>
      </w:divBdr>
    </w:div>
    <w:div w:id="792868771">
      <w:bodyDiv w:val="1"/>
      <w:marLeft w:val="0"/>
      <w:marRight w:val="0"/>
      <w:marTop w:val="0"/>
      <w:marBottom w:val="0"/>
      <w:divBdr>
        <w:top w:val="none" w:sz="0" w:space="0" w:color="auto"/>
        <w:left w:val="none" w:sz="0" w:space="0" w:color="auto"/>
        <w:bottom w:val="none" w:sz="0" w:space="0" w:color="auto"/>
        <w:right w:val="none" w:sz="0" w:space="0" w:color="auto"/>
      </w:divBdr>
    </w:div>
    <w:div w:id="955017783">
      <w:bodyDiv w:val="1"/>
      <w:marLeft w:val="0"/>
      <w:marRight w:val="0"/>
      <w:marTop w:val="0"/>
      <w:marBottom w:val="0"/>
      <w:divBdr>
        <w:top w:val="none" w:sz="0" w:space="0" w:color="auto"/>
        <w:left w:val="none" w:sz="0" w:space="0" w:color="auto"/>
        <w:bottom w:val="none" w:sz="0" w:space="0" w:color="auto"/>
        <w:right w:val="none" w:sz="0" w:space="0" w:color="auto"/>
      </w:divBdr>
    </w:div>
    <w:div w:id="999696715">
      <w:bodyDiv w:val="1"/>
      <w:marLeft w:val="0"/>
      <w:marRight w:val="0"/>
      <w:marTop w:val="0"/>
      <w:marBottom w:val="0"/>
      <w:divBdr>
        <w:top w:val="none" w:sz="0" w:space="0" w:color="auto"/>
        <w:left w:val="none" w:sz="0" w:space="0" w:color="auto"/>
        <w:bottom w:val="none" w:sz="0" w:space="0" w:color="auto"/>
        <w:right w:val="none" w:sz="0" w:space="0" w:color="auto"/>
      </w:divBdr>
      <w:divsChild>
        <w:div w:id="1592661392">
          <w:marLeft w:val="0"/>
          <w:marRight w:val="0"/>
          <w:marTop w:val="0"/>
          <w:marBottom w:val="0"/>
          <w:divBdr>
            <w:top w:val="none" w:sz="0" w:space="0" w:color="auto"/>
            <w:left w:val="none" w:sz="0" w:space="0" w:color="auto"/>
            <w:bottom w:val="none" w:sz="0" w:space="0" w:color="auto"/>
            <w:right w:val="none" w:sz="0" w:space="0" w:color="auto"/>
          </w:divBdr>
        </w:div>
      </w:divsChild>
    </w:div>
    <w:div w:id="1245452668">
      <w:bodyDiv w:val="1"/>
      <w:marLeft w:val="0"/>
      <w:marRight w:val="0"/>
      <w:marTop w:val="0"/>
      <w:marBottom w:val="0"/>
      <w:divBdr>
        <w:top w:val="none" w:sz="0" w:space="0" w:color="auto"/>
        <w:left w:val="none" w:sz="0" w:space="0" w:color="auto"/>
        <w:bottom w:val="none" w:sz="0" w:space="0" w:color="auto"/>
        <w:right w:val="none" w:sz="0" w:space="0" w:color="auto"/>
      </w:divBdr>
    </w:div>
    <w:div w:id="1353219264">
      <w:bodyDiv w:val="1"/>
      <w:marLeft w:val="0"/>
      <w:marRight w:val="0"/>
      <w:marTop w:val="0"/>
      <w:marBottom w:val="0"/>
      <w:divBdr>
        <w:top w:val="none" w:sz="0" w:space="0" w:color="auto"/>
        <w:left w:val="none" w:sz="0" w:space="0" w:color="auto"/>
        <w:bottom w:val="none" w:sz="0" w:space="0" w:color="auto"/>
        <w:right w:val="none" w:sz="0" w:space="0" w:color="auto"/>
      </w:divBdr>
    </w:div>
    <w:div w:id="1939439468">
      <w:bodyDiv w:val="1"/>
      <w:marLeft w:val="0"/>
      <w:marRight w:val="0"/>
      <w:marTop w:val="0"/>
      <w:marBottom w:val="0"/>
      <w:divBdr>
        <w:top w:val="none" w:sz="0" w:space="0" w:color="auto"/>
        <w:left w:val="none" w:sz="0" w:space="0" w:color="auto"/>
        <w:bottom w:val="none" w:sz="0" w:space="0" w:color="auto"/>
        <w:right w:val="none" w:sz="0" w:space="0" w:color="auto"/>
      </w:divBdr>
    </w:div>
    <w:div w:id="1956475659">
      <w:bodyDiv w:val="1"/>
      <w:marLeft w:val="0"/>
      <w:marRight w:val="0"/>
      <w:marTop w:val="0"/>
      <w:marBottom w:val="0"/>
      <w:divBdr>
        <w:top w:val="none" w:sz="0" w:space="0" w:color="auto"/>
        <w:left w:val="none" w:sz="0" w:space="0" w:color="auto"/>
        <w:bottom w:val="none" w:sz="0" w:space="0" w:color="auto"/>
        <w:right w:val="none" w:sz="0" w:space="0" w:color="auto"/>
      </w:divBdr>
      <w:divsChild>
        <w:div w:id="1637179458">
          <w:marLeft w:val="0"/>
          <w:marRight w:val="0"/>
          <w:marTop w:val="0"/>
          <w:marBottom w:val="0"/>
          <w:divBdr>
            <w:top w:val="none" w:sz="0" w:space="0" w:color="auto"/>
            <w:left w:val="none" w:sz="0" w:space="0" w:color="auto"/>
            <w:bottom w:val="none" w:sz="0" w:space="0" w:color="auto"/>
            <w:right w:val="none" w:sz="0" w:space="0" w:color="auto"/>
          </w:divBdr>
        </w:div>
        <w:div w:id="2116710530">
          <w:marLeft w:val="0"/>
          <w:marRight w:val="0"/>
          <w:marTop w:val="0"/>
          <w:marBottom w:val="0"/>
          <w:divBdr>
            <w:top w:val="none" w:sz="0" w:space="0" w:color="auto"/>
            <w:left w:val="none" w:sz="0" w:space="0" w:color="auto"/>
            <w:bottom w:val="none" w:sz="0" w:space="0" w:color="auto"/>
            <w:right w:val="none" w:sz="0" w:space="0" w:color="auto"/>
          </w:divBdr>
        </w:div>
      </w:divsChild>
    </w:div>
    <w:div w:id="2097168356">
      <w:bodyDiv w:val="1"/>
      <w:marLeft w:val="0"/>
      <w:marRight w:val="0"/>
      <w:marTop w:val="0"/>
      <w:marBottom w:val="0"/>
      <w:divBdr>
        <w:top w:val="none" w:sz="0" w:space="0" w:color="auto"/>
        <w:left w:val="none" w:sz="0" w:space="0" w:color="auto"/>
        <w:bottom w:val="none" w:sz="0" w:space="0" w:color="auto"/>
        <w:right w:val="none" w:sz="0" w:space="0" w:color="auto"/>
      </w:divBdr>
      <w:divsChild>
        <w:div w:id="96307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5C6FF-A459-4023-8A03-E26555A2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8</Pages>
  <Words>600</Words>
  <Characters>3422</Characters>
  <Application>Microsoft Office Word</Application>
  <DocSecurity>0</DocSecurity>
  <Lines>28</Lines>
  <Paragraphs>8</Paragraphs>
  <ScaleCrop>false</ScaleCrop>
  <Company>npa</Company>
  <LinksUpToDate>false</LinksUpToDate>
  <CharactersWithSpaces>4014</CharactersWithSpaces>
  <SharedDoc>false</SharedDoc>
  <HLinks>
    <vt:vector size="12" baseType="variant">
      <vt:variant>
        <vt:i4>7209016</vt:i4>
      </vt:variant>
      <vt:variant>
        <vt:i4>3</vt:i4>
      </vt:variant>
      <vt:variant>
        <vt:i4>0</vt:i4>
      </vt:variant>
      <vt:variant>
        <vt:i4>5</vt:i4>
      </vt:variant>
      <vt:variant>
        <vt:lpwstr>http://www.npa.gov.tw/</vt:lpwstr>
      </vt:variant>
      <vt:variant>
        <vt:lpwstr/>
      </vt:variant>
      <vt:variant>
        <vt:i4>2162726</vt:i4>
      </vt:variant>
      <vt:variant>
        <vt:i4>0</vt:i4>
      </vt:variant>
      <vt:variant>
        <vt:i4>0</vt:i4>
      </vt:variant>
      <vt:variant>
        <vt:i4>5</vt:i4>
      </vt:variant>
      <vt:variant>
        <vt:lpwstr>http://lis.ly.gov.tw/lgcgi/ttsalldb?@0%5e0%5e1%5ealldbout!%28%AE%F8%B0%A3%B9%EF%B0%FC%A4k%A4%40%A4%C1%A7%CE%A6%A1%AA%5B%B5%F8%A4%BD%AC%F9%ACI%A6%E6%AAk%29%40LW%2CWL%2CKW%2CTI%2CMC@@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詹紋欣</dc:creator>
  <cp:lastModifiedBy>林世超</cp:lastModifiedBy>
  <cp:revision>718</cp:revision>
  <cp:lastPrinted>2017-09-28T07:52:00Z</cp:lastPrinted>
  <dcterms:created xsi:type="dcterms:W3CDTF">2017-06-01T07:33:00Z</dcterms:created>
  <dcterms:modified xsi:type="dcterms:W3CDTF">2017-09-28T07:57:00Z</dcterms:modified>
</cp:coreProperties>
</file>